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520" w:rsidRDefault="00BA2EA8" w:rsidP="00BA2EA8">
      <w:pPr>
        <w:jc w:val="center"/>
        <w:rPr>
          <w:sz w:val="36"/>
          <w:szCs w:val="36"/>
          <w:lang w:val="uk-UA"/>
        </w:rPr>
      </w:pPr>
      <w:proofErr w:type="spellStart"/>
      <w:r w:rsidRPr="00BA2EA8">
        <w:rPr>
          <w:sz w:val="36"/>
          <w:szCs w:val="36"/>
          <w:lang w:val="ru-RU"/>
        </w:rPr>
        <w:t>Групи</w:t>
      </w:r>
      <w:proofErr w:type="spellEnd"/>
      <w:r w:rsidRPr="00BA2EA8">
        <w:rPr>
          <w:sz w:val="36"/>
          <w:szCs w:val="36"/>
          <w:lang w:val="ru-RU"/>
        </w:rPr>
        <w:t xml:space="preserve"> та орган</w:t>
      </w:r>
      <w:proofErr w:type="spellStart"/>
      <w:r w:rsidRPr="00BA2EA8">
        <w:rPr>
          <w:sz w:val="36"/>
          <w:szCs w:val="36"/>
          <w:lang w:val="uk-UA"/>
        </w:rPr>
        <w:t>ізації</w:t>
      </w:r>
      <w:proofErr w:type="spellEnd"/>
      <w:r w:rsidRPr="00BA2EA8">
        <w:rPr>
          <w:sz w:val="36"/>
          <w:szCs w:val="36"/>
          <w:lang w:val="uk-UA"/>
        </w:rPr>
        <w:t xml:space="preserve"> в боротьбі за безпеку екології.</w:t>
      </w:r>
    </w:p>
    <w:p w:rsidR="00BA2EA8" w:rsidRDefault="00BA2EA8" w:rsidP="00BA2EA8">
      <w:pPr>
        <w:jc w:val="right"/>
        <w:rPr>
          <w:i/>
          <w:sz w:val="28"/>
          <w:szCs w:val="28"/>
          <w:lang w:val="uk-UA"/>
        </w:rPr>
      </w:pPr>
      <w:r w:rsidRPr="00BA2EA8">
        <w:rPr>
          <w:i/>
          <w:sz w:val="28"/>
          <w:szCs w:val="28"/>
          <w:lang w:val="uk-UA"/>
        </w:rPr>
        <w:t>01.02.2022 11А(1) Хоменко А.Ю.</w:t>
      </w:r>
    </w:p>
    <w:p w:rsidR="00BA2EA8" w:rsidRPr="0003733E" w:rsidRDefault="00BA2EA8" w:rsidP="00BA2EA8">
      <w:pPr>
        <w:spacing w:after="0" w:line="240" w:lineRule="auto"/>
        <w:ind w:left="709" w:hanging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733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Мета: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активізувати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лексичний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матеріал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теми у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мовленні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учнів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BA2EA8" w:rsidRPr="0003733E" w:rsidRDefault="00BA2EA8" w:rsidP="00BA2EA8">
      <w:pPr>
        <w:spacing w:after="0" w:line="240" w:lineRule="auto"/>
        <w:ind w:left="709" w:hanging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-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удоско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налювати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навички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читання</w:t>
      </w:r>
      <w:proofErr w:type="spellEnd"/>
    </w:p>
    <w:p w:rsidR="00BA2EA8" w:rsidRPr="0003733E" w:rsidRDefault="00BA2EA8" w:rsidP="00BA2EA8">
      <w:pPr>
        <w:spacing w:after="0" w:line="240" w:lineRule="auto"/>
        <w:ind w:left="709" w:hanging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опрацювати слова з теми про катаклізми</w:t>
      </w:r>
    </w:p>
    <w:p w:rsidR="00BA2EA8" w:rsidRPr="0003733E" w:rsidRDefault="00BA2EA8" w:rsidP="00BA2EA8">
      <w:pPr>
        <w:spacing w:after="0" w:line="240" w:lineRule="auto"/>
        <w:ind w:left="709" w:hanging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розвивати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мовну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здогадку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уміння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критично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мислити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BA2EA8" w:rsidRPr="0003733E" w:rsidRDefault="00BA2EA8" w:rsidP="00BA2EA8">
      <w:pPr>
        <w:spacing w:after="0" w:line="240" w:lineRule="auto"/>
        <w:ind w:left="709" w:hanging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виховувати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повагу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учнів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культурної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спадщини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різних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народів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прагнення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її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пізнавати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A2EA8" w:rsidRPr="0003733E" w:rsidRDefault="00BA2EA8" w:rsidP="00BA2EA8">
      <w:pPr>
        <w:spacing w:after="0" w:line="240" w:lineRule="auto"/>
        <w:ind w:left="709" w:hanging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2EA8" w:rsidRPr="0003733E" w:rsidRDefault="00BA2EA8" w:rsidP="00BA2E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733E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>Warm up and writing</w:t>
      </w:r>
      <w:r w:rsidRPr="0003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(прочитай 4 думки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стосовно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ситуацій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природі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подумай та напиши, як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змінити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ситуацію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накраще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7-10 </w:t>
      </w:r>
      <w:proofErr w:type="spellStart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речень</w:t>
      </w:r>
      <w:proofErr w:type="spellEnd"/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BA2EA8" w:rsidRPr="0003733E" w:rsidRDefault="00BA2EA8" w:rsidP="00BA2EA8">
      <w:pPr>
        <w:pStyle w:val="a3"/>
        <w:spacing w:after="0" w:line="240" w:lineRule="auto"/>
        <w:ind w:left="2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03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Ex. 3 p. 157 </w:t>
      </w:r>
    </w:p>
    <w:p w:rsidR="00BA2EA8" w:rsidRPr="0003733E" w:rsidRDefault="00BA2EA8" w:rsidP="00BA2E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733E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>Reading</w:t>
      </w:r>
      <w:r w:rsidRPr="0003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2EA8" w:rsidRPr="0003733E" w:rsidRDefault="00BA2EA8" w:rsidP="00BA2EA8">
      <w:pPr>
        <w:pStyle w:val="a3"/>
        <w:spacing w:after="0" w:line="240" w:lineRule="auto"/>
        <w:ind w:left="21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733E">
        <w:rPr>
          <w:rFonts w:ascii="Times New Roman" w:eastAsia="Times New Roman" w:hAnsi="Times New Roman" w:cs="Times New Roman"/>
          <w:sz w:val="28"/>
          <w:szCs w:val="28"/>
          <w:lang w:eastAsia="ru-RU"/>
        </w:rPr>
        <w:t>Ex. 2 (b) p. 157</w:t>
      </w:r>
    </w:p>
    <w:p w:rsidR="00BA2EA8" w:rsidRPr="0003733E" w:rsidRDefault="0003733E" w:rsidP="00037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733E">
        <w:rPr>
          <w:rFonts w:ascii="Times New Roman" w:hAnsi="Times New Roman" w:cs="Times New Roman"/>
          <w:color w:val="7030A0"/>
          <w:sz w:val="32"/>
          <w:szCs w:val="32"/>
        </w:rPr>
        <w:t>Writing</w:t>
      </w:r>
      <w:r w:rsidRPr="0003733E">
        <w:rPr>
          <w:rFonts w:ascii="Times New Roman" w:hAnsi="Times New Roman" w:cs="Times New Roman"/>
          <w:sz w:val="28"/>
          <w:szCs w:val="28"/>
        </w:rPr>
        <w:t>.</w:t>
      </w:r>
    </w:p>
    <w:p w:rsidR="0003733E" w:rsidRPr="00076A44" w:rsidRDefault="0003733E" w:rsidP="0003733E">
      <w:pPr>
        <w:pStyle w:val="Style11"/>
        <w:widowControl/>
        <w:tabs>
          <w:tab w:val="left" w:pos="322"/>
        </w:tabs>
        <w:spacing w:line="360" w:lineRule="auto"/>
        <w:ind w:firstLine="0"/>
        <w:jc w:val="both"/>
        <w:rPr>
          <w:rStyle w:val="FontStyle34"/>
          <w:b/>
          <w:i/>
          <w:sz w:val="28"/>
          <w:szCs w:val="28"/>
          <w:lang w:val="uk-UA" w:eastAsia="en-US"/>
        </w:rPr>
      </w:pPr>
      <w:proofErr w:type="spellStart"/>
      <w:r w:rsidRPr="00076A44">
        <w:rPr>
          <w:rStyle w:val="FontStyle34"/>
          <w:b/>
          <w:i/>
          <w:sz w:val="28"/>
          <w:szCs w:val="28"/>
          <w:lang w:val="en-US" w:eastAsia="en-US"/>
        </w:rPr>
        <w:t>Доповніть</w:t>
      </w:r>
      <w:proofErr w:type="spellEnd"/>
      <w:r w:rsidRPr="00076A44">
        <w:rPr>
          <w:rStyle w:val="FontStyle34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076A44">
        <w:rPr>
          <w:rStyle w:val="FontStyle34"/>
          <w:b/>
          <w:i/>
          <w:sz w:val="28"/>
          <w:szCs w:val="28"/>
          <w:lang w:val="en-US" w:eastAsia="en-US"/>
        </w:rPr>
        <w:t>речення</w:t>
      </w:r>
      <w:proofErr w:type="spellEnd"/>
      <w:r w:rsidRPr="00076A44">
        <w:rPr>
          <w:rStyle w:val="FontStyle34"/>
          <w:b/>
          <w:i/>
          <w:sz w:val="28"/>
          <w:szCs w:val="28"/>
          <w:lang w:val="en-US" w:eastAsia="en-US"/>
        </w:rPr>
        <w:t xml:space="preserve"> </w:t>
      </w:r>
    </w:p>
    <w:p w:rsidR="0003733E" w:rsidRPr="00076A44" w:rsidRDefault="0003733E" w:rsidP="0003733E">
      <w:pPr>
        <w:pStyle w:val="Style7"/>
        <w:widowControl/>
        <w:tabs>
          <w:tab w:val="left" w:pos="1094"/>
        </w:tabs>
        <w:spacing w:line="360" w:lineRule="auto"/>
        <w:rPr>
          <w:rStyle w:val="FontStyle34"/>
          <w:b/>
          <w:color w:val="0000FF"/>
          <w:sz w:val="28"/>
          <w:szCs w:val="28"/>
          <w:lang w:val="uk-UA" w:eastAsia="en-US"/>
        </w:rPr>
      </w:pP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ultraviolet</w:t>
      </w:r>
      <w:proofErr w:type="gramEnd"/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generator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natural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  </w:t>
      </w:r>
      <w:proofErr w:type="spellStart"/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>tree</w:t>
      </w:r>
      <w:proofErr w:type="spellEnd"/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br/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factory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climate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  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reduce          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oil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br/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health       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sprays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ab/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future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</w:t>
      </w:r>
      <w:r w:rsidRPr="00076A44">
        <w:rPr>
          <w:rFonts w:ascii="Times New Roman" w:hAnsi="Times New Roman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before="5" w:line="360" w:lineRule="auto"/>
        <w:ind w:firstLine="0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A machine that makes electricity.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pacing w:val="-20"/>
          <w:sz w:val="28"/>
          <w:szCs w:val="28"/>
          <w:lang w:val="en-US" w:eastAsia="en-US"/>
        </w:rPr>
        <w:t>We</w:t>
      </w:r>
      <w:r w:rsidRPr="00076A44">
        <w:rPr>
          <w:rStyle w:val="FontStyle34"/>
          <w:sz w:val="28"/>
          <w:szCs w:val="28"/>
          <w:lang w:val="en-US" w:eastAsia="en-US"/>
        </w:rPr>
        <w:t xml:space="preserve"> have to find ways to ... pollu</w:t>
      </w:r>
      <w:r w:rsidRPr="00076A44">
        <w:rPr>
          <w:rStyle w:val="FontStyle34"/>
          <w:sz w:val="28"/>
          <w:szCs w:val="28"/>
          <w:lang w:val="en-US" w:eastAsia="en-US"/>
        </w:rPr>
        <w:softHyphen/>
        <w:t>tion.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Oil, coal, wood, air and water are all resources.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Many people in cities now have ... problems.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 xml:space="preserve">... </w:t>
      </w:r>
      <w:proofErr w:type="gramStart"/>
      <w:r w:rsidRPr="00076A44">
        <w:rPr>
          <w:rStyle w:val="FontStyle34"/>
          <w:sz w:val="28"/>
          <w:szCs w:val="28"/>
          <w:lang w:val="en-US" w:eastAsia="en-US"/>
        </w:rPr>
        <w:t>is</w:t>
      </w:r>
      <w:proofErr w:type="gramEnd"/>
      <w:r w:rsidRPr="00076A44">
        <w:rPr>
          <w:rStyle w:val="FontStyle34"/>
          <w:sz w:val="28"/>
          <w:szCs w:val="28"/>
          <w:lang w:val="en-US" w:eastAsia="en-US"/>
        </w:rPr>
        <w:t xml:space="preserve"> a thick, black liquid that comes from the ground.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 xml:space="preserve">The special type of oxygen around the Earth </w:t>
      </w:r>
      <w:r w:rsidRPr="00076A44">
        <w:rPr>
          <w:rStyle w:val="FontStyle34"/>
          <w:spacing w:val="-20"/>
          <w:sz w:val="28"/>
          <w:szCs w:val="28"/>
          <w:lang w:val="en-US" w:eastAsia="en-US"/>
        </w:rPr>
        <w:t>is</w:t>
      </w:r>
      <w:r w:rsidRPr="00076A44">
        <w:rPr>
          <w:rStyle w:val="FontStyle34"/>
          <w:sz w:val="28"/>
          <w:szCs w:val="28"/>
          <w:lang w:val="en-US" w:eastAsia="en-US"/>
        </w:rPr>
        <w:t xml:space="preserve"> important because it stops... radiation.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before="10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Many aerosol... destroy the atmos</w:t>
      </w:r>
      <w:r w:rsidRPr="00076A44">
        <w:rPr>
          <w:rStyle w:val="FontStyle34"/>
          <w:sz w:val="28"/>
          <w:szCs w:val="28"/>
          <w:lang w:val="en-US" w:eastAsia="en-US"/>
        </w:rPr>
        <w:softHyphen/>
        <w:t>phere.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A place where they manufacture things.</w:t>
      </w:r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pacing w:val="-20"/>
          <w:sz w:val="28"/>
          <w:szCs w:val="28"/>
          <w:lang w:val="en-US" w:eastAsia="en-US"/>
        </w:rPr>
        <w:t>We</w:t>
      </w:r>
      <w:r w:rsidRPr="00076A44">
        <w:rPr>
          <w:rStyle w:val="FontStyle34"/>
          <w:sz w:val="28"/>
          <w:szCs w:val="28"/>
          <w:lang w:val="en-US" w:eastAsia="en-US"/>
        </w:rPr>
        <w:t xml:space="preserve"> must change the way we live. </w:t>
      </w:r>
      <w:r w:rsidRPr="00076A44">
        <w:rPr>
          <w:rStyle w:val="FontStyle34"/>
          <w:spacing w:val="-20"/>
          <w:sz w:val="28"/>
          <w:szCs w:val="28"/>
          <w:lang w:val="en-US" w:eastAsia="en-US"/>
        </w:rPr>
        <w:t xml:space="preserve">We </w:t>
      </w:r>
      <w:r w:rsidRPr="00076A44">
        <w:rPr>
          <w:rStyle w:val="FontStyle34"/>
          <w:sz w:val="28"/>
          <w:szCs w:val="28"/>
          <w:lang w:val="en-US" w:eastAsia="en-US"/>
        </w:rPr>
        <w:t xml:space="preserve">have to think about </w:t>
      </w:r>
      <w:proofErr w:type="gramStart"/>
      <w:r w:rsidRPr="00076A44">
        <w:rPr>
          <w:rStyle w:val="FontStyle34"/>
          <w:sz w:val="28"/>
          <w:szCs w:val="28"/>
          <w:lang w:val="en-US" w:eastAsia="en-US"/>
        </w:rPr>
        <w:t>the ....</w:t>
      </w:r>
      <w:proofErr w:type="gramEnd"/>
    </w:p>
    <w:p w:rsidR="0003733E" w:rsidRPr="00076A44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uk-UA" w:eastAsia="en-US"/>
        </w:rPr>
        <w:t xml:space="preserve"> </w:t>
      </w:r>
      <w:r w:rsidRPr="00076A44">
        <w:rPr>
          <w:rStyle w:val="FontStyle34"/>
          <w:sz w:val="28"/>
          <w:szCs w:val="28"/>
          <w:lang w:val="en-US" w:eastAsia="en-US"/>
        </w:rPr>
        <w:t>Many scientists say that the ... is changing.</w:t>
      </w:r>
    </w:p>
    <w:p w:rsidR="0003733E" w:rsidRDefault="0003733E" w:rsidP="0003733E">
      <w:pPr>
        <w:pStyle w:val="Style11"/>
        <w:widowControl/>
        <w:numPr>
          <w:ilvl w:val="0"/>
          <w:numId w:val="2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lastRenderedPageBreak/>
        <w:t>A very large plant that helps to make oxygen.</w:t>
      </w:r>
    </w:p>
    <w:p w:rsidR="0003733E" w:rsidRDefault="0003733E" w:rsidP="0003733E">
      <w:pPr>
        <w:pStyle w:val="Style11"/>
        <w:widowControl/>
        <w:tabs>
          <w:tab w:val="left" w:pos="312"/>
        </w:tabs>
        <w:spacing w:before="5" w:line="360" w:lineRule="auto"/>
        <w:ind w:left="312" w:firstLine="0"/>
        <w:jc w:val="both"/>
        <w:rPr>
          <w:rStyle w:val="FontStyle34"/>
          <w:sz w:val="28"/>
          <w:szCs w:val="28"/>
          <w:lang w:val="uk-UA" w:eastAsia="en-US"/>
        </w:rPr>
      </w:pPr>
      <w:proofErr w:type="gramStart"/>
      <w:r w:rsidRPr="0003733E">
        <w:rPr>
          <w:rStyle w:val="FontStyle34"/>
          <w:color w:val="FF0000"/>
          <w:sz w:val="32"/>
          <w:szCs w:val="32"/>
          <w:lang w:val="en-US" w:eastAsia="en-US"/>
        </w:rPr>
        <w:t>Home</w:t>
      </w:r>
      <w:r w:rsidRPr="0003733E">
        <w:rPr>
          <w:rStyle w:val="FontStyle34"/>
          <w:color w:val="FF0000"/>
          <w:sz w:val="32"/>
          <w:szCs w:val="32"/>
          <w:lang w:eastAsia="en-US"/>
        </w:rPr>
        <w:t xml:space="preserve"> </w:t>
      </w:r>
      <w:r w:rsidRPr="0003733E">
        <w:rPr>
          <w:rStyle w:val="FontStyle34"/>
          <w:color w:val="FF0000"/>
          <w:sz w:val="32"/>
          <w:szCs w:val="32"/>
          <w:lang w:val="en-US" w:eastAsia="en-US"/>
        </w:rPr>
        <w:t>work</w:t>
      </w:r>
      <w:proofErr w:type="gramEnd"/>
      <w:r>
        <w:rPr>
          <w:rStyle w:val="FontStyle34"/>
          <w:sz w:val="28"/>
          <w:szCs w:val="28"/>
          <w:lang w:eastAsia="en-US"/>
        </w:rPr>
        <w:t xml:space="preserve">: </w:t>
      </w:r>
      <w:proofErr w:type="spellStart"/>
      <w:r>
        <w:rPr>
          <w:rStyle w:val="FontStyle34"/>
          <w:sz w:val="28"/>
          <w:szCs w:val="28"/>
          <w:lang w:eastAsia="en-US"/>
        </w:rPr>
        <w:t>Шанов</w:t>
      </w:r>
      <w:proofErr w:type="spellEnd"/>
      <w:r>
        <w:rPr>
          <w:rStyle w:val="FontStyle34"/>
          <w:sz w:val="28"/>
          <w:szCs w:val="28"/>
          <w:lang w:val="uk-UA" w:eastAsia="en-US"/>
        </w:rPr>
        <w:t>ні діти, опрацюйте конспект уроку</w:t>
      </w:r>
    </w:p>
    <w:p w:rsidR="0003733E" w:rsidRDefault="0003733E" w:rsidP="0003733E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jc w:val="both"/>
        <w:rPr>
          <w:rStyle w:val="FontStyle34"/>
          <w:sz w:val="28"/>
          <w:szCs w:val="28"/>
          <w:lang w:val="uk-UA" w:eastAsia="en-US"/>
        </w:rPr>
      </w:pPr>
      <w:proofErr w:type="spellStart"/>
      <w:r>
        <w:rPr>
          <w:rStyle w:val="FontStyle34"/>
          <w:sz w:val="28"/>
          <w:szCs w:val="28"/>
          <w:lang w:val="uk-UA" w:eastAsia="en-US"/>
        </w:rPr>
        <w:t>Впр</w:t>
      </w:r>
      <w:proofErr w:type="spellEnd"/>
      <w:r>
        <w:rPr>
          <w:rStyle w:val="FontStyle34"/>
          <w:sz w:val="28"/>
          <w:szCs w:val="28"/>
          <w:lang w:val="uk-UA" w:eastAsia="en-US"/>
        </w:rPr>
        <w:t xml:space="preserve"> 3 </w:t>
      </w:r>
      <w:proofErr w:type="spellStart"/>
      <w:r>
        <w:rPr>
          <w:rStyle w:val="FontStyle34"/>
          <w:sz w:val="28"/>
          <w:szCs w:val="28"/>
          <w:lang w:val="uk-UA" w:eastAsia="en-US"/>
        </w:rPr>
        <w:t>стр</w:t>
      </w:r>
      <w:proofErr w:type="spellEnd"/>
      <w:r>
        <w:rPr>
          <w:rStyle w:val="FontStyle34"/>
          <w:sz w:val="28"/>
          <w:szCs w:val="28"/>
          <w:lang w:val="uk-UA" w:eastAsia="en-US"/>
        </w:rPr>
        <w:t>. 157 письмово</w:t>
      </w:r>
    </w:p>
    <w:p w:rsidR="0003733E" w:rsidRDefault="0003733E" w:rsidP="0003733E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jc w:val="both"/>
        <w:rPr>
          <w:rStyle w:val="FontStyle34"/>
          <w:sz w:val="28"/>
          <w:szCs w:val="28"/>
          <w:lang w:val="uk-UA" w:eastAsia="en-US"/>
        </w:rPr>
      </w:pPr>
      <w:r>
        <w:rPr>
          <w:rStyle w:val="FontStyle34"/>
          <w:sz w:val="28"/>
          <w:szCs w:val="28"/>
          <w:lang w:val="uk-UA" w:eastAsia="en-US"/>
        </w:rPr>
        <w:t xml:space="preserve">Вправа 2(б) </w:t>
      </w:r>
      <w:proofErr w:type="spellStart"/>
      <w:r>
        <w:rPr>
          <w:rStyle w:val="FontStyle34"/>
          <w:sz w:val="28"/>
          <w:szCs w:val="28"/>
          <w:lang w:val="uk-UA" w:eastAsia="en-US"/>
        </w:rPr>
        <w:t>стр</w:t>
      </w:r>
      <w:proofErr w:type="spellEnd"/>
      <w:r>
        <w:rPr>
          <w:rStyle w:val="FontStyle34"/>
          <w:sz w:val="28"/>
          <w:szCs w:val="28"/>
          <w:lang w:val="uk-UA" w:eastAsia="en-US"/>
        </w:rPr>
        <w:t>. 157 прочитай і доповни усно</w:t>
      </w:r>
    </w:p>
    <w:p w:rsidR="0003733E" w:rsidRPr="0003733E" w:rsidRDefault="0003733E" w:rsidP="0003733E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jc w:val="both"/>
        <w:rPr>
          <w:rStyle w:val="FontStyle34"/>
          <w:sz w:val="28"/>
          <w:szCs w:val="28"/>
          <w:lang w:val="uk-UA" w:eastAsia="en-US"/>
        </w:rPr>
      </w:pPr>
      <w:r>
        <w:rPr>
          <w:rStyle w:val="FontStyle34"/>
          <w:sz w:val="28"/>
          <w:szCs w:val="28"/>
          <w:lang w:val="uk-UA" w:eastAsia="en-US"/>
        </w:rPr>
        <w:t>Доповни речення письмово</w:t>
      </w:r>
    </w:p>
    <w:p w:rsidR="0003733E" w:rsidRPr="0003733E" w:rsidRDefault="0003733E" w:rsidP="0003733E">
      <w:pPr>
        <w:pStyle w:val="a3"/>
        <w:ind w:left="218"/>
        <w:rPr>
          <w:sz w:val="28"/>
          <w:szCs w:val="28"/>
          <w:lang w:val="ru-RU"/>
        </w:rPr>
      </w:pPr>
      <w:bookmarkStart w:id="0" w:name="_GoBack"/>
      <w:bookmarkEnd w:id="0"/>
    </w:p>
    <w:sectPr w:rsidR="0003733E" w:rsidRPr="000373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34EB"/>
    <w:multiLevelType w:val="hybridMultilevel"/>
    <w:tmpl w:val="E5B270DA"/>
    <w:lvl w:ilvl="0" w:tplc="37F07E0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43721CE5"/>
    <w:multiLevelType w:val="singleLevel"/>
    <w:tmpl w:val="5F92F984"/>
    <w:lvl w:ilvl="0">
      <w:start w:val="1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A376FB7"/>
    <w:multiLevelType w:val="hybridMultilevel"/>
    <w:tmpl w:val="5720CE66"/>
    <w:lvl w:ilvl="0" w:tplc="B88667B0">
      <w:start w:val="3"/>
      <w:numFmt w:val="bullet"/>
      <w:lvlText w:val="-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A8"/>
    <w:rsid w:val="0003733E"/>
    <w:rsid w:val="00BA2EA8"/>
    <w:rsid w:val="00E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907E"/>
  <w15:chartTrackingRefBased/>
  <w15:docId w15:val="{B67B3B85-F3D6-4C51-B7BB-10BB9774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A8"/>
    <w:pPr>
      <w:ind w:left="720"/>
      <w:contextualSpacing/>
    </w:pPr>
  </w:style>
  <w:style w:type="paragraph" w:customStyle="1" w:styleId="Style7">
    <w:name w:val="Style7"/>
    <w:basedOn w:val="a"/>
    <w:rsid w:val="0003733E"/>
    <w:pPr>
      <w:widowControl w:val="0"/>
      <w:autoSpaceDE w:val="0"/>
      <w:autoSpaceDN w:val="0"/>
      <w:adjustRightInd w:val="0"/>
      <w:spacing w:after="0" w:line="240" w:lineRule="exact"/>
      <w:ind w:hanging="264"/>
    </w:pPr>
    <w:rPr>
      <w:rFonts w:ascii="Tahoma" w:eastAsia="Times New Roman" w:hAnsi="Tahoma" w:cs="Times New Roman"/>
      <w:sz w:val="24"/>
      <w:szCs w:val="24"/>
      <w:lang w:val="ru-RU" w:eastAsia="ru-RU"/>
    </w:rPr>
  </w:style>
  <w:style w:type="paragraph" w:customStyle="1" w:styleId="Style11">
    <w:name w:val="Style11"/>
    <w:basedOn w:val="a"/>
    <w:rsid w:val="0003733E"/>
    <w:pPr>
      <w:widowControl w:val="0"/>
      <w:autoSpaceDE w:val="0"/>
      <w:autoSpaceDN w:val="0"/>
      <w:adjustRightInd w:val="0"/>
      <w:spacing w:after="0" w:line="221" w:lineRule="exact"/>
      <w:ind w:hanging="312"/>
    </w:pPr>
    <w:rPr>
      <w:rFonts w:ascii="Arial Black" w:eastAsia="Times New Roman" w:hAnsi="Arial Black" w:cs="Times New Roman"/>
      <w:sz w:val="24"/>
      <w:szCs w:val="24"/>
      <w:lang w:val="ru-RU" w:eastAsia="ru-RU"/>
    </w:rPr>
  </w:style>
  <w:style w:type="character" w:customStyle="1" w:styleId="FontStyle34">
    <w:name w:val="Font Style34"/>
    <w:basedOn w:val="a0"/>
    <w:rsid w:val="000373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2022-02-01T11:33:00Z</dcterms:created>
  <dcterms:modified xsi:type="dcterms:W3CDTF">2022-02-01T11:51:00Z</dcterms:modified>
</cp:coreProperties>
</file>