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42F" w:rsidRDefault="00636A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  Дата:19.05.22</w:t>
      </w:r>
    </w:p>
    <w:p w:rsidR="00636AB0" w:rsidRDefault="00636A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636AB0" w:rsidRDefault="00636A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61   Тема:Контроль читання</w:t>
      </w:r>
    </w:p>
    <w:p w:rsidR="00636AB0" w:rsidRDefault="00636A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36AB0" w:rsidRDefault="00636A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словами:</w:t>
      </w:r>
    </w:p>
    <w:p w:rsidR="00636AB0" w:rsidRPr="00636AB0" w:rsidRDefault="00636AB0" w:rsidP="00636AB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Permanent</w:t>
      </w:r>
      <w:r w:rsidRPr="00636AB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постійний</w:t>
      </w:r>
    </w:p>
    <w:p w:rsidR="00636AB0" w:rsidRPr="00636AB0" w:rsidRDefault="00636AB0" w:rsidP="00636AB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Locals</w:t>
      </w:r>
      <w:r w:rsidRPr="00636AB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місцеві мешканці</w:t>
      </w:r>
    </w:p>
    <w:p w:rsidR="00636AB0" w:rsidRPr="00636AB0" w:rsidRDefault="00636AB0" w:rsidP="00636AB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636AB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realize</w:t>
      </w:r>
      <w:r w:rsidRPr="00636AB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зрозуміти</w:t>
      </w:r>
    </w:p>
    <w:p w:rsidR="00636AB0" w:rsidRPr="00636AB0" w:rsidRDefault="00636AB0" w:rsidP="00636AB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Establishment – </w:t>
      </w:r>
      <w:r>
        <w:rPr>
          <w:sz w:val="28"/>
          <w:szCs w:val="28"/>
          <w:lang w:val="uk-UA"/>
        </w:rPr>
        <w:t>заклад</w:t>
      </w:r>
    </w:p>
    <w:p w:rsidR="00636AB0" w:rsidRPr="00636AB0" w:rsidRDefault="00636AB0" w:rsidP="00636AB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Wheelchair access – </w:t>
      </w:r>
      <w:r>
        <w:rPr>
          <w:sz w:val="28"/>
          <w:szCs w:val="28"/>
          <w:lang w:val="uk-UA"/>
        </w:rPr>
        <w:t>доступ для інвалідів</w:t>
      </w:r>
    </w:p>
    <w:p w:rsidR="00636AB0" w:rsidRPr="00636AB0" w:rsidRDefault="00636AB0" w:rsidP="00636AB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Available</w:t>
      </w:r>
      <w:r w:rsidRPr="00636AB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 наявності</w:t>
      </w:r>
    </w:p>
    <w:p w:rsidR="00636AB0" w:rsidRPr="00636AB0" w:rsidRDefault="00636AB0" w:rsidP="00636AB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Tuna</w:t>
      </w:r>
      <w:r w:rsidRPr="00636AB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тунець</w:t>
      </w:r>
    </w:p>
    <w:p w:rsidR="00636AB0" w:rsidRDefault="00636AB0" w:rsidP="00636AB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Prawn</w:t>
      </w:r>
      <w:r w:rsidRPr="00636AB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креветка </w:t>
      </w:r>
    </w:p>
    <w:p w:rsidR="00636AB0" w:rsidRDefault="00636AB0" w:rsidP="00636A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636AB0" w:rsidRDefault="00636AB0" w:rsidP="00636AB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волонтерську діяльність Наташі Андерсон (впр.2 ст.51).</w:t>
      </w:r>
    </w:p>
    <w:p w:rsidR="00636AB0" w:rsidRDefault="00636AB0" w:rsidP="00636AB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про ресторан японської їжі і перекладіть на українську мову (впр.4 ст.117).</w:t>
      </w:r>
    </w:p>
    <w:p w:rsidR="00636AB0" w:rsidRDefault="00636AB0" w:rsidP="00636A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636AB0" w:rsidRDefault="00636AB0" w:rsidP="00636AB0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636A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36AB0">
        <w:rPr>
          <w:sz w:val="28"/>
          <w:szCs w:val="28"/>
        </w:rPr>
        <w:t xml:space="preserve"> </w:t>
      </w:r>
      <w:hyperlink r:id="rId6" w:history="1">
        <w:r w:rsidRPr="00B35196">
          <w:rPr>
            <w:rStyle w:val="a4"/>
            <w:sz w:val="28"/>
            <w:szCs w:val="28"/>
            <w:lang w:val="en-US"/>
          </w:rPr>
          <w:t>arrow</w:t>
        </w:r>
        <w:r w:rsidRPr="00636AB0">
          <w:rPr>
            <w:rStyle w:val="a4"/>
            <w:sz w:val="28"/>
            <w:szCs w:val="28"/>
          </w:rPr>
          <w:t>2358@</w:t>
        </w:r>
        <w:proofErr w:type="spellStart"/>
        <w:r w:rsidRPr="00B35196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636AB0">
          <w:rPr>
            <w:rStyle w:val="a4"/>
            <w:sz w:val="28"/>
            <w:szCs w:val="28"/>
          </w:rPr>
          <w:t>.</w:t>
        </w:r>
        <w:r w:rsidRPr="00B35196">
          <w:rPr>
            <w:rStyle w:val="a4"/>
            <w:sz w:val="28"/>
            <w:szCs w:val="28"/>
            <w:lang w:val="en-US"/>
          </w:rPr>
          <w:t>com</w:t>
        </w:r>
      </w:hyperlink>
      <w:r w:rsidRPr="00636AB0">
        <w:rPr>
          <w:sz w:val="28"/>
          <w:szCs w:val="28"/>
        </w:rPr>
        <w:t xml:space="preserve"> </w:t>
      </w:r>
    </w:p>
    <w:p w:rsidR="00636AB0" w:rsidRDefault="00636AB0" w:rsidP="00636AB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читання з англійської мови за 2 семестр 2021 – 2022 н.</w:t>
      </w:r>
      <w:r w:rsidRPr="00636AB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р.</w:t>
      </w:r>
    </w:p>
    <w:p w:rsidR="00636AB0" w:rsidRPr="00636AB0" w:rsidRDefault="00636AB0" w:rsidP="00636AB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до тексту впр.2 ст.51.</w:t>
      </w:r>
    </w:p>
    <w:p w:rsidR="00636AB0" w:rsidRPr="00757C13" w:rsidRDefault="00636AB0" w:rsidP="00636AB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activity Is Natasha </w:t>
      </w:r>
      <w:r w:rsidR="00757C13">
        <w:rPr>
          <w:sz w:val="28"/>
          <w:szCs w:val="28"/>
          <w:lang w:val="en-US"/>
        </w:rPr>
        <w:t>involved in?</w:t>
      </w:r>
    </w:p>
    <w:p w:rsidR="00757C13" w:rsidRDefault="00757C13" w:rsidP="00636AB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long has she been doing it?</w:t>
      </w:r>
    </w:p>
    <w:p w:rsidR="00757C13" w:rsidRDefault="00757C13" w:rsidP="00636AB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language is she learning?</w:t>
      </w:r>
    </w:p>
    <w:p w:rsidR="00757C13" w:rsidRDefault="00757C13" w:rsidP="00636AB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long has she been learning it?</w:t>
      </w:r>
    </w:p>
    <w:p w:rsidR="00757C13" w:rsidRDefault="00757C13" w:rsidP="00636AB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is she staying?</w:t>
      </w:r>
    </w:p>
    <w:p w:rsidR="00757C13" w:rsidRDefault="00757C13" w:rsidP="00636AB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long has she been staying there?</w:t>
      </w:r>
    </w:p>
    <w:p w:rsidR="00757C13" w:rsidRDefault="00757C13" w:rsidP="00636AB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has she benefited from her experience?</w:t>
      </w:r>
    </w:p>
    <w:p w:rsidR="00757C13" w:rsidRPr="00757C13" w:rsidRDefault="00757C13" w:rsidP="00757C1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правильну відповідь на кожне питання до тексту впр.4 ст.117.</w:t>
      </w:r>
    </w:p>
    <w:p w:rsidR="00757C13" w:rsidRPr="00757C13" w:rsidRDefault="00757C13" w:rsidP="00757C1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What type of restaurant is the </w:t>
      </w:r>
      <w:proofErr w:type="spellStart"/>
      <w:r>
        <w:rPr>
          <w:sz w:val="28"/>
          <w:szCs w:val="28"/>
          <w:lang w:val="en-US"/>
        </w:rPr>
        <w:t>Benihana</w:t>
      </w:r>
      <w:proofErr w:type="spellEnd"/>
      <w:r>
        <w:rPr>
          <w:sz w:val="28"/>
          <w:szCs w:val="28"/>
          <w:lang w:val="en-US"/>
        </w:rPr>
        <w:t>?</w:t>
      </w:r>
    </w:p>
    <w:p w:rsidR="00757C13" w:rsidRDefault="00757C13" w:rsidP="00757C1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Chinese</w:t>
      </w:r>
    </w:p>
    <w:p w:rsidR="00757C13" w:rsidRDefault="00757C13" w:rsidP="00757C1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Italian</w:t>
      </w:r>
    </w:p>
    <w:p w:rsidR="00757C13" w:rsidRDefault="00757C13" w:rsidP="00757C1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Japanese </w:t>
      </w:r>
    </w:p>
    <w:p w:rsidR="00757C13" w:rsidRDefault="00757C13" w:rsidP="00757C1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English</w:t>
      </w:r>
    </w:p>
    <w:p w:rsidR="00757C13" w:rsidRDefault="00757C13" w:rsidP="00757C1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much does an evening meal chosen from the menu usually cost?</w:t>
      </w:r>
    </w:p>
    <w:p w:rsidR="00757C13" w:rsidRDefault="00757C13" w:rsidP="00757C1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8.50 euro </w:t>
      </w:r>
    </w:p>
    <w:p w:rsidR="00757C13" w:rsidRDefault="00757C13" w:rsidP="00757C1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 euro</w:t>
      </w:r>
    </w:p>
    <w:p w:rsidR="00757C13" w:rsidRDefault="00757C13" w:rsidP="00757C1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 euro</w:t>
      </w:r>
    </w:p>
    <w:p w:rsidR="00757C13" w:rsidRDefault="00757C13" w:rsidP="00757C1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 euro</w:t>
      </w:r>
    </w:p>
    <w:p w:rsidR="00757C13" w:rsidRDefault="00757C13" w:rsidP="00757C1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of these groups cannot reserve a private dining room?</w:t>
      </w:r>
    </w:p>
    <w:p w:rsidR="00757C13" w:rsidRDefault="00757C13" w:rsidP="00757C13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family group of 8</w:t>
      </w:r>
    </w:p>
    <w:p w:rsidR="00757C13" w:rsidRDefault="00757C13" w:rsidP="00757C13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 people having a business lunch</w:t>
      </w:r>
    </w:p>
    <w:p w:rsidR="00757C13" w:rsidRDefault="00757C13" w:rsidP="00757C13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office party of 20 people</w:t>
      </w:r>
    </w:p>
    <w:p w:rsidR="00757C13" w:rsidRDefault="00757C13" w:rsidP="00757C13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people celebrating a friend`s birthday</w:t>
      </w:r>
    </w:p>
    <w:p w:rsidR="00757C13" w:rsidRDefault="007632C3" w:rsidP="007632C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people can sit together at the hibachi table?</w:t>
      </w:r>
    </w:p>
    <w:p w:rsidR="007632C3" w:rsidRDefault="007632C3" w:rsidP="007632C3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</w:p>
    <w:p w:rsidR="007632C3" w:rsidRDefault="007632C3" w:rsidP="007632C3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</w:p>
    <w:p w:rsidR="007632C3" w:rsidRDefault="007632C3" w:rsidP="007632C3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</w:p>
    <w:p w:rsidR="007632C3" w:rsidRDefault="007632C3" w:rsidP="007632C3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</w:t>
      </w:r>
    </w:p>
    <w:p w:rsidR="007632C3" w:rsidRDefault="007632C3" w:rsidP="007632C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food is prepared and cooked in the …</w:t>
      </w:r>
    </w:p>
    <w:p w:rsidR="007632C3" w:rsidRDefault="007632C3" w:rsidP="007632C3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Dining room and served by the waiters</w:t>
      </w:r>
    </w:p>
    <w:p w:rsidR="007632C3" w:rsidRDefault="007632C3" w:rsidP="007632C3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Dining room and served by the chefs</w:t>
      </w:r>
    </w:p>
    <w:p w:rsidR="007632C3" w:rsidRDefault="007632C3" w:rsidP="007632C3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Kitchen and served by the waiters </w:t>
      </w:r>
    </w:p>
    <w:p w:rsidR="007632C3" w:rsidRDefault="007632C3" w:rsidP="007632C3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Kitchen and served by the chefs</w:t>
      </w:r>
    </w:p>
    <w:p w:rsidR="007632C3" w:rsidRDefault="007632C3" w:rsidP="007632C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is the children`s special available?</w:t>
      </w:r>
    </w:p>
    <w:p w:rsidR="007632C3" w:rsidRDefault="007632C3" w:rsidP="007632C3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lunchtime</w:t>
      </w:r>
    </w:p>
    <w:p w:rsidR="007632C3" w:rsidRDefault="007632C3" w:rsidP="007632C3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day Sunday </w:t>
      </w:r>
    </w:p>
    <w:p w:rsidR="007632C3" w:rsidRDefault="007632C3" w:rsidP="007632C3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Sunday lunchtime</w:t>
      </w:r>
    </w:p>
    <w:p w:rsidR="007632C3" w:rsidRDefault="007632C3" w:rsidP="007632C3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weekend</w:t>
      </w:r>
    </w:p>
    <w:p w:rsidR="007632C3" w:rsidRPr="007632C3" w:rsidRDefault="007632C3" w:rsidP="007632C3">
      <w:pPr>
        <w:rPr>
          <w:sz w:val="28"/>
          <w:szCs w:val="28"/>
          <w:lang w:val="uk-UA"/>
        </w:rPr>
      </w:pPr>
      <w:r w:rsidRPr="007632C3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впр.4 ст.165 усно (читати, перекладати).</w:t>
      </w:r>
      <w:bookmarkStart w:id="0" w:name="_GoBack"/>
      <w:bookmarkEnd w:id="0"/>
    </w:p>
    <w:sectPr w:rsidR="007632C3" w:rsidRPr="00763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7461"/>
    <w:multiLevelType w:val="hybridMultilevel"/>
    <w:tmpl w:val="58B6C3A6"/>
    <w:lvl w:ilvl="0" w:tplc="6F6299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C67D75"/>
    <w:multiLevelType w:val="hybridMultilevel"/>
    <w:tmpl w:val="0DDC3382"/>
    <w:lvl w:ilvl="0" w:tplc="C47E9B7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8F33117"/>
    <w:multiLevelType w:val="hybridMultilevel"/>
    <w:tmpl w:val="DC844764"/>
    <w:lvl w:ilvl="0" w:tplc="119E5E0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6DF4B33"/>
    <w:multiLevelType w:val="hybridMultilevel"/>
    <w:tmpl w:val="A922F926"/>
    <w:lvl w:ilvl="0" w:tplc="8E6E8C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E2B66"/>
    <w:multiLevelType w:val="hybridMultilevel"/>
    <w:tmpl w:val="1CB01374"/>
    <w:lvl w:ilvl="0" w:tplc="8F1252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D05909"/>
    <w:multiLevelType w:val="hybridMultilevel"/>
    <w:tmpl w:val="8390CB48"/>
    <w:lvl w:ilvl="0" w:tplc="A3AC922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CDA7E96"/>
    <w:multiLevelType w:val="hybridMultilevel"/>
    <w:tmpl w:val="E4D0C38C"/>
    <w:lvl w:ilvl="0" w:tplc="F3A47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2F2CAA"/>
    <w:multiLevelType w:val="hybridMultilevel"/>
    <w:tmpl w:val="BC3CC0D8"/>
    <w:lvl w:ilvl="0" w:tplc="A0988F6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8DD6BC1"/>
    <w:multiLevelType w:val="hybridMultilevel"/>
    <w:tmpl w:val="0302BD4A"/>
    <w:lvl w:ilvl="0" w:tplc="0E2AC6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DB0D76"/>
    <w:multiLevelType w:val="hybridMultilevel"/>
    <w:tmpl w:val="943E7C84"/>
    <w:lvl w:ilvl="0" w:tplc="5A5266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F05385C"/>
    <w:multiLevelType w:val="hybridMultilevel"/>
    <w:tmpl w:val="2A70780A"/>
    <w:lvl w:ilvl="0" w:tplc="CB1EF9E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9"/>
  </w:num>
  <w:num w:numId="7">
    <w:abstractNumId w:val="10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AB0"/>
    <w:rsid w:val="0016442F"/>
    <w:rsid w:val="00636AB0"/>
    <w:rsid w:val="00757C13"/>
    <w:rsid w:val="0076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A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6A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A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6A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2022-05-18T15:48:00Z</dcterms:created>
  <dcterms:modified xsi:type="dcterms:W3CDTF">2022-05-18T16:15:00Z</dcterms:modified>
</cp:coreProperties>
</file>