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251" w:rsidRPr="00EB33FD" w:rsidRDefault="009176D6" w:rsidP="00EB33FD">
      <w:pPr>
        <w:spacing w:after="0" w:line="240" w:lineRule="auto"/>
        <w:jc w:val="both"/>
        <w:rPr>
          <w:rFonts w:ascii="Times New Roman" w:hAnsi="Times New Roman"/>
          <w:sz w:val="28"/>
          <w:szCs w:val="28"/>
          <w:lang w:val="uk-UA"/>
        </w:rPr>
      </w:pPr>
      <w:r w:rsidRPr="00EB33FD">
        <w:rPr>
          <w:rFonts w:ascii="Times New Roman" w:hAnsi="Times New Roman"/>
          <w:sz w:val="28"/>
          <w:szCs w:val="28"/>
          <w:lang w:val="uk-UA"/>
        </w:rPr>
        <w:t>Дата 05.04</w:t>
      </w:r>
      <w:r w:rsidR="00241251" w:rsidRPr="00EB33FD">
        <w:rPr>
          <w:rFonts w:ascii="Times New Roman" w:hAnsi="Times New Roman"/>
          <w:sz w:val="28"/>
          <w:szCs w:val="28"/>
          <w:lang w:val="uk-UA"/>
        </w:rPr>
        <w:t>.2022 р.</w:t>
      </w:r>
    </w:p>
    <w:p w:rsidR="00241251" w:rsidRPr="00EB33FD" w:rsidRDefault="00241251" w:rsidP="00EB33FD">
      <w:pPr>
        <w:spacing w:after="0" w:line="240" w:lineRule="auto"/>
        <w:jc w:val="both"/>
        <w:rPr>
          <w:rFonts w:ascii="Times New Roman" w:hAnsi="Times New Roman"/>
          <w:sz w:val="28"/>
          <w:szCs w:val="28"/>
          <w:lang w:val="uk-UA"/>
        </w:rPr>
      </w:pPr>
      <w:r w:rsidRPr="00EB33FD">
        <w:rPr>
          <w:rFonts w:ascii="Times New Roman" w:hAnsi="Times New Roman"/>
          <w:sz w:val="28"/>
          <w:szCs w:val="28"/>
          <w:lang w:val="uk-UA"/>
        </w:rPr>
        <w:t>Клас 11 – А</w:t>
      </w:r>
    </w:p>
    <w:p w:rsidR="00241251" w:rsidRPr="00EB33FD" w:rsidRDefault="00241251" w:rsidP="00EB33FD">
      <w:pPr>
        <w:spacing w:after="0" w:line="240" w:lineRule="auto"/>
        <w:jc w:val="both"/>
        <w:rPr>
          <w:rFonts w:ascii="Times New Roman" w:hAnsi="Times New Roman"/>
          <w:sz w:val="28"/>
          <w:szCs w:val="28"/>
          <w:lang w:val="uk-UA"/>
        </w:rPr>
      </w:pPr>
      <w:r w:rsidRPr="00EB33FD">
        <w:rPr>
          <w:rFonts w:ascii="Times New Roman" w:hAnsi="Times New Roman"/>
          <w:sz w:val="28"/>
          <w:szCs w:val="28"/>
          <w:lang w:val="uk-UA"/>
        </w:rPr>
        <w:t>Географія.</w:t>
      </w:r>
    </w:p>
    <w:p w:rsidR="00241251" w:rsidRPr="00EB33FD" w:rsidRDefault="00241251" w:rsidP="00EB33FD">
      <w:pPr>
        <w:spacing w:after="0" w:line="240" w:lineRule="auto"/>
        <w:jc w:val="both"/>
        <w:rPr>
          <w:rFonts w:ascii="Times New Roman" w:hAnsi="Times New Roman"/>
          <w:sz w:val="28"/>
          <w:szCs w:val="28"/>
          <w:lang w:val="uk-UA"/>
        </w:rPr>
      </w:pPr>
      <w:proofErr w:type="spellStart"/>
      <w:r w:rsidRPr="00EB33FD">
        <w:rPr>
          <w:rFonts w:ascii="Times New Roman" w:hAnsi="Times New Roman"/>
          <w:sz w:val="28"/>
          <w:szCs w:val="28"/>
          <w:lang w:val="uk-UA"/>
        </w:rPr>
        <w:t>Печеневська</w:t>
      </w:r>
      <w:proofErr w:type="spellEnd"/>
      <w:r w:rsidRPr="00EB33FD">
        <w:rPr>
          <w:rFonts w:ascii="Times New Roman" w:hAnsi="Times New Roman"/>
          <w:sz w:val="28"/>
          <w:szCs w:val="28"/>
          <w:lang w:val="uk-UA"/>
        </w:rPr>
        <w:t xml:space="preserve"> Н.М.</w:t>
      </w:r>
    </w:p>
    <w:p w:rsidR="00241251" w:rsidRPr="00EB33FD" w:rsidRDefault="00241251" w:rsidP="00EB33FD">
      <w:pPr>
        <w:spacing w:after="0" w:line="240" w:lineRule="auto"/>
        <w:jc w:val="both"/>
        <w:rPr>
          <w:rFonts w:ascii="Times New Roman" w:hAnsi="Times New Roman"/>
          <w:sz w:val="28"/>
          <w:szCs w:val="28"/>
          <w:lang w:val="uk-UA"/>
        </w:rPr>
      </w:pPr>
    </w:p>
    <w:p w:rsidR="009176D6" w:rsidRPr="00EB33FD" w:rsidRDefault="00241251" w:rsidP="00EB33FD">
      <w:pPr>
        <w:autoSpaceDE w:val="0"/>
        <w:autoSpaceDN w:val="0"/>
        <w:adjustRightInd w:val="0"/>
        <w:spacing w:after="0" w:line="240" w:lineRule="auto"/>
        <w:ind w:firstLine="709"/>
        <w:jc w:val="both"/>
        <w:rPr>
          <w:rFonts w:ascii="Times New Roman" w:eastAsia="SchoolBookC" w:hAnsi="Times New Roman"/>
          <w:b/>
          <w:bCs/>
          <w:color w:val="000000"/>
          <w:sz w:val="28"/>
          <w:szCs w:val="28"/>
          <w:lang w:val="uk-UA"/>
        </w:rPr>
      </w:pPr>
      <w:r w:rsidRPr="00EB33FD">
        <w:rPr>
          <w:rStyle w:val="a3"/>
          <w:rFonts w:ascii="Times New Roman" w:hAnsi="Times New Roman"/>
          <w:sz w:val="28"/>
          <w:szCs w:val="28"/>
          <w:shd w:val="clear" w:color="auto" w:fill="FFFFFF"/>
          <w:lang w:val="uk-UA"/>
        </w:rPr>
        <w:t xml:space="preserve">Тема уроку. </w:t>
      </w:r>
      <w:r w:rsidR="00E40C2A" w:rsidRPr="00EB33FD">
        <w:rPr>
          <w:rFonts w:ascii="Times New Roman" w:hAnsi="Times New Roman"/>
          <w:b/>
          <w:color w:val="000000"/>
          <w:sz w:val="28"/>
          <w:szCs w:val="28"/>
          <w:lang w:val="uk-UA"/>
        </w:rPr>
        <w:t>Політична географія та геополітика</w:t>
      </w:r>
    </w:p>
    <w:p w:rsidR="00E40C2A" w:rsidRPr="00EB33FD" w:rsidRDefault="00241251" w:rsidP="00EB33F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EB33FD">
        <w:rPr>
          <w:rFonts w:ascii="Times New Roman" w:hAnsi="Times New Roman"/>
          <w:b/>
          <w:sz w:val="28"/>
          <w:szCs w:val="28"/>
          <w:shd w:val="clear" w:color="auto" w:fill="FFFFFF"/>
          <w:lang w:val="uk-UA"/>
        </w:rPr>
        <w:t>Мета уроку:</w:t>
      </w:r>
      <w:r w:rsidRPr="00EB33FD">
        <w:rPr>
          <w:rFonts w:ascii="Times New Roman" w:eastAsia="SchoolBookC" w:hAnsi="Times New Roman"/>
          <w:color w:val="000000"/>
          <w:sz w:val="28"/>
          <w:szCs w:val="28"/>
          <w:lang w:val="uk-UA"/>
        </w:rPr>
        <w:t xml:space="preserve"> </w:t>
      </w:r>
      <w:r w:rsidR="00E40C2A" w:rsidRPr="00EB33FD">
        <w:rPr>
          <w:rFonts w:ascii="Times New Roman" w:eastAsia="Times New Roman" w:hAnsi="Times New Roman"/>
          <w:sz w:val="28"/>
          <w:szCs w:val="28"/>
          <w:lang w:val="uk-UA" w:eastAsia="ru-RU"/>
        </w:rPr>
        <w:t>пояснити значення понять «геополітика» та «геополітичне положення»; визначити найважливіші геополітичні чинники; навчити учнів характеризувати політико-географічне положення країн на підставі аналізу карт атласів та інших джерел географічної інформації.</w:t>
      </w:r>
    </w:p>
    <w:p w:rsidR="00241251" w:rsidRPr="00EB33FD" w:rsidRDefault="00241251" w:rsidP="00EB33FD">
      <w:pPr>
        <w:autoSpaceDE w:val="0"/>
        <w:autoSpaceDN w:val="0"/>
        <w:adjustRightInd w:val="0"/>
        <w:spacing w:after="0" w:line="240" w:lineRule="auto"/>
        <w:ind w:firstLine="709"/>
        <w:jc w:val="both"/>
        <w:rPr>
          <w:rFonts w:ascii="Times New Roman" w:eastAsia="SchoolBookC" w:hAnsi="Times New Roman"/>
          <w:color w:val="000000"/>
          <w:sz w:val="28"/>
          <w:szCs w:val="28"/>
          <w:lang w:val="uk-UA"/>
        </w:rPr>
      </w:pPr>
    </w:p>
    <w:p w:rsidR="00241251" w:rsidRPr="00EB33FD" w:rsidRDefault="00241251" w:rsidP="00EB33FD">
      <w:pPr>
        <w:spacing w:after="0" w:line="240" w:lineRule="auto"/>
        <w:ind w:firstLine="567"/>
        <w:jc w:val="both"/>
        <w:rPr>
          <w:rFonts w:ascii="Times New Roman" w:hAnsi="Times New Roman"/>
          <w:b/>
          <w:sz w:val="28"/>
          <w:szCs w:val="28"/>
          <w:lang w:val="uk-UA"/>
        </w:rPr>
      </w:pPr>
      <w:r w:rsidRPr="00EB33FD">
        <w:rPr>
          <w:rFonts w:ascii="Times New Roman" w:hAnsi="Times New Roman"/>
          <w:b/>
          <w:sz w:val="28"/>
          <w:szCs w:val="28"/>
          <w:lang w:val="uk-UA"/>
        </w:rPr>
        <w:t>Опорний конспект для учнів.</w:t>
      </w:r>
    </w:p>
    <w:p w:rsidR="00241251" w:rsidRPr="00EB33FD" w:rsidRDefault="008502DE" w:rsidP="00EB33FD">
      <w:pPr>
        <w:shd w:val="clear" w:color="auto" w:fill="FFFFFF"/>
        <w:spacing w:after="0" w:line="240" w:lineRule="auto"/>
        <w:jc w:val="both"/>
        <w:rPr>
          <w:rFonts w:ascii="Times New Roman" w:hAnsi="Times New Roman"/>
          <w:sz w:val="28"/>
          <w:szCs w:val="28"/>
          <w:lang w:val="uk-UA"/>
        </w:rPr>
      </w:pPr>
      <w:r w:rsidRPr="00EB33FD">
        <w:rPr>
          <w:rFonts w:ascii="Times New Roman" w:hAnsi="Times New Roman"/>
          <w:i/>
          <w:iCs/>
          <w:sz w:val="28"/>
          <w:szCs w:val="28"/>
          <w:lang w:val="uk-UA"/>
        </w:rPr>
        <w:t xml:space="preserve">Політична географія </w:t>
      </w:r>
      <w:r w:rsidRPr="00EB33FD">
        <w:rPr>
          <w:rFonts w:ascii="Times New Roman" w:hAnsi="Times New Roman"/>
          <w:sz w:val="28"/>
          <w:szCs w:val="28"/>
          <w:lang w:val="uk-UA"/>
        </w:rPr>
        <w:t xml:space="preserve">– наука порівняно нова. Однак задовго до появи політичної географії як наукової дисципліни різні дослідники вживали у своїх працях поняття «політична географія» і вказували на необхідність політико-географічних досліджень. Засновником політичної географії як методологічно самостійної науки по праву вважається німецький географ Фрідріх </w:t>
      </w:r>
      <w:proofErr w:type="spellStart"/>
      <w:r w:rsidRPr="00EB33FD">
        <w:rPr>
          <w:rFonts w:ascii="Times New Roman" w:hAnsi="Times New Roman"/>
          <w:sz w:val="28"/>
          <w:szCs w:val="28"/>
          <w:lang w:val="uk-UA"/>
        </w:rPr>
        <w:t>Ратцель</w:t>
      </w:r>
      <w:proofErr w:type="spellEnd"/>
      <w:r w:rsidRPr="00EB33FD">
        <w:rPr>
          <w:rFonts w:ascii="Times New Roman" w:hAnsi="Times New Roman"/>
          <w:sz w:val="28"/>
          <w:szCs w:val="28"/>
          <w:lang w:val="uk-UA"/>
        </w:rPr>
        <w:t>.</w:t>
      </w:r>
    </w:p>
    <w:p w:rsidR="008502DE" w:rsidRPr="00EB33FD" w:rsidRDefault="008502DE" w:rsidP="00EB33FD">
      <w:pPr>
        <w:shd w:val="clear" w:color="auto" w:fill="FFFFFF"/>
        <w:spacing w:after="0" w:line="240" w:lineRule="auto"/>
        <w:jc w:val="both"/>
        <w:rPr>
          <w:rFonts w:ascii="Times New Roman" w:hAnsi="Times New Roman"/>
          <w:sz w:val="28"/>
          <w:szCs w:val="28"/>
          <w:lang w:val="uk-UA"/>
        </w:rPr>
      </w:pPr>
      <w:r w:rsidRPr="00EB33FD">
        <w:rPr>
          <w:rFonts w:ascii="Times New Roman" w:hAnsi="Times New Roman"/>
          <w:sz w:val="28"/>
          <w:szCs w:val="28"/>
          <w:lang w:val="uk-UA"/>
        </w:rPr>
        <w:t xml:space="preserve">Загальна просторово-ієрархічна структура політичної географії містить такі основні напрямки, як геополітика, географічне державознавство, політична </w:t>
      </w:r>
      <w:proofErr w:type="spellStart"/>
      <w:r w:rsidRPr="00EB33FD">
        <w:rPr>
          <w:rFonts w:ascii="Times New Roman" w:hAnsi="Times New Roman"/>
          <w:sz w:val="28"/>
          <w:szCs w:val="28"/>
          <w:lang w:val="uk-UA"/>
        </w:rPr>
        <w:t>регіоналістика</w:t>
      </w:r>
      <w:proofErr w:type="spellEnd"/>
      <w:r w:rsidRPr="00EB33FD">
        <w:rPr>
          <w:rFonts w:ascii="Times New Roman" w:hAnsi="Times New Roman"/>
          <w:sz w:val="28"/>
          <w:szCs w:val="28"/>
          <w:lang w:val="uk-UA"/>
        </w:rPr>
        <w:t>, регіональна політологія та електоральна географія, тому варто говорити про чотири рівні політичної географії, кожний із яких визначається розміром і статусом досліджуваних об'єктів.</w:t>
      </w:r>
    </w:p>
    <w:p w:rsidR="008502DE" w:rsidRPr="00EB33FD" w:rsidRDefault="008502DE" w:rsidP="00EB33FD">
      <w:pPr>
        <w:shd w:val="clear" w:color="auto" w:fill="FFFFFF"/>
        <w:spacing w:after="0" w:line="240" w:lineRule="auto"/>
        <w:jc w:val="both"/>
        <w:rPr>
          <w:rFonts w:ascii="Times New Roman" w:hAnsi="Times New Roman"/>
          <w:sz w:val="28"/>
          <w:szCs w:val="28"/>
          <w:lang w:val="uk-UA"/>
        </w:rPr>
      </w:pPr>
      <w:r w:rsidRPr="00EB33FD">
        <w:rPr>
          <w:rFonts w:ascii="Times New Roman" w:hAnsi="Times New Roman"/>
          <w:i/>
          <w:iCs/>
          <w:sz w:val="28"/>
          <w:szCs w:val="28"/>
          <w:lang w:val="uk-UA"/>
        </w:rPr>
        <w:t xml:space="preserve">Геополітика </w:t>
      </w:r>
      <w:r w:rsidRPr="00EB33FD">
        <w:rPr>
          <w:rFonts w:ascii="Times New Roman" w:hAnsi="Times New Roman"/>
          <w:sz w:val="28"/>
          <w:szCs w:val="28"/>
          <w:lang w:val="uk-UA"/>
        </w:rPr>
        <w:t>— поняття багатозначне, у науковій літературі можна зустріти безліч варіантів розкриття його змісту. У загальному вигляді геополітика може бути визначена як дослідження географії відносин між центрами політичної сили у світі.</w:t>
      </w:r>
    </w:p>
    <w:p w:rsidR="005D2413" w:rsidRPr="00EB33FD" w:rsidRDefault="005D2413" w:rsidP="00EB33F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Геополітика вивчає глобальні політичні процеси через призму географічного методу, іншими словами, дає географічну проекцію міжнародних відносин, накладаючи їх на географічну карту.</w:t>
      </w:r>
    </w:p>
    <w:p w:rsidR="00EF2AC3" w:rsidRPr="00EB33FD" w:rsidRDefault="00EF2AC3" w:rsidP="00EB33FD">
      <w:pPr>
        <w:autoSpaceDE w:val="0"/>
        <w:autoSpaceDN w:val="0"/>
        <w:adjustRightInd w:val="0"/>
        <w:spacing w:after="0" w:line="240" w:lineRule="auto"/>
        <w:ind w:firstLine="709"/>
        <w:jc w:val="both"/>
        <w:rPr>
          <w:rFonts w:ascii="Times New Roman" w:hAnsi="Times New Roman"/>
          <w:sz w:val="28"/>
          <w:szCs w:val="28"/>
          <w:lang w:val="uk-UA"/>
        </w:rPr>
      </w:pPr>
      <w:r w:rsidRPr="00EB33FD">
        <w:rPr>
          <w:rFonts w:ascii="Times New Roman" w:hAnsi="Times New Roman"/>
          <w:sz w:val="28"/>
          <w:szCs w:val="28"/>
          <w:lang w:val="uk-UA"/>
        </w:rPr>
        <w:t>По-перше, природні умови визначають специфіку господарської діяльності, яка, у свою чергу, впливає на політичну систему. По-друге, нерівномірний розподіл природних ресурсів по поверхні Землі провокує боротьбу держав за володіння ними й таким чином визначає відносини між країнами.</w:t>
      </w:r>
    </w:p>
    <w:p w:rsidR="00250924" w:rsidRPr="00EB33FD" w:rsidRDefault="00250924" w:rsidP="00EB33FD">
      <w:pPr>
        <w:autoSpaceDE w:val="0"/>
        <w:autoSpaceDN w:val="0"/>
        <w:adjustRightInd w:val="0"/>
        <w:spacing w:after="0" w:line="240" w:lineRule="auto"/>
        <w:ind w:firstLine="709"/>
        <w:jc w:val="both"/>
        <w:rPr>
          <w:rFonts w:ascii="Times New Roman" w:hAnsi="Times New Roman"/>
          <w:sz w:val="28"/>
          <w:szCs w:val="28"/>
          <w:lang w:val="uk-UA"/>
        </w:rPr>
      </w:pPr>
      <w:proofErr w:type="spellStart"/>
      <w:r w:rsidRPr="00EB33FD">
        <w:rPr>
          <w:rFonts w:ascii="Times New Roman" w:hAnsi="Times New Roman"/>
          <w:i/>
          <w:iCs/>
          <w:sz w:val="28"/>
          <w:szCs w:val="28"/>
          <w:lang w:val="uk-UA"/>
        </w:rPr>
        <w:t>Глобалістика</w:t>
      </w:r>
      <w:proofErr w:type="spellEnd"/>
      <w:r w:rsidRPr="00EB33FD">
        <w:rPr>
          <w:rFonts w:ascii="Times New Roman" w:hAnsi="Times New Roman"/>
          <w:i/>
          <w:iCs/>
          <w:sz w:val="28"/>
          <w:szCs w:val="28"/>
          <w:lang w:val="uk-UA"/>
        </w:rPr>
        <w:t xml:space="preserve"> (</w:t>
      </w:r>
      <w:proofErr w:type="spellStart"/>
      <w:r w:rsidRPr="00EB33FD">
        <w:rPr>
          <w:rFonts w:ascii="Times New Roman" w:hAnsi="Times New Roman"/>
          <w:i/>
          <w:iCs/>
          <w:sz w:val="28"/>
          <w:szCs w:val="28"/>
          <w:lang w:val="uk-UA"/>
        </w:rPr>
        <w:t>геоглобалістика</w:t>
      </w:r>
      <w:proofErr w:type="spellEnd"/>
      <w:r w:rsidRPr="00EB33FD">
        <w:rPr>
          <w:rFonts w:ascii="Times New Roman" w:hAnsi="Times New Roman"/>
          <w:i/>
          <w:iCs/>
          <w:sz w:val="28"/>
          <w:szCs w:val="28"/>
          <w:lang w:val="uk-UA"/>
        </w:rPr>
        <w:t xml:space="preserve">) </w:t>
      </w:r>
      <w:r w:rsidRPr="00EB33FD">
        <w:rPr>
          <w:rFonts w:ascii="Times New Roman" w:hAnsi="Times New Roman"/>
          <w:sz w:val="28"/>
          <w:szCs w:val="28"/>
          <w:lang w:val="uk-UA"/>
        </w:rPr>
        <w:t xml:space="preserve">частково перетинається з геополітикою. У цих наукових дисциплін є спільна риса, вони вивчають глобальні політичні системи в їх динаміці. Однак </w:t>
      </w:r>
      <w:proofErr w:type="spellStart"/>
      <w:r w:rsidRPr="00EB33FD">
        <w:rPr>
          <w:rFonts w:ascii="Times New Roman" w:hAnsi="Times New Roman"/>
          <w:sz w:val="28"/>
          <w:szCs w:val="28"/>
          <w:lang w:val="uk-UA"/>
        </w:rPr>
        <w:t>глобалістика</w:t>
      </w:r>
      <w:proofErr w:type="spellEnd"/>
      <w:r w:rsidRPr="00EB33FD">
        <w:rPr>
          <w:rFonts w:ascii="Times New Roman" w:hAnsi="Times New Roman"/>
          <w:sz w:val="28"/>
          <w:szCs w:val="28"/>
          <w:lang w:val="uk-UA"/>
        </w:rPr>
        <w:t xml:space="preserve"> зовсім не обов'язково використовує географічний метод. Швидше вона сфокусована на вивченні глобальних проблем (не обов'язково політичних, а просто значущих для розвитку людства, у тому числі філософських) і перспектив розвитку глобальної системи.</w:t>
      </w:r>
    </w:p>
    <w:p w:rsidR="000A0B6F" w:rsidRPr="00EB33FD" w:rsidRDefault="000A0B6F" w:rsidP="00EB33FD">
      <w:pPr>
        <w:autoSpaceDE w:val="0"/>
        <w:autoSpaceDN w:val="0"/>
        <w:adjustRightInd w:val="0"/>
        <w:spacing w:after="0" w:line="240" w:lineRule="auto"/>
        <w:ind w:firstLine="709"/>
        <w:jc w:val="both"/>
        <w:rPr>
          <w:rFonts w:ascii="Times New Roman" w:hAnsi="Times New Roman"/>
          <w:sz w:val="28"/>
          <w:szCs w:val="28"/>
          <w:lang w:val="uk-UA"/>
        </w:rPr>
      </w:pPr>
      <w:r w:rsidRPr="00EB33FD">
        <w:rPr>
          <w:rFonts w:ascii="Times New Roman" w:hAnsi="Times New Roman"/>
          <w:sz w:val="28"/>
          <w:szCs w:val="28"/>
          <w:lang w:val="uk-UA"/>
        </w:rPr>
        <w:t xml:space="preserve">Вихідною точкою політико-географічного дослідження держави є аналіз її географічного положення, яке оцінюється з точки зору його вигідності. Географічне положення держави, як і будь-якого іншого об'єкта, </w:t>
      </w:r>
      <w:r w:rsidRPr="00EB33FD">
        <w:rPr>
          <w:rFonts w:ascii="Times New Roman" w:hAnsi="Times New Roman"/>
          <w:sz w:val="28"/>
          <w:szCs w:val="28"/>
          <w:lang w:val="uk-UA"/>
        </w:rPr>
        <w:lastRenderedPageBreak/>
        <w:t>можна оцінювати за формальним критерієм, тобто через широту й довготу його крайніх точок</w:t>
      </w:r>
    </w:p>
    <w:p w:rsidR="000A0B6F" w:rsidRPr="00EB33FD" w:rsidRDefault="0011159B" w:rsidP="00EB33FD">
      <w:pPr>
        <w:autoSpaceDE w:val="0"/>
        <w:autoSpaceDN w:val="0"/>
        <w:adjustRightInd w:val="0"/>
        <w:spacing w:after="0" w:line="240" w:lineRule="auto"/>
        <w:ind w:firstLine="709"/>
        <w:jc w:val="both"/>
        <w:rPr>
          <w:rFonts w:ascii="Times New Roman" w:hAnsi="Times New Roman"/>
          <w:sz w:val="28"/>
          <w:szCs w:val="28"/>
          <w:lang w:val="uk-UA"/>
        </w:rPr>
      </w:pPr>
      <w:r w:rsidRPr="00EB33FD">
        <w:rPr>
          <w:rFonts w:ascii="Times New Roman" w:hAnsi="Times New Roman"/>
          <w:sz w:val="28"/>
          <w:szCs w:val="28"/>
          <w:lang w:val="uk-UA"/>
        </w:rPr>
        <w:t>Вихідною точкою політико-географічного дослідження держави є аналіз її географічного положення, яке оцінюється з точки зору його вигідності. Географічне положення держави, як і будь-якого іншого об'єкта, можна оцінювати за формальним критерієм, тобто через широту й довготу його крайніх точок</w:t>
      </w:r>
    </w:p>
    <w:p w:rsidR="00AD4F81" w:rsidRPr="00EB33FD" w:rsidRDefault="00AD4F81" w:rsidP="00EB33F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EB33FD">
        <w:rPr>
          <w:rFonts w:ascii="Times New Roman" w:hAnsi="Times New Roman"/>
          <w:sz w:val="28"/>
          <w:szCs w:val="28"/>
          <w:lang w:val="uk-UA"/>
        </w:rPr>
        <w:t xml:space="preserve">Географічне положення держави багато в чому визначає характер її відносин із сусідами, іншими словами, геополітичний код. Наприклад, якщо невелика слабка держава затиснута між двома потужними сусідами, вона може перетворитися на буферну державу (Андорра МІЖ Францією та Іспанією), вибрати для себе геополітичний код </w:t>
      </w:r>
      <w:proofErr w:type="spellStart"/>
      <w:r w:rsidRPr="00EB33FD">
        <w:rPr>
          <w:rFonts w:ascii="Times New Roman" w:hAnsi="Times New Roman"/>
          <w:sz w:val="28"/>
          <w:szCs w:val="28"/>
          <w:lang w:val="uk-UA"/>
        </w:rPr>
        <w:t>еквідистанції</w:t>
      </w:r>
      <w:proofErr w:type="spellEnd"/>
      <w:r w:rsidRPr="00EB33FD">
        <w:rPr>
          <w:rFonts w:ascii="Times New Roman" w:hAnsi="Times New Roman"/>
          <w:sz w:val="28"/>
          <w:szCs w:val="28"/>
          <w:lang w:val="uk-UA"/>
        </w:rPr>
        <w:t xml:space="preserve"> (Монголія між Росією й Китаєм) або прийняти односторонню орієнтацію на сусіда, більш близького з культурно-історичної точки зору (Непал та Бутан між Індією та Китаєм).</w:t>
      </w:r>
    </w:p>
    <w:p w:rsidR="005D2413" w:rsidRPr="00EB33FD" w:rsidRDefault="005D2413" w:rsidP="00EB33FD">
      <w:pPr>
        <w:shd w:val="clear" w:color="auto" w:fill="FFFFFF"/>
        <w:spacing w:after="0" w:line="240" w:lineRule="auto"/>
        <w:jc w:val="both"/>
        <w:rPr>
          <w:rFonts w:ascii="Times New Roman" w:eastAsia="Times New Roman" w:hAnsi="Times New Roman"/>
          <w:color w:val="292B2C"/>
          <w:sz w:val="28"/>
          <w:szCs w:val="28"/>
          <w:lang w:val="uk-UA" w:eastAsia="ru-RU"/>
        </w:rPr>
      </w:pPr>
    </w:p>
    <w:p w:rsidR="00241251" w:rsidRPr="00EB33FD" w:rsidRDefault="00241251" w:rsidP="00EB33FD">
      <w:pPr>
        <w:spacing w:after="0" w:line="240" w:lineRule="auto"/>
        <w:ind w:firstLine="567"/>
        <w:jc w:val="both"/>
        <w:rPr>
          <w:rFonts w:ascii="Times New Roman" w:hAnsi="Times New Roman"/>
          <w:b/>
          <w:sz w:val="28"/>
          <w:szCs w:val="28"/>
          <w:lang w:val="uk-UA"/>
        </w:rPr>
      </w:pPr>
      <w:r w:rsidRPr="00EB33FD">
        <w:rPr>
          <w:rFonts w:ascii="Times New Roman" w:hAnsi="Times New Roman"/>
          <w:b/>
          <w:sz w:val="28"/>
          <w:szCs w:val="28"/>
          <w:lang w:val="uk-UA"/>
        </w:rPr>
        <w:t>Домашнє завдання:</w:t>
      </w:r>
    </w:p>
    <w:p w:rsidR="00241251" w:rsidRPr="00EB33FD" w:rsidRDefault="00241251" w:rsidP="00EB33FD">
      <w:pPr>
        <w:spacing w:after="0" w:line="240" w:lineRule="auto"/>
        <w:ind w:firstLine="567"/>
        <w:jc w:val="both"/>
        <w:rPr>
          <w:rFonts w:ascii="Times New Roman" w:hAnsi="Times New Roman"/>
          <w:sz w:val="28"/>
          <w:szCs w:val="28"/>
          <w:lang w:val="uk-UA"/>
        </w:rPr>
      </w:pPr>
      <w:r w:rsidRPr="00EB33FD">
        <w:rPr>
          <w:rFonts w:ascii="Times New Roman" w:hAnsi="Times New Roman"/>
          <w:sz w:val="28"/>
          <w:szCs w:val="28"/>
          <w:lang w:val="uk-UA"/>
        </w:rPr>
        <w:t>- Опрацювати § 26.</w:t>
      </w:r>
    </w:p>
    <w:p w:rsidR="00241251" w:rsidRPr="00EB33FD" w:rsidRDefault="00241251" w:rsidP="00EB33FD">
      <w:pPr>
        <w:spacing w:after="0" w:line="240" w:lineRule="auto"/>
        <w:ind w:firstLine="567"/>
        <w:jc w:val="both"/>
        <w:rPr>
          <w:rFonts w:ascii="Times New Roman" w:hAnsi="Times New Roman"/>
          <w:sz w:val="28"/>
          <w:szCs w:val="28"/>
          <w:lang w:val="uk-UA"/>
        </w:rPr>
      </w:pPr>
      <w:r w:rsidRPr="00EB33FD">
        <w:rPr>
          <w:rFonts w:ascii="Times New Roman" w:hAnsi="Times New Roman"/>
          <w:sz w:val="28"/>
          <w:szCs w:val="28"/>
          <w:lang w:val="uk-UA"/>
        </w:rPr>
        <w:t xml:space="preserve">- Переглянути відео урок за посиланням: </w:t>
      </w:r>
      <w:hyperlink r:id="rId6" w:history="1">
        <w:r w:rsidR="00EB33FD" w:rsidRPr="00EB33FD">
          <w:rPr>
            <w:rStyle w:val="a4"/>
            <w:rFonts w:ascii="Times New Roman" w:hAnsi="Times New Roman"/>
            <w:sz w:val="28"/>
            <w:szCs w:val="28"/>
            <w:lang w:val="uk-UA"/>
          </w:rPr>
          <w:t>https://www.youtube.com/watch?v=78Z5pLh5a2s</w:t>
        </w:r>
      </w:hyperlink>
      <w:r w:rsidR="00EB33FD" w:rsidRPr="00EB33FD">
        <w:rPr>
          <w:rFonts w:ascii="Times New Roman" w:hAnsi="Times New Roman"/>
          <w:sz w:val="28"/>
          <w:szCs w:val="28"/>
          <w:lang w:val="uk-UA"/>
        </w:rPr>
        <w:t xml:space="preserve"> </w:t>
      </w:r>
    </w:p>
    <w:p w:rsidR="00241251" w:rsidRPr="00EB33FD" w:rsidRDefault="00EB33FD" w:rsidP="00EB33FD">
      <w:pPr>
        <w:spacing w:after="0" w:line="240" w:lineRule="auto"/>
        <w:jc w:val="both"/>
        <w:rPr>
          <w:rFonts w:ascii="Times New Roman" w:hAnsi="Times New Roman"/>
          <w:sz w:val="28"/>
          <w:szCs w:val="28"/>
          <w:lang w:val="uk-UA"/>
        </w:rPr>
      </w:pPr>
      <w:r w:rsidRPr="00EB33FD">
        <w:rPr>
          <w:rFonts w:ascii="Times New Roman" w:hAnsi="Times New Roman"/>
          <w:sz w:val="28"/>
          <w:szCs w:val="28"/>
          <w:lang w:val="uk-UA"/>
        </w:rPr>
        <w:t>- Виконати письмо у зошиті тест за темою « Глобальна економіка»</w:t>
      </w:r>
    </w:p>
    <w:p w:rsidR="00241251" w:rsidRPr="00EB33FD" w:rsidRDefault="00241251" w:rsidP="00EB33FD">
      <w:pPr>
        <w:spacing w:after="0" w:line="240" w:lineRule="auto"/>
        <w:jc w:val="both"/>
        <w:rPr>
          <w:rFonts w:ascii="Times New Roman" w:hAnsi="Times New Roman"/>
          <w:sz w:val="28"/>
          <w:szCs w:val="28"/>
          <w:lang w:val="uk-UA"/>
        </w:rPr>
      </w:pP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1. Цілісна система, компоненти якої поєднані всесвітніми фінансовою, інформаційною та гігантською виробничо-збутовою мережами, що може діяти в реальному або обраному часі в планетарному масштабі, називають: </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а) Технологія</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б) Глобальна економіка</w:t>
      </w:r>
      <w:r>
        <w:rPr>
          <w:rFonts w:ascii="Times New Roman" w:eastAsia="Times New Roman" w:hAnsi="Times New Roman"/>
          <w:sz w:val="28"/>
          <w:szCs w:val="28"/>
          <w:lang w:val="uk-UA" w:eastAsia="ru-RU"/>
        </w:rPr>
        <w:t xml:space="preserve">   </w:t>
      </w:r>
      <w:bookmarkStart w:id="0" w:name="_GoBack"/>
      <w:bookmarkEnd w:id="0"/>
      <w:r w:rsidRPr="00EB33FD">
        <w:rPr>
          <w:rFonts w:ascii="Times New Roman" w:eastAsia="Times New Roman" w:hAnsi="Times New Roman"/>
          <w:sz w:val="28"/>
          <w:szCs w:val="28"/>
          <w:lang w:val="uk-UA" w:eastAsia="ru-RU"/>
        </w:rPr>
        <w:t>в) Світовий ринок технологій</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 xml:space="preserve">2. Сукупність науково-технічних знань, що їх можуть використовувати у виробництві товарів і наданні послуг, </w:t>
      </w:r>
      <w:proofErr w:type="spellStart"/>
      <w:r w:rsidRPr="00EB33FD">
        <w:rPr>
          <w:rFonts w:ascii="Times New Roman" w:eastAsia="Times New Roman" w:hAnsi="Times New Roman"/>
          <w:sz w:val="28"/>
          <w:szCs w:val="28"/>
          <w:lang w:val="uk-UA" w:eastAsia="ru-RU"/>
        </w:rPr>
        <w:t>називєються</w:t>
      </w:r>
      <w:proofErr w:type="spellEnd"/>
      <w:r w:rsidRPr="00EB33FD">
        <w:rPr>
          <w:rFonts w:ascii="Times New Roman" w:eastAsia="Times New Roman" w:hAnsi="Times New Roman"/>
          <w:sz w:val="28"/>
          <w:szCs w:val="28"/>
          <w:lang w:val="uk-UA" w:eastAsia="ru-RU"/>
        </w:rPr>
        <w:t>: </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а) Економіка</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б) Патент</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в) Технологія</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3. Як називається дозвіл, що видається власником технології, захищеної або не захищеної патентом, зацікавленій стороні на використання цієї технології протягом певного часу за певну плату? </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а) Ліцензія</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б) Патент</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в) Технологія</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4. Як називається документ, що видається винахідникові і засвідчує його авторство, а також надає йому монопольне право на використання нововведення протягом певного часу?</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а) Ліцензія</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б) Патент</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в) Технологія</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 xml:space="preserve">5. Хто виступає головними </w:t>
      </w:r>
      <w:proofErr w:type="spellStart"/>
      <w:r w:rsidRPr="00EB33FD">
        <w:rPr>
          <w:rFonts w:ascii="Times New Roman" w:eastAsia="Times New Roman" w:hAnsi="Times New Roman"/>
          <w:sz w:val="28"/>
          <w:szCs w:val="28"/>
          <w:lang w:val="uk-UA" w:eastAsia="ru-RU"/>
        </w:rPr>
        <w:t>суб</w:t>
      </w:r>
      <w:proofErr w:type="spellEnd"/>
      <w:r w:rsidRPr="00EB33FD">
        <w:rPr>
          <w:rFonts w:ascii="Times New Roman" w:eastAsia="Times New Roman" w:hAnsi="Times New Roman"/>
          <w:sz w:val="28"/>
          <w:szCs w:val="28"/>
          <w:lang w:val="uk-UA" w:eastAsia="ru-RU"/>
        </w:rPr>
        <w:t>"</w:t>
      </w:r>
      <w:proofErr w:type="spellStart"/>
      <w:r w:rsidRPr="00EB33FD">
        <w:rPr>
          <w:rFonts w:ascii="Times New Roman" w:eastAsia="Times New Roman" w:hAnsi="Times New Roman"/>
          <w:sz w:val="28"/>
          <w:szCs w:val="28"/>
          <w:lang w:val="uk-UA" w:eastAsia="ru-RU"/>
        </w:rPr>
        <w:t>єктами</w:t>
      </w:r>
      <w:proofErr w:type="spellEnd"/>
      <w:r w:rsidRPr="00EB33FD">
        <w:rPr>
          <w:rFonts w:ascii="Times New Roman" w:eastAsia="Times New Roman" w:hAnsi="Times New Roman"/>
          <w:sz w:val="28"/>
          <w:szCs w:val="28"/>
          <w:lang w:val="uk-UA" w:eastAsia="ru-RU"/>
        </w:rPr>
        <w:t xml:space="preserve"> обміну технологіями? </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а) Держави</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б) Транснаціональні корпорації</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 в) Міжнародний поділ праці</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6. На яку країну припадає 1/5 світового експорту ліцензій? </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а) Китай</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б) ПАР</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в) США</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7. Як називається вид діяльності, що належить до технологій управління та обробки величезного потоку інформацій із застосуванням обчислювальної техніки? </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lastRenderedPageBreak/>
        <w:t>а) Світовий ринок інформаційно-технологічних послуг</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 б) Система виробництва</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в) Ліцензування</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8. Який регіональний ринок охоплює всі види інформаційних послуг? </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а) Європейський</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б) Азійсько-Тихоокеанський</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 в) Північноамериканський </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г) Африканський</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9. Які розрізняють форми міжнародного поділу праці? </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а) Міжнародна спеціалізація</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б) Концентрація</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в) Міжнародне кооперування виробництва</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10. Яка кількість ТНК існує у світі за даними ООН (на 2016 рік)</w:t>
      </w:r>
    </w:p>
    <w:p w:rsid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а) 57 тисяч</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б) 78 тисяч</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в) 69 тисяч</w:t>
      </w:r>
    </w:p>
    <w:p w:rsidR="00EB33FD" w:rsidRPr="00EB33FD" w:rsidRDefault="00EB33FD" w:rsidP="00EB33FD">
      <w:pPr>
        <w:shd w:val="clear" w:color="auto" w:fill="FFFFFF"/>
        <w:spacing w:after="0" w:line="240" w:lineRule="auto"/>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11. Кількість грошей, в обмін на які продавець готовий продати одиницю товару називають:</w:t>
      </w:r>
    </w:p>
    <w:p w:rsidR="00EB33FD" w:rsidRPr="00EB33FD" w:rsidRDefault="00EB33FD" w:rsidP="00EB33FD">
      <w:pPr>
        <w:shd w:val="clear" w:color="auto" w:fill="FFFFFF"/>
        <w:spacing w:after="0" w:line="240" w:lineRule="auto"/>
        <w:textAlignment w:val="top"/>
        <w:rPr>
          <w:rFonts w:ascii="Times New Roman" w:eastAsia="Times New Roman" w:hAnsi="Times New Roman"/>
          <w:sz w:val="28"/>
          <w:szCs w:val="28"/>
          <w:lang w:val="uk-UA" w:eastAsia="ru-RU"/>
        </w:rPr>
      </w:pPr>
      <w:r w:rsidRPr="00EB33FD">
        <w:rPr>
          <w:rFonts w:ascii="Times New Roman" w:eastAsia="Times New Roman" w:hAnsi="Times New Roman"/>
          <w:sz w:val="28"/>
          <w:szCs w:val="28"/>
          <w:lang w:val="uk-UA" w:eastAsia="ru-RU"/>
        </w:rPr>
        <w:t>а) Ціна</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б) Дохід</w:t>
      </w:r>
      <w:r>
        <w:rPr>
          <w:rFonts w:ascii="Times New Roman" w:eastAsia="Times New Roman" w:hAnsi="Times New Roman"/>
          <w:sz w:val="28"/>
          <w:szCs w:val="28"/>
          <w:lang w:val="uk-UA" w:eastAsia="ru-RU"/>
        </w:rPr>
        <w:t xml:space="preserve">     </w:t>
      </w:r>
      <w:r w:rsidRPr="00EB33FD">
        <w:rPr>
          <w:rFonts w:ascii="Times New Roman" w:eastAsia="Times New Roman" w:hAnsi="Times New Roman"/>
          <w:sz w:val="28"/>
          <w:szCs w:val="28"/>
          <w:lang w:val="uk-UA" w:eastAsia="ru-RU"/>
        </w:rPr>
        <w:t>в) Споживання</w:t>
      </w:r>
    </w:p>
    <w:p w:rsidR="00ED20C8" w:rsidRPr="00EB33FD" w:rsidRDefault="00ED20C8" w:rsidP="00EB33FD">
      <w:pPr>
        <w:spacing w:after="0" w:line="240" w:lineRule="auto"/>
        <w:rPr>
          <w:rFonts w:ascii="Times New Roman" w:hAnsi="Times New Roman"/>
          <w:sz w:val="28"/>
          <w:szCs w:val="28"/>
          <w:lang w:val="uk-UA"/>
        </w:rPr>
      </w:pPr>
    </w:p>
    <w:p w:rsidR="00EB33FD" w:rsidRPr="00EB33FD" w:rsidRDefault="00EB33FD" w:rsidP="00EB33FD">
      <w:pPr>
        <w:spacing w:after="0" w:line="240" w:lineRule="auto"/>
        <w:rPr>
          <w:rFonts w:ascii="Times New Roman" w:hAnsi="Times New Roman"/>
          <w:sz w:val="28"/>
          <w:szCs w:val="28"/>
          <w:lang w:val="uk-UA"/>
        </w:rPr>
      </w:pPr>
    </w:p>
    <w:sectPr w:rsidR="00EB33FD" w:rsidRPr="00EB33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choolBookC">
    <w:altName w:val="SchoolBookC"/>
    <w:panose1 w:val="00000000000000000000"/>
    <w:charset w:val="CC"/>
    <w:family w:val="roman"/>
    <w:notTrueType/>
    <w:pitch w:val="default"/>
    <w:sig w:usb0="000002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6684F"/>
    <w:multiLevelType w:val="multilevel"/>
    <w:tmpl w:val="BC48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405346"/>
    <w:multiLevelType w:val="multilevel"/>
    <w:tmpl w:val="EC5C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4B7"/>
    <w:rsid w:val="000A0B6F"/>
    <w:rsid w:val="0011159B"/>
    <w:rsid w:val="00241251"/>
    <w:rsid w:val="00250924"/>
    <w:rsid w:val="005D2413"/>
    <w:rsid w:val="008502DE"/>
    <w:rsid w:val="009176D6"/>
    <w:rsid w:val="00AD4F81"/>
    <w:rsid w:val="00B154B7"/>
    <w:rsid w:val="00E40C2A"/>
    <w:rsid w:val="00EB33FD"/>
    <w:rsid w:val="00ED20C8"/>
    <w:rsid w:val="00EF2AC3"/>
    <w:rsid w:val="00F62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251"/>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241251"/>
    <w:rPr>
      <w:b/>
      <w:bCs/>
    </w:rPr>
  </w:style>
  <w:style w:type="character" w:styleId="a4">
    <w:name w:val="Hyperlink"/>
    <w:uiPriority w:val="99"/>
    <w:unhideWhenUsed/>
    <w:rsid w:val="002412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251"/>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241251"/>
    <w:rPr>
      <w:b/>
      <w:bCs/>
    </w:rPr>
  </w:style>
  <w:style w:type="character" w:styleId="a4">
    <w:name w:val="Hyperlink"/>
    <w:uiPriority w:val="99"/>
    <w:unhideWhenUsed/>
    <w:rsid w:val="002412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4816">
      <w:bodyDiv w:val="1"/>
      <w:marLeft w:val="0"/>
      <w:marRight w:val="0"/>
      <w:marTop w:val="0"/>
      <w:marBottom w:val="0"/>
      <w:divBdr>
        <w:top w:val="none" w:sz="0" w:space="0" w:color="auto"/>
        <w:left w:val="none" w:sz="0" w:space="0" w:color="auto"/>
        <w:bottom w:val="none" w:sz="0" w:space="0" w:color="auto"/>
        <w:right w:val="none" w:sz="0" w:space="0" w:color="auto"/>
      </w:divBdr>
      <w:divsChild>
        <w:div w:id="1806435816">
          <w:marLeft w:val="0"/>
          <w:marRight w:val="0"/>
          <w:marTop w:val="0"/>
          <w:marBottom w:val="225"/>
          <w:divBdr>
            <w:top w:val="none" w:sz="0" w:space="0" w:color="auto"/>
            <w:left w:val="none" w:sz="0" w:space="0" w:color="auto"/>
            <w:bottom w:val="none" w:sz="0" w:space="0" w:color="auto"/>
            <w:right w:val="none" w:sz="0" w:space="0" w:color="auto"/>
          </w:divBdr>
          <w:divsChild>
            <w:div w:id="908534373">
              <w:marLeft w:val="0"/>
              <w:marRight w:val="0"/>
              <w:marTop w:val="150"/>
              <w:marBottom w:val="150"/>
              <w:divBdr>
                <w:top w:val="none" w:sz="0" w:space="0" w:color="auto"/>
                <w:left w:val="none" w:sz="0" w:space="0" w:color="auto"/>
                <w:bottom w:val="none" w:sz="0" w:space="0" w:color="auto"/>
                <w:right w:val="none" w:sz="0" w:space="0" w:color="auto"/>
              </w:divBdr>
            </w:div>
            <w:div w:id="312952321">
              <w:marLeft w:val="0"/>
              <w:marRight w:val="0"/>
              <w:marTop w:val="225"/>
              <w:marBottom w:val="225"/>
              <w:divBdr>
                <w:top w:val="none" w:sz="0" w:space="0" w:color="auto"/>
                <w:left w:val="none" w:sz="0" w:space="0" w:color="auto"/>
                <w:bottom w:val="none" w:sz="0" w:space="0" w:color="auto"/>
                <w:right w:val="none" w:sz="0" w:space="0" w:color="auto"/>
              </w:divBdr>
            </w:div>
            <w:div w:id="1478914195">
              <w:marLeft w:val="-180"/>
              <w:marRight w:val="0"/>
              <w:marTop w:val="375"/>
              <w:marBottom w:val="0"/>
              <w:divBdr>
                <w:top w:val="none" w:sz="0" w:space="0" w:color="auto"/>
                <w:left w:val="none" w:sz="0" w:space="0" w:color="auto"/>
                <w:bottom w:val="none" w:sz="0" w:space="0" w:color="auto"/>
                <w:right w:val="none" w:sz="0" w:space="0" w:color="auto"/>
              </w:divBdr>
              <w:divsChild>
                <w:div w:id="1514876095">
                  <w:marLeft w:val="0"/>
                  <w:marRight w:val="0"/>
                  <w:marTop w:val="0"/>
                  <w:marBottom w:val="180"/>
                  <w:divBdr>
                    <w:top w:val="none" w:sz="0" w:space="0" w:color="auto"/>
                    <w:left w:val="none" w:sz="0" w:space="0" w:color="auto"/>
                    <w:bottom w:val="none" w:sz="0" w:space="0" w:color="auto"/>
                    <w:right w:val="none" w:sz="0" w:space="0" w:color="auto"/>
                  </w:divBdr>
                  <w:divsChild>
                    <w:div w:id="732506034">
                      <w:marLeft w:val="0"/>
                      <w:marRight w:val="0"/>
                      <w:marTop w:val="0"/>
                      <w:marBottom w:val="0"/>
                      <w:divBdr>
                        <w:top w:val="none" w:sz="0" w:space="0" w:color="auto"/>
                        <w:left w:val="none" w:sz="0" w:space="0" w:color="auto"/>
                        <w:bottom w:val="none" w:sz="0" w:space="0" w:color="auto"/>
                        <w:right w:val="none" w:sz="0" w:space="0" w:color="auto"/>
                      </w:divBdr>
                    </w:div>
                  </w:divsChild>
                </w:div>
                <w:div w:id="2092653379">
                  <w:marLeft w:val="0"/>
                  <w:marRight w:val="0"/>
                  <w:marTop w:val="0"/>
                  <w:marBottom w:val="180"/>
                  <w:divBdr>
                    <w:top w:val="none" w:sz="0" w:space="0" w:color="auto"/>
                    <w:left w:val="none" w:sz="0" w:space="0" w:color="auto"/>
                    <w:bottom w:val="none" w:sz="0" w:space="0" w:color="auto"/>
                    <w:right w:val="none" w:sz="0" w:space="0" w:color="auto"/>
                  </w:divBdr>
                  <w:divsChild>
                    <w:div w:id="904100799">
                      <w:marLeft w:val="0"/>
                      <w:marRight w:val="0"/>
                      <w:marTop w:val="0"/>
                      <w:marBottom w:val="0"/>
                      <w:divBdr>
                        <w:top w:val="none" w:sz="0" w:space="0" w:color="auto"/>
                        <w:left w:val="none" w:sz="0" w:space="0" w:color="auto"/>
                        <w:bottom w:val="none" w:sz="0" w:space="0" w:color="auto"/>
                        <w:right w:val="none" w:sz="0" w:space="0" w:color="auto"/>
                      </w:divBdr>
                    </w:div>
                  </w:divsChild>
                </w:div>
                <w:div w:id="1667826010">
                  <w:marLeft w:val="0"/>
                  <w:marRight w:val="0"/>
                  <w:marTop w:val="0"/>
                  <w:marBottom w:val="180"/>
                  <w:divBdr>
                    <w:top w:val="none" w:sz="0" w:space="0" w:color="auto"/>
                    <w:left w:val="none" w:sz="0" w:space="0" w:color="auto"/>
                    <w:bottom w:val="none" w:sz="0" w:space="0" w:color="auto"/>
                    <w:right w:val="none" w:sz="0" w:space="0" w:color="auto"/>
                  </w:divBdr>
                  <w:divsChild>
                    <w:div w:id="10978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71563">
          <w:marLeft w:val="0"/>
          <w:marRight w:val="0"/>
          <w:marTop w:val="0"/>
          <w:marBottom w:val="225"/>
          <w:divBdr>
            <w:top w:val="none" w:sz="0" w:space="0" w:color="auto"/>
            <w:left w:val="none" w:sz="0" w:space="0" w:color="auto"/>
            <w:bottom w:val="none" w:sz="0" w:space="0" w:color="auto"/>
            <w:right w:val="none" w:sz="0" w:space="0" w:color="auto"/>
          </w:divBdr>
          <w:divsChild>
            <w:div w:id="226306934">
              <w:marLeft w:val="0"/>
              <w:marRight w:val="0"/>
              <w:marTop w:val="0"/>
              <w:marBottom w:val="150"/>
              <w:divBdr>
                <w:top w:val="single" w:sz="6" w:space="2" w:color="E4E4E4"/>
                <w:left w:val="single" w:sz="6" w:space="5" w:color="E4E4E4"/>
                <w:bottom w:val="single" w:sz="6" w:space="2" w:color="E4E4E4"/>
                <w:right w:val="single" w:sz="6" w:space="5" w:color="E4E4E4"/>
              </w:divBdr>
            </w:div>
            <w:div w:id="1909067807">
              <w:marLeft w:val="0"/>
              <w:marRight w:val="0"/>
              <w:marTop w:val="150"/>
              <w:marBottom w:val="150"/>
              <w:divBdr>
                <w:top w:val="none" w:sz="0" w:space="0" w:color="auto"/>
                <w:left w:val="none" w:sz="0" w:space="0" w:color="auto"/>
                <w:bottom w:val="none" w:sz="0" w:space="0" w:color="auto"/>
                <w:right w:val="none" w:sz="0" w:space="0" w:color="auto"/>
              </w:divBdr>
            </w:div>
            <w:div w:id="316694040">
              <w:marLeft w:val="0"/>
              <w:marRight w:val="0"/>
              <w:marTop w:val="225"/>
              <w:marBottom w:val="225"/>
              <w:divBdr>
                <w:top w:val="none" w:sz="0" w:space="0" w:color="auto"/>
                <w:left w:val="none" w:sz="0" w:space="0" w:color="auto"/>
                <w:bottom w:val="none" w:sz="0" w:space="0" w:color="auto"/>
                <w:right w:val="none" w:sz="0" w:space="0" w:color="auto"/>
              </w:divBdr>
            </w:div>
            <w:div w:id="1306198515">
              <w:marLeft w:val="-180"/>
              <w:marRight w:val="0"/>
              <w:marTop w:val="375"/>
              <w:marBottom w:val="0"/>
              <w:divBdr>
                <w:top w:val="none" w:sz="0" w:space="0" w:color="auto"/>
                <w:left w:val="none" w:sz="0" w:space="0" w:color="auto"/>
                <w:bottom w:val="none" w:sz="0" w:space="0" w:color="auto"/>
                <w:right w:val="none" w:sz="0" w:space="0" w:color="auto"/>
              </w:divBdr>
              <w:divsChild>
                <w:div w:id="1875801893">
                  <w:marLeft w:val="0"/>
                  <w:marRight w:val="0"/>
                  <w:marTop w:val="0"/>
                  <w:marBottom w:val="180"/>
                  <w:divBdr>
                    <w:top w:val="none" w:sz="0" w:space="0" w:color="auto"/>
                    <w:left w:val="none" w:sz="0" w:space="0" w:color="auto"/>
                    <w:bottom w:val="none" w:sz="0" w:space="0" w:color="auto"/>
                    <w:right w:val="none" w:sz="0" w:space="0" w:color="auto"/>
                  </w:divBdr>
                  <w:divsChild>
                    <w:div w:id="1554462950">
                      <w:marLeft w:val="0"/>
                      <w:marRight w:val="0"/>
                      <w:marTop w:val="0"/>
                      <w:marBottom w:val="0"/>
                      <w:divBdr>
                        <w:top w:val="none" w:sz="0" w:space="0" w:color="auto"/>
                        <w:left w:val="none" w:sz="0" w:space="0" w:color="auto"/>
                        <w:bottom w:val="none" w:sz="0" w:space="0" w:color="auto"/>
                        <w:right w:val="none" w:sz="0" w:space="0" w:color="auto"/>
                      </w:divBdr>
                    </w:div>
                  </w:divsChild>
                </w:div>
                <w:div w:id="1454056633">
                  <w:marLeft w:val="0"/>
                  <w:marRight w:val="0"/>
                  <w:marTop w:val="0"/>
                  <w:marBottom w:val="180"/>
                  <w:divBdr>
                    <w:top w:val="none" w:sz="0" w:space="0" w:color="auto"/>
                    <w:left w:val="none" w:sz="0" w:space="0" w:color="auto"/>
                    <w:bottom w:val="none" w:sz="0" w:space="0" w:color="auto"/>
                    <w:right w:val="none" w:sz="0" w:space="0" w:color="auto"/>
                  </w:divBdr>
                  <w:divsChild>
                    <w:div w:id="1900632623">
                      <w:marLeft w:val="0"/>
                      <w:marRight w:val="0"/>
                      <w:marTop w:val="0"/>
                      <w:marBottom w:val="0"/>
                      <w:divBdr>
                        <w:top w:val="none" w:sz="0" w:space="0" w:color="auto"/>
                        <w:left w:val="none" w:sz="0" w:space="0" w:color="auto"/>
                        <w:bottom w:val="none" w:sz="0" w:space="0" w:color="auto"/>
                        <w:right w:val="none" w:sz="0" w:space="0" w:color="auto"/>
                      </w:divBdr>
                    </w:div>
                  </w:divsChild>
                </w:div>
                <w:div w:id="323431469">
                  <w:marLeft w:val="0"/>
                  <w:marRight w:val="0"/>
                  <w:marTop w:val="0"/>
                  <w:marBottom w:val="180"/>
                  <w:divBdr>
                    <w:top w:val="none" w:sz="0" w:space="0" w:color="auto"/>
                    <w:left w:val="none" w:sz="0" w:space="0" w:color="auto"/>
                    <w:bottom w:val="none" w:sz="0" w:space="0" w:color="auto"/>
                    <w:right w:val="none" w:sz="0" w:space="0" w:color="auto"/>
                  </w:divBdr>
                  <w:divsChild>
                    <w:div w:id="1716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7123">
          <w:marLeft w:val="0"/>
          <w:marRight w:val="0"/>
          <w:marTop w:val="0"/>
          <w:marBottom w:val="225"/>
          <w:divBdr>
            <w:top w:val="none" w:sz="0" w:space="0" w:color="auto"/>
            <w:left w:val="none" w:sz="0" w:space="0" w:color="auto"/>
            <w:bottom w:val="none" w:sz="0" w:space="0" w:color="auto"/>
            <w:right w:val="none" w:sz="0" w:space="0" w:color="auto"/>
          </w:divBdr>
          <w:divsChild>
            <w:div w:id="213081567">
              <w:marLeft w:val="0"/>
              <w:marRight w:val="0"/>
              <w:marTop w:val="0"/>
              <w:marBottom w:val="150"/>
              <w:divBdr>
                <w:top w:val="single" w:sz="6" w:space="2" w:color="E4E4E4"/>
                <w:left w:val="single" w:sz="6" w:space="5" w:color="E4E4E4"/>
                <w:bottom w:val="single" w:sz="6" w:space="2" w:color="E4E4E4"/>
                <w:right w:val="single" w:sz="6" w:space="5" w:color="E4E4E4"/>
              </w:divBdr>
            </w:div>
            <w:div w:id="1418475161">
              <w:marLeft w:val="0"/>
              <w:marRight w:val="0"/>
              <w:marTop w:val="150"/>
              <w:marBottom w:val="150"/>
              <w:divBdr>
                <w:top w:val="none" w:sz="0" w:space="0" w:color="auto"/>
                <w:left w:val="none" w:sz="0" w:space="0" w:color="auto"/>
                <w:bottom w:val="none" w:sz="0" w:space="0" w:color="auto"/>
                <w:right w:val="none" w:sz="0" w:space="0" w:color="auto"/>
              </w:divBdr>
            </w:div>
            <w:div w:id="422796918">
              <w:marLeft w:val="0"/>
              <w:marRight w:val="0"/>
              <w:marTop w:val="225"/>
              <w:marBottom w:val="225"/>
              <w:divBdr>
                <w:top w:val="none" w:sz="0" w:space="0" w:color="auto"/>
                <w:left w:val="none" w:sz="0" w:space="0" w:color="auto"/>
                <w:bottom w:val="none" w:sz="0" w:space="0" w:color="auto"/>
                <w:right w:val="none" w:sz="0" w:space="0" w:color="auto"/>
              </w:divBdr>
            </w:div>
            <w:div w:id="967666124">
              <w:marLeft w:val="-180"/>
              <w:marRight w:val="0"/>
              <w:marTop w:val="375"/>
              <w:marBottom w:val="0"/>
              <w:divBdr>
                <w:top w:val="none" w:sz="0" w:space="0" w:color="auto"/>
                <w:left w:val="none" w:sz="0" w:space="0" w:color="auto"/>
                <w:bottom w:val="none" w:sz="0" w:space="0" w:color="auto"/>
                <w:right w:val="none" w:sz="0" w:space="0" w:color="auto"/>
              </w:divBdr>
              <w:divsChild>
                <w:div w:id="646328183">
                  <w:marLeft w:val="0"/>
                  <w:marRight w:val="0"/>
                  <w:marTop w:val="0"/>
                  <w:marBottom w:val="180"/>
                  <w:divBdr>
                    <w:top w:val="none" w:sz="0" w:space="0" w:color="auto"/>
                    <w:left w:val="none" w:sz="0" w:space="0" w:color="auto"/>
                    <w:bottom w:val="none" w:sz="0" w:space="0" w:color="auto"/>
                    <w:right w:val="none" w:sz="0" w:space="0" w:color="auto"/>
                  </w:divBdr>
                  <w:divsChild>
                    <w:div w:id="2032762606">
                      <w:marLeft w:val="0"/>
                      <w:marRight w:val="0"/>
                      <w:marTop w:val="0"/>
                      <w:marBottom w:val="0"/>
                      <w:divBdr>
                        <w:top w:val="none" w:sz="0" w:space="0" w:color="auto"/>
                        <w:left w:val="none" w:sz="0" w:space="0" w:color="auto"/>
                        <w:bottom w:val="none" w:sz="0" w:space="0" w:color="auto"/>
                        <w:right w:val="none" w:sz="0" w:space="0" w:color="auto"/>
                      </w:divBdr>
                    </w:div>
                  </w:divsChild>
                </w:div>
                <w:div w:id="1219436828">
                  <w:marLeft w:val="0"/>
                  <w:marRight w:val="0"/>
                  <w:marTop w:val="0"/>
                  <w:marBottom w:val="180"/>
                  <w:divBdr>
                    <w:top w:val="none" w:sz="0" w:space="0" w:color="auto"/>
                    <w:left w:val="none" w:sz="0" w:space="0" w:color="auto"/>
                    <w:bottom w:val="none" w:sz="0" w:space="0" w:color="auto"/>
                    <w:right w:val="none" w:sz="0" w:space="0" w:color="auto"/>
                  </w:divBdr>
                  <w:divsChild>
                    <w:div w:id="2117483159">
                      <w:marLeft w:val="0"/>
                      <w:marRight w:val="0"/>
                      <w:marTop w:val="0"/>
                      <w:marBottom w:val="0"/>
                      <w:divBdr>
                        <w:top w:val="none" w:sz="0" w:space="0" w:color="auto"/>
                        <w:left w:val="none" w:sz="0" w:space="0" w:color="auto"/>
                        <w:bottom w:val="none" w:sz="0" w:space="0" w:color="auto"/>
                        <w:right w:val="none" w:sz="0" w:space="0" w:color="auto"/>
                      </w:divBdr>
                    </w:div>
                  </w:divsChild>
                </w:div>
                <w:div w:id="1255281063">
                  <w:marLeft w:val="0"/>
                  <w:marRight w:val="0"/>
                  <w:marTop w:val="0"/>
                  <w:marBottom w:val="180"/>
                  <w:divBdr>
                    <w:top w:val="none" w:sz="0" w:space="0" w:color="auto"/>
                    <w:left w:val="none" w:sz="0" w:space="0" w:color="auto"/>
                    <w:bottom w:val="none" w:sz="0" w:space="0" w:color="auto"/>
                    <w:right w:val="none" w:sz="0" w:space="0" w:color="auto"/>
                  </w:divBdr>
                  <w:divsChild>
                    <w:div w:id="13270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3198">
          <w:marLeft w:val="0"/>
          <w:marRight w:val="0"/>
          <w:marTop w:val="0"/>
          <w:marBottom w:val="225"/>
          <w:divBdr>
            <w:top w:val="none" w:sz="0" w:space="0" w:color="auto"/>
            <w:left w:val="none" w:sz="0" w:space="0" w:color="auto"/>
            <w:bottom w:val="none" w:sz="0" w:space="0" w:color="auto"/>
            <w:right w:val="none" w:sz="0" w:space="0" w:color="auto"/>
          </w:divBdr>
          <w:divsChild>
            <w:div w:id="16271128">
              <w:marLeft w:val="0"/>
              <w:marRight w:val="0"/>
              <w:marTop w:val="0"/>
              <w:marBottom w:val="150"/>
              <w:divBdr>
                <w:top w:val="single" w:sz="6" w:space="2" w:color="E4E4E4"/>
                <w:left w:val="single" w:sz="6" w:space="5" w:color="E4E4E4"/>
                <w:bottom w:val="single" w:sz="6" w:space="2" w:color="E4E4E4"/>
                <w:right w:val="single" w:sz="6" w:space="5" w:color="E4E4E4"/>
              </w:divBdr>
            </w:div>
            <w:div w:id="262687895">
              <w:marLeft w:val="0"/>
              <w:marRight w:val="0"/>
              <w:marTop w:val="150"/>
              <w:marBottom w:val="150"/>
              <w:divBdr>
                <w:top w:val="none" w:sz="0" w:space="0" w:color="auto"/>
                <w:left w:val="none" w:sz="0" w:space="0" w:color="auto"/>
                <w:bottom w:val="none" w:sz="0" w:space="0" w:color="auto"/>
                <w:right w:val="none" w:sz="0" w:space="0" w:color="auto"/>
              </w:divBdr>
            </w:div>
            <w:div w:id="1727145848">
              <w:marLeft w:val="0"/>
              <w:marRight w:val="0"/>
              <w:marTop w:val="225"/>
              <w:marBottom w:val="225"/>
              <w:divBdr>
                <w:top w:val="none" w:sz="0" w:space="0" w:color="auto"/>
                <w:left w:val="none" w:sz="0" w:space="0" w:color="auto"/>
                <w:bottom w:val="none" w:sz="0" w:space="0" w:color="auto"/>
                <w:right w:val="none" w:sz="0" w:space="0" w:color="auto"/>
              </w:divBdr>
            </w:div>
            <w:div w:id="110248902">
              <w:marLeft w:val="-180"/>
              <w:marRight w:val="0"/>
              <w:marTop w:val="375"/>
              <w:marBottom w:val="0"/>
              <w:divBdr>
                <w:top w:val="none" w:sz="0" w:space="0" w:color="auto"/>
                <w:left w:val="none" w:sz="0" w:space="0" w:color="auto"/>
                <w:bottom w:val="none" w:sz="0" w:space="0" w:color="auto"/>
                <w:right w:val="none" w:sz="0" w:space="0" w:color="auto"/>
              </w:divBdr>
              <w:divsChild>
                <w:div w:id="1159493479">
                  <w:marLeft w:val="0"/>
                  <w:marRight w:val="0"/>
                  <w:marTop w:val="0"/>
                  <w:marBottom w:val="180"/>
                  <w:divBdr>
                    <w:top w:val="none" w:sz="0" w:space="0" w:color="auto"/>
                    <w:left w:val="none" w:sz="0" w:space="0" w:color="auto"/>
                    <w:bottom w:val="none" w:sz="0" w:space="0" w:color="auto"/>
                    <w:right w:val="none" w:sz="0" w:space="0" w:color="auto"/>
                  </w:divBdr>
                  <w:divsChild>
                    <w:div w:id="1116631877">
                      <w:marLeft w:val="0"/>
                      <w:marRight w:val="0"/>
                      <w:marTop w:val="0"/>
                      <w:marBottom w:val="0"/>
                      <w:divBdr>
                        <w:top w:val="none" w:sz="0" w:space="0" w:color="auto"/>
                        <w:left w:val="none" w:sz="0" w:space="0" w:color="auto"/>
                        <w:bottom w:val="none" w:sz="0" w:space="0" w:color="auto"/>
                        <w:right w:val="none" w:sz="0" w:space="0" w:color="auto"/>
                      </w:divBdr>
                    </w:div>
                  </w:divsChild>
                </w:div>
                <w:div w:id="1674718903">
                  <w:marLeft w:val="0"/>
                  <w:marRight w:val="0"/>
                  <w:marTop w:val="0"/>
                  <w:marBottom w:val="180"/>
                  <w:divBdr>
                    <w:top w:val="none" w:sz="0" w:space="0" w:color="auto"/>
                    <w:left w:val="none" w:sz="0" w:space="0" w:color="auto"/>
                    <w:bottom w:val="none" w:sz="0" w:space="0" w:color="auto"/>
                    <w:right w:val="none" w:sz="0" w:space="0" w:color="auto"/>
                  </w:divBdr>
                  <w:divsChild>
                    <w:div w:id="1358502740">
                      <w:marLeft w:val="0"/>
                      <w:marRight w:val="0"/>
                      <w:marTop w:val="0"/>
                      <w:marBottom w:val="0"/>
                      <w:divBdr>
                        <w:top w:val="none" w:sz="0" w:space="0" w:color="auto"/>
                        <w:left w:val="none" w:sz="0" w:space="0" w:color="auto"/>
                        <w:bottom w:val="none" w:sz="0" w:space="0" w:color="auto"/>
                        <w:right w:val="none" w:sz="0" w:space="0" w:color="auto"/>
                      </w:divBdr>
                    </w:div>
                  </w:divsChild>
                </w:div>
                <w:div w:id="1306819679">
                  <w:marLeft w:val="0"/>
                  <w:marRight w:val="0"/>
                  <w:marTop w:val="0"/>
                  <w:marBottom w:val="180"/>
                  <w:divBdr>
                    <w:top w:val="none" w:sz="0" w:space="0" w:color="auto"/>
                    <w:left w:val="none" w:sz="0" w:space="0" w:color="auto"/>
                    <w:bottom w:val="none" w:sz="0" w:space="0" w:color="auto"/>
                    <w:right w:val="none" w:sz="0" w:space="0" w:color="auto"/>
                  </w:divBdr>
                  <w:divsChild>
                    <w:div w:id="11615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605">
          <w:marLeft w:val="0"/>
          <w:marRight w:val="0"/>
          <w:marTop w:val="0"/>
          <w:marBottom w:val="225"/>
          <w:divBdr>
            <w:top w:val="none" w:sz="0" w:space="0" w:color="auto"/>
            <w:left w:val="none" w:sz="0" w:space="0" w:color="auto"/>
            <w:bottom w:val="none" w:sz="0" w:space="0" w:color="auto"/>
            <w:right w:val="none" w:sz="0" w:space="0" w:color="auto"/>
          </w:divBdr>
          <w:divsChild>
            <w:div w:id="466241411">
              <w:marLeft w:val="0"/>
              <w:marRight w:val="0"/>
              <w:marTop w:val="0"/>
              <w:marBottom w:val="150"/>
              <w:divBdr>
                <w:top w:val="single" w:sz="6" w:space="2" w:color="E4E4E4"/>
                <w:left w:val="single" w:sz="6" w:space="5" w:color="E4E4E4"/>
                <w:bottom w:val="single" w:sz="6" w:space="2" w:color="E4E4E4"/>
                <w:right w:val="single" w:sz="6" w:space="5" w:color="E4E4E4"/>
              </w:divBdr>
            </w:div>
            <w:div w:id="273249789">
              <w:marLeft w:val="0"/>
              <w:marRight w:val="0"/>
              <w:marTop w:val="150"/>
              <w:marBottom w:val="150"/>
              <w:divBdr>
                <w:top w:val="none" w:sz="0" w:space="0" w:color="auto"/>
                <w:left w:val="none" w:sz="0" w:space="0" w:color="auto"/>
                <w:bottom w:val="none" w:sz="0" w:space="0" w:color="auto"/>
                <w:right w:val="none" w:sz="0" w:space="0" w:color="auto"/>
              </w:divBdr>
            </w:div>
            <w:div w:id="693111592">
              <w:marLeft w:val="0"/>
              <w:marRight w:val="0"/>
              <w:marTop w:val="225"/>
              <w:marBottom w:val="225"/>
              <w:divBdr>
                <w:top w:val="none" w:sz="0" w:space="0" w:color="auto"/>
                <w:left w:val="none" w:sz="0" w:space="0" w:color="auto"/>
                <w:bottom w:val="none" w:sz="0" w:space="0" w:color="auto"/>
                <w:right w:val="none" w:sz="0" w:space="0" w:color="auto"/>
              </w:divBdr>
            </w:div>
            <w:div w:id="1673682300">
              <w:marLeft w:val="-180"/>
              <w:marRight w:val="0"/>
              <w:marTop w:val="375"/>
              <w:marBottom w:val="0"/>
              <w:divBdr>
                <w:top w:val="none" w:sz="0" w:space="0" w:color="auto"/>
                <w:left w:val="none" w:sz="0" w:space="0" w:color="auto"/>
                <w:bottom w:val="none" w:sz="0" w:space="0" w:color="auto"/>
                <w:right w:val="none" w:sz="0" w:space="0" w:color="auto"/>
              </w:divBdr>
              <w:divsChild>
                <w:div w:id="78991173">
                  <w:marLeft w:val="0"/>
                  <w:marRight w:val="0"/>
                  <w:marTop w:val="0"/>
                  <w:marBottom w:val="180"/>
                  <w:divBdr>
                    <w:top w:val="none" w:sz="0" w:space="0" w:color="auto"/>
                    <w:left w:val="none" w:sz="0" w:space="0" w:color="auto"/>
                    <w:bottom w:val="none" w:sz="0" w:space="0" w:color="auto"/>
                    <w:right w:val="none" w:sz="0" w:space="0" w:color="auto"/>
                  </w:divBdr>
                  <w:divsChild>
                    <w:div w:id="154030666">
                      <w:marLeft w:val="0"/>
                      <w:marRight w:val="0"/>
                      <w:marTop w:val="0"/>
                      <w:marBottom w:val="0"/>
                      <w:divBdr>
                        <w:top w:val="none" w:sz="0" w:space="0" w:color="auto"/>
                        <w:left w:val="none" w:sz="0" w:space="0" w:color="auto"/>
                        <w:bottom w:val="none" w:sz="0" w:space="0" w:color="auto"/>
                        <w:right w:val="none" w:sz="0" w:space="0" w:color="auto"/>
                      </w:divBdr>
                    </w:div>
                  </w:divsChild>
                </w:div>
                <w:div w:id="1399981253">
                  <w:marLeft w:val="0"/>
                  <w:marRight w:val="0"/>
                  <w:marTop w:val="0"/>
                  <w:marBottom w:val="180"/>
                  <w:divBdr>
                    <w:top w:val="none" w:sz="0" w:space="0" w:color="auto"/>
                    <w:left w:val="none" w:sz="0" w:space="0" w:color="auto"/>
                    <w:bottom w:val="none" w:sz="0" w:space="0" w:color="auto"/>
                    <w:right w:val="none" w:sz="0" w:space="0" w:color="auto"/>
                  </w:divBdr>
                  <w:divsChild>
                    <w:div w:id="585262346">
                      <w:marLeft w:val="0"/>
                      <w:marRight w:val="0"/>
                      <w:marTop w:val="0"/>
                      <w:marBottom w:val="0"/>
                      <w:divBdr>
                        <w:top w:val="none" w:sz="0" w:space="0" w:color="auto"/>
                        <w:left w:val="none" w:sz="0" w:space="0" w:color="auto"/>
                        <w:bottom w:val="none" w:sz="0" w:space="0" w:color="auto"/>
                        <w:right w:val="none" w:sz="0" w:space="0" w:color="auto"/>
                      </w:divBdr>
                    </w:div>
                  </w:divsChild>
                </w:div>
                <w:div w:id="862943680">
                  <w:marLeft w:val="0"/>
                  <w:marRight w:val="0"/>
                  <w:marTop w:val="0"/>
                  <w:marBottom w:val="180"/>
                  <w:divBdr>
                    <w:top w:val="none" w:sz="0" w:space="0" w:color="auto"/>
                    <w:left w:val="none" w:sz="0" w:space="0" w:color="auto"/>
                    <w:bottom w:val="none" w:sz="0" w:space="0" w:color="auto"/>
                    <w:right w:val="none" w:sz="0" w:space="0" w:color="auto"/>
                  </w:divBdr>
                  <w:divsChild>
                    <w:div w:id="279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87783">
          <w:marLeft w:val="0"/>
          <w:marRight w:val="0"/>
          <w:marTop w:val="0"/>
          <w:marBottom w:val="225"/>
          <w:divBdr>
            <w:top w:val="none" w:sz="0" w:space="0" w:color="auto"/>
            <w:left w:val="none" w:sz="0" w:space="0" w:color="auto"/>
            <w:bottom w:val="none" w:sz="0" w:space="0" w:color="auto"/>
            <w:right w:val="none" w:sz="0" w:space="0" w:color="auto"/>
          </w:divBdr>
          <w:divsChild>
            <w:div w:id="1058473958">
              <w:marLeft w:val="0"/>
              <w:marRight w:val="0"/>
              <w:marTop w:val="0"/>
              <w:marBottom w:val="150"/>
              <w:divBdr>
                <w:top w:val="single" w:sz="6" w:space="2" w:color="E4E4E4"/>
                <w:left w:val="single" w:sz="6" w:space="5" w:color="E4E4E4"/>
                <w:bottom w:val="single" w:sz="6" w:space="2" w:color="E4E4E4"/>
                <w:right w:val="single" w:sz="6" w:space="5" w:color="E4E4E4"/>
              </w:divBdr>
            </w:div>
            <w:div w:id="325860655">
              <w:marLeft w:val="0"/>
              <w:marRight w:val="0"/>
              <w:marTop w:val="150"/>
              <w:marBottom w:val="150"/>
              <w:divBdr>
                <w:top w:val="none" w:sz="0" w:space="0" w:color="auto"/>
                <w:left w:val="none" w:sz="0" w:space="0" w:color="auto"/>
                <w:bottom w:val="none" w:sz="0" w:space="0" w:color="auto"/>
                <w:right w:val="none" w:sz="0" w:space="0" w:color="auto"/>
              </w:divBdr>
            </w:div>
            <w:div w:id="1486624608">
              <w:marLeft w:val="0"/>
              <w:marRight w:val="0"/>
              <w:marTop w:val="225"/>
              <w:marBottom w:val="225"/>
              <w:divBdr>
                <w:top w:val="none" w:sz="0" w:space="0" w:color="auto"/>
                <w:left w:val="none" w:sz="0" w:space="0" w:color="auto"/>
                <w:bottom w:val="none" w:sz="0" w:space="0" w:color="auto"/>
                <w:right w:val="none" w:sz="0" w:space="0" w:color="auto"/>
              </w:divBdr>
            </w:div>
            <w:div w:id="930047741">
              <w:marLeft w:val="-180"/>
              <w:marRight w:val="0"/>
              <w:marTop w:val="375"/>
              <w:marBottom w:val="0"/>
              <w:divBdr>
                <w:top w:val="none" w:sz="0" w:space="0" w:color="auto"/>
                <w:left w:val="none" w:sz="0" w:space="0" w:color="auto"/>
                <w:bottom w:val="none" w:sz="0" w:space="0" w:color="auto"/>
                <w:right w:val="none" w:sz="0" w:space="0" w:color="auto"/>
              </w:divBdr>
              <w:divsChild>
                <w:div w:id="1467696693">
                  <w:marLeft w:val="0"/>
                  <w:marRight w:val="0"/>
                  <w:marTop w:val="0"/>
                  <w:marBottom w:val="180"/>
                  <w:divBdr>
                    <w:top w:val="none" w:sz="0" w:space="0" w:color="auto"/>
                    <w:left w:val="none" w:sz="0" w:space="0" w:color="auto"/>
                    <w:bottom w:val="none" w:sz="0" w:space="0" w:color="auto"/>
                    <w:right w:val="none" w:sz="0" w:space="0" w:color="auto"/>
                  </w:divBdr>
                  <w:divsChild>
                    <w:div w:id="1197277376">
                      <w:marLeft w:val="0"/>
                      <w:marRight w:val="0"/>
                      <w:marTop w:val="0"/>
                      <w:marBottom w:val="0"/>
                      <w:divBdr>
                        <w:top w:val="none" w:sz="0" w:space="0" w:color="auto"/>
                        <w:left w:val="none" w:sz="0" w:space="0" w:color="auto"/>
                        <w:bottom w:val="none" w:sz="0" w:space="0" w:color="auto"/>
                        <w:right w:val="none" w:sz="0" w:space="0" w:color="auto"/>
                      </w:divBdr>
                    </w:div>
                  </w:divsChild>
                </w:div>
                <w:div w:id="1940916399">
                  <w:marLeft w:val="0"/>
                  <w:marRight w:val="0"/>
                  <w:marTop w:val="0"/>
                  <w:marBottom w:val="180"/>
                  <w:divBdr>
                    <w:top w:val="none" w:sz="0" w:space="0" w:color="auto"/>
                    <w:left w:val="none" w:sz="0" w:space="0" w:color="auto"/>
                    <w:bottom w:val="none" w:sz="0" w:space="0" w:color="auto"/>
                    <w:right w:val="none" w:sz="0" w:space="0" w:color="auto"/>
                  </w:divBdr>
                  <w:divsChild>
                    <w:div w:id="2104454368">
                      <w:marLeft w:val="0"/>
                      <w:marRight w:val="0"/>
                      <w:marTop w:val="0"/>
                      <w:marBottom w:val="0"/>
                      <w:divBdr>
                        <w:top w:val="none" w:sz="0" w:space="0" w:color="auto"/>
                        <w:left w:val="none" w:sz="0" w:space="0" w:color="auto"/>
                        <w:bottom w:val="none" w:sz="0" w:space="0" w:color="auto"/>
                        <w:right w:val="none" w:sz="0" w:space="0" w:color="auto"/>
                      </w:divBdr>
                    </w:div>
                  </w:divsChild>
                </w:div>
                <w:div w:id="1360669287">
                  <w:marLeft w:val="0"/>
                  <w:marRight w:val="0"/>
                  <w:marTop w:val="0"/>
                  <w:marBottom w:val="180"/>
                  <w:divBdr>
                    <w:top w:val="none" w:sz="0" w:space="0" w:color="auto"/>
                    <w:left w:val="none" w:sz="0" w:space="0" w:color="auto"/>
                    <w:bottom w:val="none" w:sz="0" w:space="0" w:color="auto"/>
                    <w:right w:val="none" w:sz="0" w:space="0" w:color="auto"/>
                  </w:divBdr>
                  <w:divsChild>
                    <w:div w:id="6232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2626">
          <w:marLeft w:val="0"/>
          <w:marRight w:val="0"/>
          <w:marTop w:val="0"/>
          <w:marBottom w:val="225"/>
          <w:divBdr>
            <w:top w:val="none" w:sz="0" w:space="0" w:color="auto"/>
            <w:left w:val="none" w:sz="0" w:space="0" w:color="auto"/>
            <w:bottom w:val="none" w:sz="0" w:space="0" w:color="auto"/>
            <w:right w:val="none" w:sz="0" w:space="0" w:color="auto"/>
          </w:divBdr>
          <w:divsChild>
            <w:div w:id="1273784438">
              <w:marLeft w:val="0"/>
              <w:marRight w:val="0"/>
              <w:marTop w:val="0"/>
              <w:marBottom w:val="150"/>
              <w:divBdr>
                <w:top w:val="single" w:sz="6" w:space="2" w:color="E4E4E4"/>
                <w:left w:val="single" w:sz="6" w:space="5" w:color="E4E4E4"/>
                <w:bottom w:val="single" w:sz="6" w:space="2" w:color="E4E4E4"/>
                <w:right w:val="single" w:sz="6" w:space="5" w:color="E4E4E4"/>
              </w:divBdr>
            </w:div>
            <w:div w:id="464397667">
              <w:marLeft w:val="0"/>
              <w:marRight w:val="0"/>
              <w:marTop w:val="150"/>
              <w:marBottom w:val="150"/>
              <w:divBdr>
                <w:top w:val="none" w:sz="0" w:space="0" w:color="auto"/>
                <w:left w:val="none" w:sz="0" w:space="0" w:color="auto"/>
                <w:bottom w:val="none" w:sz="0" w:space="0" w:color="auto"/>
                <w:right w:val="none" w:sz="0" w:space="0" w:color="auto"/>
              </w:divBdr>
            </w:div>
            <w:div w:id="1432238302">
              <w:marLeft w:val="0"/>
              <w:marRight w:val="0"/>
              <w:marTop w:val="225"/>
              <w:marBottom w:val="225"/>
              <w:divBdr>
                <w:top w:val="none" w:sz="0" w:space="0" w:color="auto"/>
                <w:left w:val="none" w:sz="0" w:space="0" w:color="auto"/>
                <w:bottom w:val="none" w:sz="0" w:space="0" w:color="auto"/>
                <w:right w:val="none" w:sz="0" w:space="0" w:color="auto"/>
              </w:divBdr>
            </w:div>
            <w:div w:id="1184242191">
              <w:marLeft w:val="-180"/>
              <w:marRight w:val="0"/>
              <w:marTop w:val="375"/>
              <w:marBottom w:val="0"/>
              <w:divBdr>
                <w:top w:val="none" w:sz="0" w:space="0" w:color="auto"/>
                <w:left w:val="none" w:sz="0" w:space="0" w:color="auto"/>
                <w:bottom w:val="none" w:sz="0" w:space="0" w:color="auto"/>
                <w:right w:val="none" w:sz="0" w:space="0" w:color="auto"/>
              </w:divBdr>
              <w:divsChild>
                <w:div w:id="1027757021">
                  <w:marLeft w:val="0"/>
                  <w:marRight w:val="0"/>
                  <w:marTop w:val="0"/>
                  <w:marBottom w:val="180"/>
                  <w:divBdr>
                    <w:top w:val="none" w:sz="0" w:space="0" w:color="auto"/>
                    <w:left w:val="none" w:sz="0" w:space="0" w:color="auto"/>
                    <w:bottom w:val="none" w:sz="0" w:space="0" w:color="auto"/>
                    <w:right w:val="none" w:sz="0" w:space="0" w:color="auto"/>
                  </w:divBdr>
                  <w:divsChild>
                    <w:div w:id="626203481">
                      <w:marLeft w:val="0"/>
                      <w:marRight w:val="0"/>
                      <w:marTop w:val="0"/>
                      <w:marBottom w:val="0"/>
                      <w:divBdr>
                        <w:top w:val="none" w:sz="0" w:space="0" w:color="auto"/>
                        <w:left w:val="none" w:sz="0" w:space="0" w:color="auto"/>
                        <w:bottom w:val="none" w:sz="0" w:space="0" w:color="auto"/>
                        <w:right w:val="none" w:sz="0" w:space="0" w:color="auto"/>
                      </w:divBdr>
                    </w:div>
                  </w:divsChild>
                </w:div>
                <w:div w:id="1032850991">
                  <w:marLeft w:val="0"/>
                  <w:marRight w:val="0"/>
                  <w:marTop w:val="0"/>
                  <w:marBottom w:val="180"/>
                  <w:divBdr>
                    <w:top w:val="none" w:sz="0" w:space="0" w:color="auto"/>
                    <w:left w:val="none" w:sz="0" w:space="0" w:color="auto"/>
                    <w:bottom w:val="none" w:sz="0" w:space="0" w:color="auto"/>
                    <w:right w:val="none" w:sz="0" w:space="0" w:color="auto"/>
                  </w:divBdr>
                  <w:divsChild>
                    <w:div w:id="1495146883">
                      <w:marLeft w:val="0"/>
                      <w:marRight w:val="0"/>
                      <w:marTop w:val="0"/>
                      <w:marBottom w:val="0"/>
                      <w:divBdr>
                        <w:top w:val="none" w:sz="0" w:space="0" w:color="auto"/>
                        <w:left w:val="none" w:sz="0" w:space="0" w:color="auto"/>
                        <w:bottom w:val="none" w:sz="0" w:space="0" w:color="auto"/>
                        <w:right w:val="none" w:sz="0" w:space="0" w:color="auto"/>
                      </w:divBdr>
                    </w:div>
                  </w:divsChild>
                </w:div>
                <w:div w:id="1223904280">
                  <w:marLeft w:val="0"/>
                  <w:marRight w:val="0"/>
                  <w:marTop w:val="0"/>
                  <w:marBottom w:val="180"/>
                  <w:divBdr>
                    <w:top w:val="none" w:sz="0" w:space="0" w:color="auto"/>
                    <w:left w:val="none" w:sz="0" w:space="0" w:color="auto"/>
                    <w:bottom w:val="none" w:sz="0" w:space="0" w:color="auto"/>
                    <w:right w:val="none" w:sz="0" w:space="0" w:color="auto"/>
                  </w:divBdr>
                  <w:divsChild>
                    <w:div w:id="4727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403">
          <w:marLeft w:val="0"/>
          <w:marRight w:val="0"/>
          <w:marTop w:val="0"/>
          <w:marBottom w:val="225"/>
          <w:divBdr>
            <w:top w:val="none" w:sz="0" w:space="0" w:color="auto"/>
            <w:left w:val="none" w:sz="0" w:space="0" w:color="auto"/>
            <w:bottom w:val="none" w:sz="0" w:space="0" w:color="auto"/>
            <w:right w:val="none" w:sz="0" w:space="0" w:color="auto"/>
          </w:divBdr>
          <w:divsChild>
            <w:div w:id="1341662572">
              <w:marLeft w:val="0"/>
              <w:marRight w:val="0"/>
              <w:marTop w:val="0"/>
              <w:marBottom w:val="150"/>
              <w:divBdr>
                <w:top w:val="single" w:sz="6" w:space="2" w:color="E4E4E4"/>
                <w:left w:val="single" w:sz="6" w:space="5" w:color="E4E4E4"/>
                <w:bottom w:val="single" w:sz="6" w:space="2" w:color="E4E4E4"/>
                <w:right w:val="single" w:sz="6" w:space="5" w:color="E4E4E4"/>
              </w:divBdr>
            </w:div>
            <w:div w:id="599408996">
              <w:marLeft w:val="0"/>
              <w:marRight w:val="0"/>
              <w:marTop w:val="150"/>
              <w:marBottom w:val="150"/>
              <w:divBdr>
                <w:top w:val="none" w:sz="0" w:space="0" w:color="auto"/>
                <w:left w:val="none" w:sz="0" w:space="0" w:color="auto"/>
                <w:bottom w:val="none" w:sz="0" w:space="0" w:color="auto"/>
                <w:right w:val="none" w:sz="0" w:space="0" w:color="auto"/>
              </w:divBdr>
            </w:div>
            <w:div w:id="721828537">
              <w:marLeft w:val="0"/>
              <w:marRight w:val="0"/>
              <w:marTop w:val="225"/>
              <w:marBottom w:val="225"/>
              <w:divBdr>
                <w:top w:val="none" w:sz="0" w:space="0" w:color="auto"/>
                <w:left w:val="none" w:sz="0" w:space="0" w:color="auto"/>
                <w:bottom w:val="none" w:sz="0" w:space="0" w:color="auto"/>
                <w:right w:val="none" w:sz="0" w:space="0" w:color="auto"/>
              </w:divBdr>
            </w:div>
            <w:div w:id="409036584">
              <w:marLeft w:val="-180"/>
              <w:marRight w:val="0"/>
              <w:marTop w:val="375"/>
              <w:marBottom w:val="0"/>
              <w:divBdr>
                <w:top w:val="none" w:sz="0" w:space="0" w:color="auto"/>
                <w:left w:val="none" w:sz="0" w:space="0" w:color="auto"/>
                <w:bottom w:val="none" w:sz="0" w:space="0" w:color="auto"/>
                <w:right w:val="none" w:sz="0" w:space="0" w:color="auto"/>
              </w:divBdr>
              <w:divsChild>
                <w:div w:id="326636718">
                  <w:marLeft w:val="0"/>
                  <w:marRight w:val="0"/>
                  <w:marTop w:val="0"/>
                  <w:marBottom w:val="180"/>
                  <w:divBdr>
                    <w:top w:val="none" w:sz="0" w:space="0" w:color="auto"/>
                    <w:left w:val="none" w:sz="0" w:space="0" w:color="auto"/>
                    <w:bottom w:val="none" w:sz="0" w:space="0" w:color="auto"/>
                    <w:right w:val="none" w:sz="0" w:space="0" w:color="auto"/>
                  </w:divBdr>
                  <w:divsChild>
                    <w:div w:id="1911620709">
                      <w:marLeft w:val="0"/>
                      <w:marRight w:val="0"/>
                      <w:marTop w:val="0"/>
                      <w:marBottom w:val="0"/>
                      <w:divBdr>
                        <w:top w:val="none" w:sz="0" w:space="0" w:color="auto"/>
                        <w:left w:val="none" w:sz="0" w:space="0" w:color="auto"/>
                        <w:bottom w:val="none" w:sz="0" w:space="0" w:color="auto"/>
                        <w:right w:val="none" w:sz="0" w:space="0" w:color="auto"/>
                      </w:divBdr>
                    </w:div>
                  </w:divsChild>
                </w:div>
                <w:div w:id="1078016917">
                  <w:marLeft w:val="0"/>
                  <w:marRight w:val="0"/>
                  <w:marTop w:val="0"/>
                  <w:marBottom w:val="180"/>
                  <w:divBdr>
                    <w:top w:val="none" w:sz="0" w:space="0" w:color="auto"/>
                    <w:left w:val="none" w:sz="0" w:space="0" w:color="auto"/>
                    <w:bottom w:val="none" w:sz="0" w:space="0" w:color="auto"/>
                    <w:right w:val="none" w:sz="0" w:space="0" w:color="auto"/>
                  </w:divBdr>
                  <w:divsChild>
                    <w:div w:id="1621033499">
                      <w:marLeft w:val="0"/>
                      <w:marRight w:val="0"/>
                      <w:marTop w:val="0"/>
                      <w:marBottom w:val="0"/>
                      <w:divBdr>
                        <w:top w:val="none" w:sz="0" w:space="0" w:color="auto"/>
                        <w:left w:val="none" w:sz="0" w:space="0" w:color="auto"/>
                        <w:bottom w:val="none" w:sz="0" w:space="0" w:color="auto"/>
                        <w:right w:val="none" w:sz="0" w:space="0" w:color="auto"/>
                      </w:divBdr>
                    </w:div>
                  </w:divsChild>
                </w:div>
                <w:div w:id="1193304622">
                  <w:marLeft w:val="0"/>
                  <w:marRight w:val="0"/>
                  <w:marTop w:val="0"/>
                  <w:marBottom w:val="180"/>
                  <w:divBdr>
                    <w:top w:val="none" w:sz="0" w:space="0" w:color="auto"/>
                    <w:left w:val="none" w:sz="0" w:space="0" w:color="auto"/>
                    <w:bottom w:val="none" w:sz="0" w:space="0" w:color="auto"/>
                    <w:right w:val="none" w:sz="0" w:space="0" w:color="auto"/>
                  </w:divBdr>
                  <w:divsChild>
                    <w:div w:id="1531643246">
                      <w:marLeft w:val="0"/>
                      <w:marRight w:val="0"/>
                      <w:marTop w:val="0"/>
                      <w:marBottom w:val="0"/>
                      <w:divBdr>
                        <w:top w:val="none" w:sz="0" w:space="0" w:color="auto"/>
                        <w:left w:val="none" w:sz="0" w:space="0" w:color="auto"/>
                        <w:bottom w:val="none" w:sz="0" w:space="0" w:color="auto"/>
                        <w:right w:val="none" w:sz="0" w:space="0" w:color="auto"/>
                      </w:divBdr>
                    </w:div>
                  </w:divsChild>
                </w:div>
                <w:div w:id="662205272">
                  <w:marLeft w:val="0"/>
                  <w:marRight w:val="0"/>
                  <w:marTop w:val="0"/>
                  <w:marBottom w:val="180"/>
                  <w:divBdr>
                    <w:top w:val="none" w:sz="0" w:space="0" w:color="auto"/>
                    <w:left w:val="none" w:sz="0" w:space="0" w:color="auto"/>
                    <w:bottom w:val="none" w:sz="0" w:space="0" w:color="auto"/>
                    <w:right w:val="none" w:sz="0" w:space="0" w:color="auto"/>
                  </w:divBdr>
                  <w:divsChild>
                    <w:div w:id="8891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1010">
          <w:marLeft w:val="0"/>
          <w:marRight w:val="0"/>
          <w:marTop w:val="0"/>
          <w:marBottom w:val="225"/>
          <w:divBdr>
            <w:top w:val="none" w:sz="0" w:space="0" w:color="auto"/>
            <w:left w:val="none" w:sz="0" w:space="0" w:color="auto"/>
            <w:bottom w:val="none" w:sz="0" w:space="0" w:color="auto"/>
            <w:right w:val="none" w:sz="0" w:space="0" w:color="auto"/>
          </w:divBdr>
          <w:divsChild>
            <w:div w:id="1322851849">
              <w:marLeft w:val="0"/>
              <w:marRight w:val="0"/>
              <w:marTop w:val="0"/>
              <w:marBottom w:val="150"/>
              <w:divBdr>
                <w:top w:val="single" w:sz="6" w:space="2" w:color="E4E4E4"/>
                <w:left w:val="single" w:sz="6" w:space="5" w:color="E4E4E4"/>
                <w:bottom w:val="single" w:sz="6" w:space="2" w:color="E4E4E4"/>
                <w:right w:val="single" w:sz="6" w:space="5" w:color="E4E4E4"/>
              </w:divBdr>
            </w:div>
            <w:div w:id="1461722746">
              <w:marLeft w:val="0"/>
              <w:marRight w:val="0"/>
              <w:marTop w:val="150"/>
              <w:marBottom w:val="150"/>
              <w:divBdr>
                <w:top w:val="none" w:sz="0" w:space="0" w:color="auto"/>
                <w:left w:val="none" w:sz="0" w:space="0" w:color="auto"/>
                <w:bottom w:val="none" w:sz="0" w:space="0" w:color="auto"/>
                <w:right w:val="none" w:sz="0" w:space="0" w:color="auto"/>
              </w:divBdr>
            </w:div>
            <w:div w:id="784471365">
              <w:marLeft w:val="0"/>
              <w:marRight w:val="0"/>
              <w:marTop w:val="225"/>
              <w:marBottom w:val="225"/>
              <w:divBdr>
                <w:top w:val="none" w:sz="0" w:space="0" w:color="auto"/>
                <w:left w:val="none" w:sz="0" w:space="0" w:color="auto"/>
                <w:bottom w:val="none" w:sz="0" w:space="0" w:color="auto"/>
                <w:right w:val="none" w:sz="0" w:space="0" w:color="auto"/>
              </w:divBdr>
            </w:div>
            <w:div w:id="1408191108">
              <w:marLeft w:val="-180"/>
              <w:marRight w:val="0"/>
              <w:marTop w:val="375"/>
              <w:marBottom w:val="0"/>
              <w:divBdr>
                <w:top w:val="none" w:sz="0" w:space="0" w:color="auto"/>
                <w:left w:val="none" w:sz="0" w:space="0" w:color="auto"/>
                <w:bottom w:val="none" w:sz="0" w:space="0" w:color="auto"/>
                <w:right w:val="none" w:sz="0" w:space="0" w:color="auto"/>
              </w:divBdr>
              <w:divsChild>
                <w:div w:id="220679613">
                  <w:marLeft w:val="0"/>
                  <w:marRight w:val="0"/>
                  <w:marTop w:val="0"/>
                  <w:marBottom w:val="180"/>
                  <w:divBdr>
                    <w:top w:val="none" w:sz="0" w:space="0" w:color="auto"/>
                    <w:left w:val="none" w:sz="0" w:space="0" w:color="auto"/>
                    <w:bottom w:val="none" w:sz="0" w:space="0" w:color="auto"/>
                    <w:right w:val="none" w:sz="0" w:space="0" w:color="auto"/>
                  </w:divBdr>
                  <w:divsChild>
                    <w:div w:id="2118063156">
                      <w:marLeft w:val="0"/>
                      <w:marRight w:val="0"/>
                      <w:marTop w:val="0"/>
                      <w:marBottom w:val="0"/>
                      <w:divBdr>
                        <w:top w:val="none" w:sz="0" w:space="0" w:color="auto"/>
                        <w:left w:val="none" w:sz="0" w:space="0" w:color="auto"/>
                        <w:bottom w:val="none" w:sz="0" w:space="0" w:color="auto"/>
                        <w:right w:val="none" w:sz="0" w:space="0" w:color="auto"/>
                      </w:divBdr>
                    </w:div>
                  </w:divsChild>
                </w:div>
                <w:div w:id="181213169">
                  <w:marLeft w:val="0"/>
                  <w:marRight w:val="0"/>
                  <w:marTop w:val="0"/>
                  <w:marBottom w:val="180"/>
                  <w:divBdr>
                    <w:top w:val="none" w:sz="0" w:space="0" w:color="auto"/>
                    <w:left w:val="none" w:sz="0" w:space="0" w:color="auto"/>
                    <w:bottom w:val="none" w:sz="0" w:space="0" w:color="auto"/>
                    <w:right w:val="none" w:sz="0" w:space="0" w:color="auto"/>
                  </w:divBdr>
                  <w:divsChild>
                    <w:div w:id="1684739988">
                      <w:marLeft w:val="0"/>
                      <w:marRight w:val="0"/>
                      <w:marTop w:val="0"/>
                      <w:marBottom w:val="0"/>
                      <w:divBdr>
                        <w:top w:val="none" w:sz="0" w:space="0" w:color="auto"/>
                        <w:left w:val="none" w:sz="0" w:space="0" w:color="auto"/>
                        <w:bottom w:val="none" w:sz="0" w:space="0" w:color="auto"/>
                        <w:right w:val="none" w:sz="0" w:space="0" w:color="auto"/>
                      </w:divBdr>
                    </w:div>
                  </w:divsChild>
                </w:div>
                <w:div w:id="1200627506">
                  <w:marLeft w:val="0"/>
                  <w:marRight w:val="0"/>
                  <w:marTop w:val="0"/>
                  <w:marBottom w:val="180"/>
                  <w:divBdr>
                    <w:top w:val="none" w:sz="0" w:space="0" w:color="auto"/>
                    <w:left w:val="none" w:sz="0" w:space="0" w:color="auto"/>
                    <w:bottom w:val="none" w:sz="0" w:space="0" w:color="auto"/>
                    <w:right w:val="none" w:sz="0" w:space="0" w:color="auto"/>
                  </w:divBdr>
                  <w:divsChild>
                    <w:div w:id="3856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0960">
          <w:marLeft w:val="0"/>
          <w:marRight w:val="0"/>
          <w:marTop w:val="0"/>
          <w:marBottom w:val="225"/>
          <w:divBdr>
            <w:top w:val="none" w:sz="0" w:space="0" w:color="auto"/>
            <w:left w:val="none" w:sz="0" w:space="0" w:color="auto"/>
            <w:bottom w:val="none" w:sz="0" w:space="0" w:color="auto"/>
            <w:right w:val="none" w:sz="0" w:space="0" w:color="auto"/>
          </w:divBdr>
          <w:divsChild>
            <w:div w:id="1677658092">
              <w:marLeft w:val="0"/>
              <w:marRight w:val="0"/>
              <w:marTop w:val="0"/>
              <w:marBottom w:val="150"/>
              <w:divBdr>
                <w:top w:val="single" w:sz="6" w:space="2" w:color="E4E4E4"/>
                <w:left w:val="single" w:sz="6" w:space="5" w:color="E4E4E4"/>
                <w:bottom w:val="single" w:sz="6" w:space="2" w:color="E4E4E4"/>
                <w:right w:val="single" w:sz="6" w:space="5" w:color="E4E4E4"/>
              </w:divBdr>
            </w:div>
            <w:div w:id="1913152278">
              <w:marLeft w:val="0"/>
              <w:marRight w:val="0"/>
              <w:marTop w:val="150"/>
              <w:marBottom w:val="150"/>
              <w:divBdr>
                <w:top w:val="none" w:sz="0" w:space="0" w:color="auto"/>
                <w:left w:val="none" w:sz="0" w:space="0" w:color="auto"/>
                <w:bottom w:val="none" w:sz="0" w:space="0" w:color="auto"/>
                <w:right w:val="none" w:sz="0" w:space="0" w:color="auto"/>
              </w:divBdr>
            </w:div>
            <w:div w:id="1945266830">
              <w:marLeft w:val="0"/>
              <w:marRight w:val="0"/>
              <w:marTop w:val="225"/>
              <w:marBottom w:val="225"/>
              <w:divBdr>
                <w:top w:val="none" w:sz="0" w:space="0" w:color="auto"/>
                <w:left w:val="none" w:sz="0" w:space="0" w:color="auto"/>
                <w:bottom w:val="none" w:sz="0" w:space="0" w:color="auto"/>
                <w:right w:val="none" w:sz="0" w:space="0" w:color="auto"/>
              </w:divBdr>
            </w:div>
            <w:div w:id="1838305297">
              <w:marLeft w:val="-180"/>
              <w:marRight w:val="0"/>
              <w:marTop w:val="375"/>
              <w:marBottom w:val="0"/>
              <w:divBdr>
                <w:top w:val="none" w:sz="0" w:space="0" w:color="auto"/>
                <w:left w:val="none" w:sz="0" w:space="0" w:color="auto"/>
                <w:bottom w:val="none" w:sz="0" w:space="0" w:color="auto"/>
                <w:right w:val="none" w:sz="0" w:space="0" w:color="auto"/>
              </w:divBdr>
              <w:divsChild>
                <w:div w:id="1093549767">
                  <w:marLeft w:val="0"/>
                  <w:marRight w:val="0"/>
                  <w:marTop w:val="0"/>
                  <w:marBottom w:val="180"/>
                  <w:divBdr>
                    <w:top w:val="none" w:sz="0" w:space="0" w:color="auto"/>
                    <w:left w:val="none" w:sz="0" w:space="0" w:color="auto"/>
                    <w:bottom w:val="none" w:sz="0" w:space="0" w:color="auto"/>
                    <w:right w:val="none" w:sz="0" w:space="0" w:color="auto"/>
                  </w:divBdr>
                  <w:divsChild>
                    <w:div w:id="1605461481">
                      <w:marLeft w:val="0"/>
                      <w:marRight w:val="0"/>
                      <w:marTop w:val="0"/>
                      <w:marBottom w:val="0"/>
                      <w:divBdr>
                        <w:top w:val="none" w:sz="0" w:space="0" w:color="auto"/>
                        <w:left w:val="none" w:sz="0" w:space="0" w:color="auto"/>
                        <w:bottom w:val="none" w:sz="0" w:space="0" w:color="auto"/>
                        <w:right w:val="none" w:sz="0" w:space="0" w:color="auto"/>
                      </w:divBdr>
                    </w:div>
                  </w:divsChild>
                </w:div>
                <w:div w:id="310915162">
                  <w:marLeft w:val="0"/>
                  <w:marRight w:val="0"/>
                  <w:marTop w:val="0"/>
                  <w:marBottom w:val="180"/>
                  <w:divBdr>
                    <w:top w:val="none" w:sz="0" w:space="0" w:color="auto"/>
                    <w:left w:val="none" w:sz="0" w:space="0" w:color="auto"/>
                    <w:bottom w:val="none" w:sz="0" w:space="0" w:color="auto"/>
                    <w:right w:val="none" w:sz="0" w:space="0" w:color="auto"/>
                  </w:divBdr>
                  <w:divsChild>
                    <w:div w:id="1781366576">
                      <w:marLeft w:val="0"/>
                      <w:marRight w:val="0"/>
                      <w:marTop w:val="0"/>
                      <w:marBottom w:val="0"/>
                      <w:divBdr>
                        <w:top w:val="none" w:sz="0" w:space="0" w:color="auto"/>
                        <w:left w:val="none" w:sz="0" w:space="0" w:color="auto"/>
                        <w:bottom w:val="none" w:sz="0" w:space="0" w:color="auto"/>
                        <w:right w:val="none" w:sz="0" w:space="0" w:color="auto"/>
                      </w:divBdr>
                    </w:div>
                  </w:divsChild>
                </w:div>
                <w:div w:id="1056860243">
                  <w:marLeft w:val="0"/>
                  <w:marRight w:val="0"/>
                  <w:marTop w:val="0"/>
                  <w:marBottom w:val="180"/>
                  <w:divBdr>
                    <w:top w:val="none" w:sz="0" w:space="0" w:color="auto"/>
                    <w:left w:val="none" w:sz="0" w:space="0" w:color="auto"/>
                    <w:bottom w:val="none" w:sz="0" w:space="0" w:color="auto"/>
                    <w:right w:val="none" w:sz="0" w:space="0" w:color="auto"/>
                  </w:divBdr>
                  <w:divsChild>
                    <w:div w:id="20034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4756">
          <w:marLeft w:val="0"/>
          <w:marRight w:val="0"/>
          <w:marTop w:val="0"/>
          <w:marBottom w:val="225"/>
          <w:divBdr>
            <w:top w:val="none" w:sz="0" w:space="0" w:color="auto"/>
            <w:left w:val="none" w:sz="0" w:space="0" w:color="auto"/>
            <w:bottom w:val="none" w:sz="0" w:space="0" w:color="auto"/>
            <w:right w:val="none" w:sz="0" w:space="0" w:color="auto"/>
          </w:divBdr>
          <w:divsChild>
            <w:div w:id="595556301">
              <w:marLeft w:val="0"/>
              <w:marRight w:val="0"/>
              <w:marTop w:val="0"/>
              <w:marBottom w:val="150"/>
              <w:divBdr>
                <w:top w:val="single" w:sz="6" w:space="2" w:color="E4E4E4"/>
                <w:left w:val="single" w:sz="6" w:space="5" w:color="E4E4E4"/>
                <w:bottom w:val="single" w:sz="6" w:space="2" w:color="E4E4E4"/>
                <w:right w:val="single" w:sz="6" w:space="5" w:color="E4E4E4"/>
              </w:divBdr>
            </w:div>
            <w:div w:id="543636048">
              <w:marLeft w:val="0"/>
              <w:marRight w:val="0"/>
              <w:marTop w:val="150"/>
              <w:marBottom w:val="150"/>
              <w:divBdr>
                <w:top w:val="none" w:sz="0" w:space="0" w:color="auto"/>
                <w:left w:val="none" w:sz="0" w:space="0" w:color="auto"/>
                <w:bottom w:val="none" w:sz="0" w:space="0" w:color="auto"/>
                <w:right w:val="none" w:sz="0" w:space="0" w:color="auto"/>
              </w:divBdr>
            </w:div>
            <w:div w:id="397482808">
              <w:marLeft w:val="0"/>
              <w:marRight w:val="0"/>
              <w:marTop w:val="225"/>
              <w:marBottom w:val="225"/>
              <w:divBdr>
                <w:top w:val="none" w:sz="0" w:space="0" w:color="auto"/>
                <w:left w:val="none" w:sz="0" w:space="0" w:color="auto"/>
                <w:bottom w:val="none" w:sz="0" w:space="0" w:color="auto"/>
                <w:right w:val="none" w:sz="0" w:space="0" w:color="auto"/>
              </w:divBdr>
            </w:div>
            <w:div w:id="660473080">
              <w:marLeft w:val="-180"/>
              <w:marRight w:val="0"/>
              <w:marTop w:val="375"/>
              <w:marBottom w:val="0"/>
              <w:divBdr>
                <w:top w:val="none" w:sz="0" w:space="0" w:color="auto"/>
                <w:left w:val="none" w:sz="0" w:space="0" w:color="auto"/>
                <w:bottom w:val="none" w:sz="0" w:space="0" w:color="auto"/>
                <w:right w:val="none" w:sz="0" w:space="0" w:color="auto"/>
              </w:divBdr>
              <w:divsChild>
                <w:div w:id="953639491">
                  <w:marLeft w:val="0"/>
                  <w:marRight w:val="0"/>
                  <w:marTop w:val="0"/>
                  <w:marBottom w:val="180"/>
                  <w:divBdr>
                    <w:top w:val="none" w:sz="0" w:space="0" w:color="auto"/>
                    <w:left w:val="none" w:sz="0" w:space="0" w:color="auto"/>
                    <w:bottom w:val="none" w:sz="0" w:space="0" w:color="auto"/>
                    <w:right w:val="none" w:sz="0" w:space="0" w:color="auto"/>
                  </w:divBdr>
                  <w:divsChild>
                    <w:div w:id="1085495994">
                      <w:marLeft w:val="0"/>
                      <w:marRight w:val="0"/>
                      <w:marTop w:val="0"/>
                      <w:marBottom w:val="0"/>
                      <w:divBdr>
                        <w:top w:val="none" w:sz="0" w:space="0" w:color="auto"/>
                        <w:left w:val="none" w:sz="0" w:space="0" w:color="auto"/>
                        <w:bottom w:val="none" w:sz="0" w:space="0" w:color="auto"/>
                        <w:right w:val="none" w:sz="0" w:space="0" w:color="auto"/>
                      </w:divBdr>
                    </w:div>
                  </w:divsChild>
                </w:div>
                <w:div w:id="1509830085">
                  <w:marLeft w:val="0"/>
                  <w:marRight w:val="0"/>
                  <w:marTop w:val="0"/>
                  <w:marBottom w:val="180"/>
                  <w:divBdr>
                    <w:top w:val="none" w:sz="0" w:space="0" w:color="auto"/>
                    <w:left w:val="none" w:sz="0" w:space="0" w:color="auto"/>
                    <w:bottom w:val="none" w:sz="0" w:space="0" w:color="auto"/>
                    <w:right w:val="none" w:sz="0" w:space="0" w:color="auto"/>
                  </w:divBdr>
                  <w:divsChild>
                    <w:div w:id="1285691106">
                      <w:marLeft w:val="0"/>
                      <w:marRight w:val="0"/>
                      <w:marTop w:val="0"/>
                      <w:marBottom w:val="0"/>
                      <w:divBdr>
                        <w:top w:val="none" w:sz="0" w:space="0" w:color="auto"/>
                        <w:left w:val="none" w:sz="0" w:space="0" w:color="auto"/>
                        <w:bottom w:val="none" w:sz="0" w:space="0" w:color="auto"/>
                        <w:right w:val="none" w:sz="0" w:space="0" w:color="auto"/>
                      </w:divBdr>
                    </w:div>
                  </w:divsChild>
                </w:div>
                <w:div w:id="1876579368">
                  <w:marLeft w:val="0"/>
                  <w:marRight w:val="0"/>
                  <w:marTop w:val="0"/>
                  <w:marBottom w:val="180"/>
                  <w:divBdr>
                    <w:top w:val="none" w:sz="0" w:space="0" w:color="auto"/>
                    <w:left w:val="none" w:sz="0" w:space="0" w:color="auto"/>
                    <w:bottom w:val="none" w:sz="0" w:space="0" w:color="auto"/>
                    <w:right w:val="none" w:sz="0" w:space="0" w:color="auto"/>
                  </w:divBdr>
                  <w:divsChild>
                    <w:div w:id="18783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2375">
      <w:bodyDiv w:val="1"/>
      <w:marLeft w:val="0"/>
      <w:marRight w:val="0"/>
      <w:marTop w:val="0"/>
      <w:marBottom w:val="0"/>
      <w:divBdr>
        <w:top w:val="none" w:sz="0" w:space="0" w:color="auto"/>
        <w:left w:val="none" w:sz="0" w:space="0" w:color="auto"/>
        <w:bottom w:val="none" w:sz="0" w:space="0" w:color="auto"/>
        <w:right w:val="none" w:sz="0" w:space="0" w:color="auto"/>
      </w:divBdr>
    </w:div>
    <w:div w:id="23856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78Z5pLh5a2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822</Words>
  <Characters>4688</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12</cp:revision>
  <dcterms:created xsi:type="dcterms:W3CDTF">2022-04-01T10:13:00Z</dcterms:created>
  <dcterms:modified xsi:type="dcterms:W3CDTF">2022-04-01T10:42:00Z</dcterms:modified>
</cp:coreProperties>
</file>