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72B" w:rsidRPr="006809C3" w:rsidRDefault="0049372B" w:rsidP="0049372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809C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Тема: </w:t>
      </w:r>
      <w:proofErr w:type="spellStart"/>
      <w:r w:rsidRPr="006809C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Маркус</w:t>
      </w:r>
      <w:proofErr w:type="spellEnd"/>
      <w:r w:rsidRPr="006809C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809C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Френк</w:t>
      </w:r>
      <w:proofErr w:type="spellEnd"/>
      <w:r w:rsidRPr="006809C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809C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Зузак</w:t>
      </w:r>
      <w:proofErr w:type="spellEnd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>. «</w:t>
      </w:r>
      <w:proofErr w:type="spellStart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>Крадійка</w:t>
      </w:r>
      <w:proofErr w:type="spellEnd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>книжок</w:t>
      </w:r>
      <w:proofErr w:type="spellEnd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». </w:t>
      </w:r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>Короткі</w:t>
      </w:r>
      <w:proofErr w:type="spellEnd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>відомості</w:t>
      </w:r>
      <w:proofErr w:type="spellEnd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 </w:t>
      </w:r>
      <w:proofErr w:type="spellStart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>митця</w:t>
      </w:r>
      <w:proofErr w:type="spellEnd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>. «</w:t>
      </w:r>
      <w:proofErr w:type="spellStart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>Крадійка</w:t>
      </w:r>
      <w:proofErr w:type="spellEnd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>книжок</w:t>
      </w:r>
      <w:proofErr w:type="spellEnd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</w:t>
      </w:r>
      <w:r w:rsidRPr="006809C3">
        <w:rPr>
          <w:rFonts w:ascii="Times New Roman" w:hAnsi="Times New Roman" w:cs="Times New Roman"/>
          <w:sz w:val="28"/>
          <w:szCs w:val="28"/>
        </w:rPr>
        <w:t>–</w:t>
      </w:r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роман про Другу </w:t>
      </w:r>
      <w:proofErr w:type="spellStart"/>
      <w:proofErr w:type="gramStart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>св</w:t>
      </w:r>
      <w:proofErr w:type="gramEnd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>ітову</w:t>
      </w:r>
      <w:proofErr w:type="spellEnd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>війну</w:t>
      </w:r>
      <w:proofErr w:type="spellEnd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>Історія</w:t>
      </w:r>
      <w:proofErr w:type="spellEnd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>життя</w:t>
      </w:r>
      <w:proofErr w:type="spellEnd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>дівчинки</w:t>
      </w:r>
      <w:proofErr w:type="spellEnd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>Лізель</w:t>
      </w:r>
      <w:proofErr w:type="spellEnd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>Мемінґер</w:t>
      </w:r>
      <w:proofErr w:type="spellEnd"/>
      <w:r w:rsidRPr="006809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49372B" w:rsidRPr="006809C3" w:rsidRDefault="0049372B" w:rsidP="004937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09C3">
        <w:rPr>
          <w:rFonts w:ascii="Times New Roman" w:hAnsi="Times New Roman" w:cs="Times New Roman"/>
          <w:sz w:val="28"/>
          <w:szCs w:val="28"/>
          <w:lang w:val="uk-UA"/>
        </w:rPr>
        <w:t>Мета: ознайомити з творчістю письменника, розкрити тематику твору, розвивати мислення.</w:t>
      </w:r>
    </w:p>
    <w:p w:rsidR="0049372B" w:rsidRPr="006809C3" w:rsidRDefault="0049372B" w:rsidP="004937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09C3"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49372B" w:rsidRPr="006223F1" w:rsidRDefault="0049372B" w:rsidP="006809C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       *Однією з найбільш кривавих сторінок історії є Друга світова війна. Сьогодні ми познайомимося з твором, у якому розповідається про героїв, що пережили подібну трагедію,  про вигадане німецьке містечко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Молькінг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. Це  роман молодого австралійського письменника М.Ф.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Зузака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«Крадійка книжок». Ми спробуємо побачити зв’язок подій історичних і описаних в художньому творі.</w:t>
      </w:r>
    </w:p>
    <w:p w:rsidR="0049372B" w:rsidRPr="006223F1" w:rsidRDefault="0049372B" w:rsidP="0049372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z w:val="28"/>
          <w:szCs w:val="28"/>
          <w:lang w:val="uk-UA"/>
        </w:rPr>
        <w:t>2. П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t>очаток</w:t>
      </w:r>
      <w:proofErr w:type="spellEnd"/>
      <w:r w:rsidRPr="00622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622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t>половини</w:t>
      </w:r>
      <w:proofErr w:type="spellEnd"/>
      <w:r w:rsidRPr="006223F1">
        <w:rPr>
          <w:rFonts w:ascii="Times New Roman" w:hAnsi="Times New Roman" w:cs="Times New Roman"/>
          <w:sz w:val="28"/>
          <w:szCs w:val="28"/>
        </w:rPr>
        <w:t xml:space="preserve"> XX ст. в 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літературному житті </w:t>
      </w:r>
      <w:r w:rsidRPr="006223F1">
        <w:rPr>
          <w:rFonts w:ascii="Times New Roman" w:hAnsi="Times New Roman" w:cs="Times New Roman"/>
          <w:sz w:val="28"/>
          <w:szCs w:val="28"/>
        </w:rPr>
        <w:t xml:space="preserve">ознаменований 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t>осмисленням</w:t>
      </w:r>
      <w:proofErr w:type="spellEnd"/>
      <w:r w:rsidRPr="00622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t>гіркого</w:t>
      </w:r>
      <w:proofErr w:type="spellEnd"/>
      <w:r w:rsidRPr="00622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t>досвіду</w:t>
      </w:r>
      <w:proofErr w:type="spellEnd"/>
      <w:r w:rsidRPr="00622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23F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6223F1">
        <w:rPr>
          <w:rFonts w:ascii="Times New Roman" w:hAnsi="Times New Roman" w:cs="Times New Roman"/>
          <w:sz w:val="28"/>
          <w:szCs w:val="28"/>
        </w:rPr>
        <w:t>ітових</w:t>
      </w:r>
      <w:proofErr w:type="spellEnd"/>
      <w:r w:rsidRPr="00622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t>воєн</w:t>
      </w:r>
      <w:proofErr w:type="spellEnd"/>
      <w:r w:rsidRPr="006223F1">
        <w:rPr>
          <w:rFonts w:ascii="Times New Roman" w:hAnsi="Times New Roman" w:cs="Times New Roman"/>
          <w:sz w:val="28"/>
          <w:szCs w:val="28"/>
        </w:rPr>
        <w:t xml:space="preserve"> (особливо 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622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t>світової</w:t>
      </w:r>
      <w:proofErr w:type="spellEnd"/>
      <w:r w:rsidRPr="00622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t>війни</w:t>
      </w:r>
      <w:proofErr w:type="spellEnd"/>
      <w:r w:rsidRPr="00622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22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6223F1">
        <w:rPr>
          <w:rFonts w:ascii="Times New Roman" w:hAnsi="Times New Roman" w:cs="Times New Roman"/>
          <w:sz w:val="28"/>
          <w:szCs w:val="28"/>
        </w:rPr>
        <w:t xml:space="preserve"> Опору фашизму). 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Література не мовчала і не стояла осторонь. Антивоєнним пафосом пронизана творчість письменників різних країн, причому тих, хто воював по різні боки фронту: росіянина М. Шолохова, німця Г.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Белля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, українця О. Гончара. А в повоєнній Німеччині (країні, звідки гітлеризм почав свій кривавий похід)  виник напрям, що отримав назву «література розрахунку з минулим». Чи не найболючішим стало питання: як Німеччина, країна, що подарувала людству таких геніїв духу й думки, як М. Лютер, І. Кант, Й. В. Гете, Ф. Шиллер, Л.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ван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Бетховен, Й. С. Бах, могла впродовж 1939–1945 років здійснювати злочини проти людства і людяності. Недарма німецький філософ Т. Адорно заявив, що «після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Освенціма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поезія просто неможлива».</w:t>
      </w:r>
    </w:p>
    <w:p w:rsidR="0049372B" w:rsidRPr="006223F1" w:rsidRDefault="0049372B" w:rsidP="0049372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Австралієць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Маркус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Зузак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, який генетично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повʼязаний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з Німеччиною,  звертається до важкого для країни  періоду війни і післявоєнного осмислення її причин і наслідків. Концепцією війни у творах цих письменників є її безглуздість, жорстокість, дегероїзація. </w:t>
      </w:r>
    </w:p>
    <w:p w:rsidR="0049372B" w:rsidRPr="006223F1" w:rsidRDefault="0049372B" w:rsidP="0049372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z w:val="28"/>
          <w:szCs w:val="28"/>
        </w:rPr>
        <w:t>Бомбард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ування</w:t>
      </w:r>
      <w:proofErr w:type="spellEnd"/>
      <w:r w:rsidRPr="006223F1">
        <w:rPr>
          <w:rFonts w:ascii="Times New Roman" w:hAnsi="Times New Roman" w:cs="Times New Roman"/>
          <w:sz w:val="28"/>
          <w:szCs w:val="28"/>
        </w:rPr>
        <w:t xml:space="preserve"> Дрездена лежит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223F1">
        <w:rPr>
          <w:rFonts w:ascii="Times New Roman" w:hAnsi="Times New Roman" w:cs="Times New Roman"/>
          <w:sz w:val="28"/>
          <w:szCs w:val="28"/>
        </w:rPr>
        <w:t xml:space="preserve"> в 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>основі</w:t>
      </w:r>
      <w:r w:rsidRPr="006223F1">
        <w:rPr>
          <w:rFonts w:ascii="Times New Roman" w:hAnsi="Times New Roman" w:cs="Times New Roman"/>
          <w:sz w:val="28"/>
          <w:szCs w:val="28"/>
        </w:rPr>
        <w:t xml:space="preserve"> сюжет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22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t>антиво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t>нного</w:t>
      </w:r>
      <w:proofErr w:type="spellEnd"/>
      <w:r w:rsidRPr="006223F1">
        <w:rPr>
          <w:rFonts w:ascii="Times New Roman" w:hAnsi="Times New Roman" w:cs="Times New Roman"/>
          <w:sz w:val="28"/>
          <w:szCs w:val="28"/>
        </w:rPr>
        <w:t xml:space="preserve"> роман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223F1">
        <w:rPr>
          <w:rFonts w:ascii="Times New Roman" w:hAnsi="Times New Roman" w:cs="Times New Roman"/>
          <w:sz w:val="28"/>
          <w:szCs w:val="28"/>
        </w:rPr>
        <w:t xml:space="preserve"> «</w:t>
      </w:r>
      <w:hyperlink r:id="rId5" w:tooltip="Бойня номер пять, или Крестовый поход детей" w:history="1"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Бойня номер </w:t>
        </w:r>
        <w:proofErr w:type="spellStart"/>
        <w:proofErr w:type="gramStart"/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</w:t>
        </w:r>
        <w:proofErr w:type="spellEnd"/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’</w:t>
        </w:r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ять</w:t>
        </w:r>
        <w:proofErr w:type="gramEnd"/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, </w:t>
        </w:r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або</w:t>
        </w:r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Х</w:t>
        </w:r>
        <w:proofErr w:type="spellStart"/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рестов</w:t>
        </w:r>
        <w:proofErr w:type="spellEnd"/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и</w:t>
        </w:r>
        <w:proofErr w:type="spellStart"/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й</w:t>
        </w:r>
        <w:proofErr w:type="spellEnd"/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пох</w:t>
        </w:r>
        <w:proofErr w:type="spellEnd"/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proofErr w:type="spellStart"/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д</w:t>
        </w:r>
        <w:proofErr w:type="spellEnd"/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детей</w:t>
        </w:r>
      </w:hyperlink>
      <w:r w:rsidRPr="006223F1">
        <w:rPr>
          <w:rFonts w:ascii="Times New Roman" w:hAnsi="Times New Roman" w:cs="Times New Roman"/>
          <w:sz w:val="28"/>
          <w:szCs w:val="28"/>
        </w:rPr>
        <w:t>» (1969) 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fldChar w:fldCharType="begin"/>
      </w:r>
      <w:r w:rsidRPr="006223F1">
        <w:rPr>
          <w:rFonts w:ascii="Times New Roman" w:hAnsi="Times New Roman" w:cs="Times New Roman"/>
          <w:sz w:val="28"/>
          <w:szCs w:val="28"/>
        </w:rPr>
        <w:instrText>HYPERLINK "https://ru.wikipedia.org/wiki/%D0%92%D0%BE%D0%BD%D0%BD%D0%B5%D0%B3%D1%83%D1%82,_%D0%9A%D1%83%D1%80%D1%82" \o "Воннегут, Курт"</w:instrText>
      </w:r>
      <w:r w:rsidRPr="006223F1">
        <w:rPr>
          <w:rFonts w:ascii="Times New Roman" w:hAnsi="Times New Roman" w:cs="Times New Roman"/>
          <w:sz w:val="28"/>
          <w:szCs w:val="28"/>
        </w:rPr>
        <w:fldChar w:fldCharType="separate"/>
      </w:r>
      <w:r w:rsidRPr="006223F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Курта</w:t>
      </w:r>
      <w:proofErr w:type="spellEnd"/>
      <w:r w:rsidRPr="006223F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Воннегута</w:t>
      </w:r>
      <w:r w:rsidRPr="006223F1">
        <w:rPr>
          <w:rFonts w:ascii="Times New Roman" w:hAnsi="Times New Roman" w:cs="Times New Roman"/>
          <w:sz w:val="28"/>
          <w:szCs w:val="28"/>
        </w:rPr>
        <w:fldChar w:fldCharType="end"/>
      </w:r>
      <w:r w:rsidRPr="006223F1">
        <w:rPr>
          <w:rFonts w:ascii="Times New Roman" w:hAnsi="Times New Roman" w:cs="Times New Roman"/>
          <w:sz w:val="28"/>
          <w:szCs w:val="28"/>
        </w:rPr>
        <w:t xml:space="preserve">. 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>На думку письменника</w:t>
      </w:r>
      <w:r w:rsidRPr="006223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t>бомбар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>дування</w:t>
      </w:r>
      <w:proofErr w:type="spellEnd"/>
      <w:r w:rsidRPr="006223F1">
        <w:rPr>
          <w:rFonts w:ascii="Times New Roman" w:hAnsi="Times New Roman" w:cs="Times New Roman"/>
          <w:sz w:val="28"/>
          <w:szCs w:val="28"/>
        </w:rPr>
        <w:t xml:space="preserve"> не б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223F1">
        <w:rPr>
          <w:rFonts w:ascii="Times New Roman" w:hAnsi="Times New Roman" w:cs="Times New Roman"/>
          <w:sz w:val="28"/>
          <w:szCs w:val="28"/>
        </w:rPr>
        <w:t xml:space="preserve">ли 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викликані </w:t>
      </w:r>
      <w:r w:rsidRPr="006223F1">
        <w:rPr>
          <w:rFonts w:ascii="Times New Roman" w:hAnsi="Times New Roman" w:cs="Times New Roman"/>
          <w:sz w:val="28"/>
          <w:szCs w:val="28"/>
        </w:rPr>
        <w:t>во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t>нно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622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t>необх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t>д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>ніст</w:t>
      </w:r>
      <w:r w:rsidRPr="006223F1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Pr="006223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t>Курт</w:t>
      </w:r>
      <w:proofErr w:type="spellEnd"/>
      <w:r w:rsidRPr="006223F1">
        <w:rPr>
          <w:rFonts w:ascii="Times New Roman" w:hAnsi="Times New Roman" w:cs="Times New Roman"/>
          <w:sz w:val="28"/>
          <w:szCs w:val="28"/>
        </w:rPr>
        <w:t xml:space="preserve">, будучи 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>військовополоненим</w:t>
      </w:r>
      <w:r w:rsidRPr="006223F1">
        <w:rPr>
          <w:rFonts w:ascii="Times New Roman" w:hAnsi="Times New Roman" w:cs="Times New Roman"/>
          <w:sz w:val="28"/>
          <w:szCs w:val="28"/>
        </w:rPr>
        <w:t xml:space="preserve">, 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>приймав участь</w:t>
      </w:r>
      <w:r w:rsidRPr="006223F1">
        <w:rPr>
          <w:rFonts w:ascii="Times New Roman" w:hAnsi="Times New Roman" w:cs="Times New Roman"/>
          <w:sz w:val="28"/>
          <w:szCs w:val="28"/>
        </w:rPr>
        <w:t xml:space="preserve"> в 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>розчищенні</w:t>
      </w:r>
      <w:r w:rsidRPr="006223F1">
        <w:rPr>
          <w:rFonts w:ascii="Times New Roman" w:hAnsi="Times New Roman" w:cs="Times New Roman"/>
          <w:sz w:val="28"/>
          <w:szCs w:val="28"/>
        </w:rPr>
        <w:t xml:space="preserve"> Дрездена </w:t>
      </w:r>
      <w:proofErr w:type="spellStart"/>
      <w:proofErr w:type="gramStart"/>
      <w:r w:rsidRPr="006223F1"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Pr="006223F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223F1">
        <w:rPr>
          <w:rFonts w:ascii="Times New Roman" w:hAnsi="Times New Roman" w:cs="Times New Roman"/>
          <w:sz w:val="28"/>
          <w:szCs w:val="28"/>
        </w:rPr>
        <w:t>сл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6223F1">
        <w:rPr>
          <w:rFonts w:ascii="Times New Roman" w:hAnsi="Times New Roman" w:cs="Times New Roman"/>
          <w:sz w:val="28"/>
          <w:szCs w:val="28"/>
        </w:rPr>
        <w:t xml:space="preserve"> 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>бомбардувань</w:t>
      </w:r>
      <w:r w:rsidRPr="006223F1">
        <w:rPr>
          <w:rFonts w:ascii="Times New Roman" w:hAnsi="Times New Roman" w:cs="Times New Roman"/>
          <w:sz w:val="28"/>
          <w:szCs w:val="28"/>
        </w:rPr>
        <w:t>,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6223F1">
        <w:rPr>
          <w:rFonts w:ascii="Times New Roman" w:hAnsi="Times New Roman" w:cs="Times New Roman"/>
          <w:sz w:val="28"/>
          <w:szCs w:val="28"/>
        </w:rPr>
        <w:t xml:space="preserve"> 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>це справило значний вплив на майбутнього письменника: він присвятив цій темі  не один твір</w:t>
      </w:r>
      <w:r w:rsidRPr="006223F1">
        <w:rPr>
          <w:rFonts w:ascii="Times New Roman" w:hAnsi="Times New Roman" w:cs="Times New Roman"/>
          <w:sz w:val="28"/>
          <w:szCs w:val="28"/>
        </w:rPr>
        <w:t>.</w:t>
      </w:r>
    </w:p>
    <w:p w:rsidR="0049372B" w:rsidRPr="006223F1" w:rsidRDefault="0049372B" w:rsidP="0049372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6223F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223F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223F1">
        <w:rPr>
          <w:rFonts w:ascii="Times New Roman" w:hAnsi="Times New Roman" w:cs="Times New Roman"/>
          <w:sz w:val="28"/>
          <w:szCs w:val="28"/>
        </w:rPr>
        <w:t>сл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6223F1">
        <w:rPr>
          <w:rFonts w:ascii="Times New Roman" w:hAnsi="Times New Roman" w:cs="Times New Roman"/>
          <w:sz w:val="28"/>
          <w:szCs w:val="28"/>
        </w:rPr>
        <w:t xml:space="preserve"> в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6223F1">
        <w:rPr>
          <w:rFonts w:ascii="Times New Roman" w:hAnsi="Times New Roman" w:cs="Times New Roman"/>
          <w:sz w:val="28"/>
          <w:szCs w:val="28"/>
        </w:rPr>
        <w:t>йн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223F1">
        <w:rPr>
          <w:rFonts w:ascii="Times New Roman" w:hAnsi="Times New Roman" w:cs="Times New Roman"/>
          <w:sz w:val="28"/>
          <w:szCs w:val="28"/>
        </w:rPr>
        <w:t xml:space="preserve"> 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багато пам’яток культури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Дрездена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були відновлені. Один із символів – церква </w:t>
      </w:r>
      <w:r w:rsidRPr="006223F1">
        <w:rPr>
          <w:rFonts w:ascii="Times New Roman" w:hAnsi="Times New Roman" w:cs="Times New Roman"/>
          <w:sz w:val="28"/>
          <w:szCs w:val="28"/>
        </w:rPr>
        <w:t xml:space="preserve"> «</w:t>
      </w:r>
      <w:hyperlink r:id="rId6" w:tooltip="Фрауэнкирхе (Дрезден)" w:history="1"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Фрау</w:t>
        </w:r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е</w:t>
        </w:r>
        <w:proofErr w:type="spellStart"/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нк</w:t>
        </w:r>
        <w:proofErr w:type="spellEnd"/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proofErr w:type="spellStart"/>
        <w:r w:rsidRPr="006223F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рхе</w:t>
        </w:r>
        <w:proofErr w:type="spellEnd"/>
      </w:hyperlink>
      <w:r w:rsidRPr="006223F1">
        <w:rPr>
          <w:rFonts w:ascii="Times New Roman" w:hAnsi="Times New Roman" w:cs="Times New Roman"/>
          <w:sz w:val="28"/>
          <w:szCs w:val="28"/>
        </w:rPr>
        <w:t>».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9372B" w:rsidRPr="006223F1" w:rsidRDefault="0049372B" w:rsidP="0049372B">
      <w:pPr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3.М.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Зузак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народився 1975 року. Його батьки – вихідці з Австрії. Мати – німкеня. Батько працював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маляром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Маркус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молодший з чотирьох дітей. Живе він у Сіднеї з дружиною і донькою. Займається серфінгом і любить кіно. </w:t>
      </w:r>
    </w:p>
    <w:p w:rsidR="0049372B" w:rsidRPr="006223F1" w:rsidRDefault="0049372B" w:rsidP="0049372B">
      <w:pPr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Після прочитання творів Е. Хемінгуея «Старий і море» і П.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Хеджеса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«Що гризе Гілберта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Грейса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>»  у нього виникло бажання створити власну книгу. Почав писати з 16 років. 1999 року був опублікований перший  роман  «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lastRenderedPageBreak/>
        <w:t>Underdog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»,    після чого М.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Зузак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швидко став одним із найпопулярніших молодих письменників Австралії.</w:t>
      </w:r>
    </w:p>
    <w:p w:rsidR="0049372B" w:rsidRPr="006223F1" w:rsidRDefault="0049372B" w:rsidP="0049372B">
      <w:pPr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У своїх книгах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Зузак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, син робітників-іммігрантів із Австрії, розповідає історії про молодих людей, які борються з важкими життєвими обставинами, з власними внутрішніми проблемами, щоб змінити себе і своє життя.  Два романи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Зузака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про братів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Вулфів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Fighting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Ruben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Wolfe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>» і «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When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Dogs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Cry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» (романи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опубликовані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в Сполучених Штатах під назвою «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Getting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Girl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») отримали позитивний відгук і увагу критиків одночасно в Австралії і США. </w:t>
      </w:r>
    </w:p>
    <w:p w:rsidR="0049372B" w:rsidRPr="006223F1" w:rsidRDefault="0049372B" w:rsidP="0049372B">
      <w:pPr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 Для письменника, який не бачив війни, важливо було передати історичний досвід людства і через сприйняття маленької людини, і з точки зору вічності. Відтворюючи апокаліптичні картини  знищення людини людиною, автор прагне дати читачеві найтяжчі і найважливіші уроки минулого. «Історія завжди вказує мені, звідки я, — сказав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Зузак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в одному з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інтервʼю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>. — Труднощі, через які пройшли мої батьки і їхня боротьба за те, щоб влаштувати життя – ось, напевно, основа всього, що я зміг досягти. Вважаю, без історії ми всі були б пусті».</w:t>
      </w:r>
    </w:p>
    <w:p w:rsidR="0049372B" w:rsidRPr="006223F1" w:rsidRDefault="0049372B" w:rsidP="0049372B">
      <w:pPr>
        <w:spacing w:after="0" w:line="240" w:lineRule="auto"/>
        <w:ind w:firstLine="450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Зображені в романі події мають безпосереднє відношення до родини </w:t>
      </w:r>
      <w:proofErr w:type="spellStart"/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>Зузака</w:t>
      </w:r>
      <w:proofErr w:type="spellEnd"/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. Письменника надихнула одна з драматичних історій часів Другої світової війни, розказаних </w:t>
      </w:r>
      <w:proofErr w:type="spellStart"/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>матірʼю</w:t>
      </w:r>
      <w:proofErr w:type="spellEnd"/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, яка пережила лихоліття. Саме її пізнаємо в головній героїні твору, </w:t>
      </w:r>
      <w:proofErr w:type="spellStart"/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>Лізель</w:t>
      </w:r>
      <w:proofErr w:type="spellEnd"/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>Мемінгер</w:t>
      </w:r>
      <w:proofErr w:type="spellEnd"/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.  Автобіографічність роману виявляється в професії прийомного батька дівчини: він  маляр, як і батько письменника. Ці персонажі змальовані з трепетним і ніжним почуттям, яке йде від теплих взаємин у родині письменника. Батьківську безмежну любов,  ніжність, піклування втілив автор в образі Ганса </w:t>
      </w:r>
      <w:proofErr w:type="spellStart"/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>Хубермана</w:t>
      </w:r>
      <w:proofErr w:type="spellEnd"/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. </w:t>
      </w:r>
      <w:proofErr w:type="spellStart"/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>Лізель</w:t>
      </w:r>
      <w:proofErr w:type="spellEnd"/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>Мемінгер</w:t>
      </w:r>
      <w:proofErr w:type="spellEnd"/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– уособлення синівської любові М. </w:t>
      </w:r>
      <w:proofErr w:type="spellStart"/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>Зузака</w:t>
      </w:r>
      <w:proofErr w:type="spellEnd"/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>.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Саме своїм батькам Елізабет і </w:t>
      </w:r>
      <w:proofErr w:type="spellStart"/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>Хельмуту</w:t>
      </w:r>
      <w:proofErr w:type="spellEnd"/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>Зузакам</w:t>
      </w:r>
      <w:proofErr w:type="spellEnd"/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 «з любов’ю і захопленням»  автор присвячує книгу.</w:t>
      </w:r>
    </w:p>
    <w:p w:rsidR="006223F1" w:rsidRPr="006223F1" w:rsidRDefault="006223F1" w:rsidP="0049372B">
      <w:pPr>
        <w:spacing w:after="0" w:line="240" w:lineRule="auto"/>
        <w:ind w:firstLine="450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pacing w:val="2"/>
          <w:sz w:val="28"/>
          <w:szCs w:val="28"/>
          <w:lang w:val="uk-UA"/>
        </w:rPr>
        <w:t>3. Перегляньте відеоролик</w:t>
      </w:r>
    </w:p>
    <w:p w:rsidR="006223F1" w:rsidRPr="006223F1" w:rsidRDefault="006223F1" w:rsidP="0049372B">
      <w:pPr>
        <w:spacing w:after="0" w:line="240" w:lineRule="auto"/>
        <w:ind w:firstLine="45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hyperlink r:id="rId7" w:history="1">
        <w:r w:rsidRPr="006223F1">
          <w:rPr>
            <w:rStyle w:val="a4"/>
            <w:rFonts w:ascii="Times New Roman" w:hAnsi="Times New Roman" w:cs="Times New Roman"/>
            <w:i/>
            <w:sz w:val="28"/>
            <w:szCs w:val="28"/>
            <w:lang w:val="uk-UA"/>
          </w:rPr>
          <w:t>https://youtu.be/T4W7h13rroM</w:t>
        </w:r>
      </w:hyperlink>
    </w:p>
    <w:p w:rsidR="006223F1" w:rsidRPr="006223F1" w:rsidRDefault="006223F1" w:rsidP="0049372B">
      <w:pPr>
        <w:spacing w:after="0" w:line="240" w:lineRule="auto"/>
        <w:ind w:firstLine="45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9372B" w:rsidRPr="006223F1" w:rsidRDefault="0049372B" w:rsidP="004937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b/>
          <w:sz w:val="28"/>
          <w:szCs w:val="28"/>
          <w:lang w:val="uk-UA"/>
        </w:rPr>
        <w:t>Паспорт твору</w:t>
      </w:r>
    </w:p>
    <w:p w:rsidR="0049372B" w:rsidRPr="006223F1" w:rsidRDefault="0049372B" w:rsidP="0049372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Маркус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Френк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Зузак</w:t>
      </w:r>
      <w:proofErr w:type="spellEnd"/>
    </w:p>
    <w:p w:rsidR="0049372B" w:rsidRPr="006223F1" w:rsidRDefault="0049372B" w:rsidP="0049372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z w:val="28"/>
          <w:szCs w:val="28"/>
          <w:lang w:val="uk-UA"/>
        </w:rPr>
        <w:t>Назва: «Крадійка книжок»</w:t>
      </w:r>
    </w:p>
    <w:p w:rsidR="0049372B" w:rsidRPr="006223F1" w:rsidRDefault="0049372B" w:rsidP="0049372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z w:val="28"/>
          <w:szCs w:val="28"/>
          <w:lang w:val="uk-UA"/>
        </w:rPr>
        <w:t>Приналежність до національної літератури: австралійська національна література</w:t>
      </w:r>
    </w:p>
    <w:p w:rsidR="0049372B" w:rsidRPr="006223F1" w:rsidRDefault="0049372B" w:rsidP="0049372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z w:val="28"/>
          <w:szCs w:val="28"/>
          <w:lang w:val="uk-UA"/>
        </w:rPr>
        <w:t>Жанр:  присутні риси  філософського, психологічного роману, роману-перестороги, присутній фантастичний елемент (оповідач – Смерть)</w:t>
      </w:r>
    </w:p>
    <w:p w:rsidR="0049372B" w:rsidRPr="006223F1" w:rsidRDefault="0049372B" w:rsidP="0049372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z w:val="28"/>
          <w:szCs w:val="28"/>
          <w:lang w:val="uk-UA"/>
        </w:rPr>
        <w:t>Дата написання: 2006</w:t>
      </w:r>
    </w:p>
    <w:p w:rsidR="0049372B" w:rsidRPr="006223F1" w:rsidRDefault="0049372B" w:rsidP="0049372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z w:val="28"/>
          <w:szCs w:val="28"/>
          <w:lang w:val="uk-UA"/>
        </w:rPr>
        <w:t>Тематика і проблематика: зображення подій Другої світової війни; знедолене воєнне дитинство;  книга і слово в житті людини, суспільства;  ідеологія фашизму і нацизму, що нівечить душу;  Голокост, дегероїзація війни, зображення фізичних і духовних страждань, загальнолюдська солідарність;  духовне зростання особистості і сенс життя</w:t>
      </w:r>
    </w:p>
    <w:p w:rsidR="0049372B" w:rsidRPr="006223F1" w:rsidRDefault="0049372B" w:rsidP="0049372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Художній час і простір роману: Події роману розгортаються у нацистській Німеччині, починаючи з січня 1939 року, коли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Лізель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Мемінгер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виповнюється 9 років, і закінчуються смертю головної героїні в глибокій старості в Австралії.</w:t>
      </w:r>
    </w:p>
    <w:p w:rsidR="0049372B" w:rsidRPr="006223F1" w:rsidRDefault="0049372B" w:rsidP="0049372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Форми  (особливості) оповіді: оповідач  – Смерть,   наявність «тексту в тексті»,  авторських ілюстрацій, заголовків-анонсів, невідповідність фабули і сюжету. </w:t>
      </w:r>
    </w:p>
    <w:p w:rsidR="0049372B" w:rsidRPr="006223F1" w:rsidRDefault="0049372B" w:rsidP="0049372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Головні герої: оповідач і учасник подій Смерть,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Лізель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Мемінгер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, подружжя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Хуберманів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, Макс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Ванденбург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, Руді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Штайнер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Ільза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Герман.</w:t>
      </w:r>
    </w:p>
    <w:p w:rsidR="0049372B" w:rsidRPr="006223F1" w:rsidRDefault="0049372B" w:rsidP="0049372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Сюжетний ланцюжок: дорогою до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Молькінга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помирає молодший братик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Лізель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– дівчинка  прибуває до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Молькінга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– життя в сім’ї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Хуберманів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– знайомство з Руді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Штайнером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– проблеми з читанням – Ганс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Хуберман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навчає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Лізель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читати – дівчинка починає красти книги – знайомство з Максом – хвороба Макса – книга  Макса – діти розкладають шматки хліба на шляху, де проходитиме колона євреїв – Макс змушений тікати – Ганса мобілізують до армії – поранення Ганса – Ганс повертається – бомбардування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Молькінга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, загибель Небесної вулиці – зустріч </w:t>
      </w:r>
      <w:proofErr w:type="spellStart"/>
      <w:r w:rsidRPr="006223F1">
        <w:rPr>
          <w:rFonts w:ascii="Times New Roman" w:hAnsi="Times New Roman" w:cs="Times New Roman"/>
          <w:sz w:val="28"/>
          <w:szCs w:val="28"/>
          <w:lang w:val="uk-UA"/>
        </w:rPr>
        <w:t>Лізель</w:t>
      </w:r>
      <w:proofErr w:type="spellEnd"/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зі Смертю.</w:t>
      </w:r>
    </w:p>
    <w:p w:rsidR="0049372B" w:rsidRPr="006223F1" w:rsidRDefault="0049372B" w:rsidP="004937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23F1">
        <w:rPr>
          <w:rFonts w:ascii="Times New Roman" w:hAnsi="Times New Roman" w:cs="Times New Roman"/>
          <w:i/>
          <w:sz w:val="28"/>
          <w:szCs w:val="28"/>
          <w:lang w:val="uk-UA"/>
        </w:rPr>
        <w:t>Домашнє завдання:</w:t>
      </w:r>
      <w:r w:rsidRPr="00622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F1" w:rsidRPr="006223F1">
        <w:rPr>
          <w:rFonts w:ascii="Times New Roman" w:hAnsi="Times New Roman" w:cs="Times New Roman"/>
          <w:sz w:val="28"/>
          <w:szCs w:val="28"/>
          <w:lang w:val="uk-UA"/>
        </w:rPr>
        <w:t>вивчити конспект</w:t>
      </w:r>
    </w:p>
    <w:p w:rsidR="0049372B" w:rsidRPr="006223F1" w:rsidRDefault="0049372B" w:rsidP="004937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86ABB" w:rsidRPr="006223F1" w:rsidRDefault="00E86AB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86ABB" w:rsidRPr="006223F1" w:rsidSect="00E86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D2239"/>
    <w:multiLevelType w:val="hybridMultilevel"/>
    <w:tmpl w:val="16B0A4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2670B"/>
    <w:multiLevelType w:val="hybridMultilevel"/>
    <w:tmpl w:val="3864B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26305"/>
    <w:multiLevelType w:val="hybridMultilevel"/>
    <w:tmpl w:val="F93CFA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04C53"/>
    <w:multiLevelType w:val="hybridMultilevel"/>
    <w:tmpl w:val="61F8FD18"/>
    <w:lvl w:ilvl="0" w:tplc="041260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372B"/>
    <w:rsid w:val="0049372B"/>
    <w:rsid w:val="006223F1"/>
    <w:rsid w:val="006809C3"/>
    <w:rsid w:val="00E86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72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7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372B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493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print">
    <w:name w:val="noprint"/>
    <w:basedOn w:val="a0"/>
    <w:rsid w:val="0049372B"/>
  </w:style>
  <w:style w:type="paragraph" w:styleId="HTML">
    <w:name w:val="HTML Preformatted"/>
    <w:basedOn w:val="a"/>
    <w:link w:val="HTML0"/>
    <w:uiPriority w:val="99"/>
    <w:unhideWhenUsed/>
    <w:rsid w:val="00493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937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T4W7h13rr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1%80%D0%B0%D1%83%D1%8D%D0%BD%D0%BA%D0%B8%D1%80%D1%85%D0%B5_(%D0%94%D1%80%D0%B5%D0%B7%D0%B4%D0%B5%D0%BD)" TargetMode="External"/><Relationship Id="rId5" Type="http://schemas.openxmlformats.org/officeDocument/2006/relationships/hyperlink" Target="https://ru.wikipedia.org/wiki/%D0%91%D0%BE%D0%B9%D0%BD%D1%8F_%D0%BD%D0%BE%D0%BC%D0%B5%D1%80_%D0%BF%D1%8F%D1%82%D1%8C,_%D0%B8%D0%BB%D0%B8_%D0%9A%D1%80%D0%B5%D1%81%D1%82%D0%BE%D0%B2%D1%8B%D0%B9_%D0%BF%D0%BE%D1%85%D0%BE%D0%B4_%D0%B4%D0%B5%D1%82%D0%B5%D0%B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cp:lastPrinted>2022-05-22T15:12:00Z</cp:lastPrinted>
  <dcterms:created xsi:type="dcterms:W3CDTF">2022-05-22T14:58:00Z</dcterms:created>
  <dcterms:modified xsi:type="dcterms:W3CDTF">2022-05-22T15:23:00Z</dcterms:modified>
</cp:coreProperties>
</file>