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787F" w:rsidRDefault="009C787F" w:rsidP="009C787F">
      <w:pPr>
        <w:pStyle w:val="a3"/>
        <w:spacing w:after="0" w:line="240" w:lineRule="auto"/>
        <w:ind w:left="0" w:firstLine="142"/>
        <w:rPr>
          <w:rFonts w:ascii="Times New Roman" w:hAnsi="Times New Roman" w:cs="Times New Roman"/>
          <w:b/>
          <w:sz w:val="28"/>
          <w:szCs w:val="28"/>
          <w:lang w:val="uk-UA"/>
        </w:rPr>
      </w:pPr>
    </w:p>
    <w:p w:rsidR="009C787F" w:rsidRDefault="009C787F" w:rsidP="009C787F">
      <w:pPr>
        <w:pStyle w:val="a3"/>
        <w:spacing w:after="0" w:line="240" w:lineRule="auto"/>
        <w:ind w:left="0" w:firstLine="142"/>
        <w:rPr>
          <w:rFonts w:ascii="Times New Roman" w:hAnsi="Times New Roman" w:cs="Times New Roman"/>
          <w:b/>
          <w:sz w:val="28"/>
          <w:szCs w:val="28"/>
          <w:lang w:val="uk-UA"/>
        </w:rPr>
      </w:pPr>
    </w:p>
    <w:p w:rsidR="00301141" w:rsidRPr="00537D7F" w:rsidRDefault="009C787F" w:rsidP="00537D7F">
      <w:pPr>
        <w:spacing w:after="0" w:line="240" w:lineRule="auto"/>
        <w:rPr>
          <w:rFonts w:ascii="Times New Roman" w:hAnsi="Times New Roman" w:cs="Times New Roman"/>
          <w:b/>
          <w:sz w:val="28"/>
          <w:szCs w:val="28"/>
          <w:lang w:val="uk-UA"/>
        </w:rPr>
      </w:pPr>
      <w:r w:rsidRPr="00537D7F">
        <w:rPr>
          <w:rFonts w:ascii="Times New Roman" w:hAnsi="Times New Roman" w:cs="Times New Roman"/>
          <w:b/>
          <w:sz w:val="28"/>
          <w:szCs w:val="28"/>
          <w:lang w:val="uk-UA"/>
        </w:rPr>
        <w:t xml:space="preserve">09.05.2022  Захист України (ОМЗ)                           вчитель </w:t>
      </w:r>
      <w:proofErr w:type="spellStart"/>
      <w:r w:rsidRPr="00537D7F">
        <w:rPr>
          <w:rFonts w:ascii="Times New Roman" w:hAnsi="Times New Roman" w:cs="Times New Roman"/>
          <w:b/>
          <w:sz w:val="28"/>
          <w:szCs w:val="28"/>
          <w:lang w:val="uk-UA"/>
        </w:rPr>
        <w:t>Вахненко</w:t>
      </w:r>
      <w:proofErr w:type="spellEnd"/>
      <w:r w:rsidRPr="00537D7F">
        <w:rPr>
          <w:rFonts w:ascii="Times New Roman" w:hAnsi="Times New Roman" w:cs="Times New Roman"/>
          <w:b/>
          <w:sz w:val="28"/>
          <w:szCs w:val="28"/>
          <w:lang w:val="uk-UA"/>
        </w:rPr>
        <w:t xml:space="preserve"> В.М.</w:t>
      </w:r>
    </w:p>
    <w:p w:rsidR="009C787F" w:rsidRDefault="009C787F" w:rsidP="00301141">
      <w:pPr>
        <w:pStyle w:val="a3"/>
        <w:spacing w:after="0" w:line="240" w:lineRule="auto"/>
        <w:ind w:left="0" w:firstLine="709"/>
        <w:jc w:val="both"/>
        <w:rPr>
          <w:rFonts w:ascii="Times New Roman" w:hAnsi="Times New Roman" w:cs="Times New Roman"/>
          <w:sz w:val="28"/>
          <w:szCs w:val="28"/>
          <w:lang w:val="uk-UA"/>
        </w:rPr>
      </w:pPr>
    </w:p>
    <w:p w:rsidR="00537D7F" w:rsidRPr="00537D7F" w:rsidRDefault="00537D7F" w:rsidP="00537D7F">
      <w:pPr>
        <w:spacing w:after="0" w:line="240" w:lineRule="auto"/>
        <w:jc w:val="both"/>
        <w:rPr>
          <w:rFonts w:ascii="Times New Roman" w:hAnsi="Times New Roman" w:cs="Times New Roman"/>
          <w:sz w:val="28"/>
          <w:szCs w:val="28"/>
          <w:lang w:val="uk-UA"/>
        </w:rPr>
      </w:pPr>
      <w:r w:rsidRPr="00537D7F">
        <w:rPr>
          <w:rFonts w:ascii="Times New Roman" w:hAnsi="Times New Roman" w:cs="Times New Roman"/>
          <w:sz w:val="28"/>
          <w:szCs w:val="28"/>
          <w:lang w:val="uk-UA"/>
        </w:rPr>
        <w:t>3 урок 11 - А</w:t>
      </w:r>
    </w:p>
    <w:p w:rsidR="009C787F" w:rsidRDefault="009C787F" w:rsidP="00301141">
      <w:pPr>
        <w:pStyle w:val="a3"/>
        <w:spacing w:after="0" w:line="240" w:lineRule="auto"/>
        <w:ind w:left="0" w:firstLine="709"/>
        <w:jc w:val="both"/>
        <w:rPr>
          <w:rFonts w:ascii="Times New Roman" w:hAnsi="Times New Roman" w:cs="Times New Roman"/>
          <w:sz w:val="28"/>
          <w:szCs w:val="28"/>
          <w:lang w:val="uk-UA"/>
        </w:rPr>
      </w:pPr>
    </w:p>
    <w:p w:rsidR="009C787F" w:rsidRDefault="009C787F" w:rsidP="00301141">
      <w:pPr>
        <w:pStyle w:val="a3"/>
        <w:spacing w:after="0" w:line="240" w:lineRule="auto"/>
        <w:ind w:left="0" w:firstLine="709"/>
        <w:jc w:val="both"/>
        <w:rPr>
          <w:rFonts w:ascii="Times New Roman" w:hAnsi="Times New Roman" w:cs="Times New Roman"/>
          <w:sz w:val="28"/>
          <w:szCs w:val="28"/>
          <w:lang w:val="uk-UA"/>
        </w:rPr>
      </w:pPr>
    </w:p>
    <w:p w:rsidR="00CC2DE3" w:rsidRPr="00CC2DE3" w:rsidRDefault="00CC2DE3" w:rsidP="00CC2DE3">
      <w:pPr>
        <w:pStyle w:val="a3"/>
        <w:rPr>
          <w:rFonts w:ascii="Times New Roman" w:hAnsi="Times New Roman" w:cs="Times New Roman"/>
          <w:sz w:val="28"/>
          <w:szCs w:val="28"/>
          <w:lang w:val="uk-UA"/>
        </w:rPr>
      </w:pPr>
      <w:r w:rsidRPr="00CC2DE3">
        <w:rPr>
          <w:rFonts w:ascii="Times New Roman" w:hAnsi="Times New Roman" w:cs="Times New Roman"/>
          <w:b/>
          <w:sz w:val="28"/>
          <w:szCs w:val="28"/>
          <w:lang w:val="uk-UA"/>
        </w:rPr>
        <w:t>Тема:</w:t>
      </w:r>
      <w:r w:rsidR="00301141" w:rsidRPr="00CC2DE3">
        <w:rPr>
          <w:rFonts w:ascii="Times New Roman" w:hAnsi="Times New Roman" w:cs="Times New Roman"/>
          <w:b/>
          <w:sz w:val="28"/>
          <w:szCs w:val="28"/>
          <w:lang w:val="uk-UA"/>
        </w:rPr>
        <w:t xml:space="preserve"> Надання </w:t>
      </w:r>
      <w:proofErr w:type="spellStart"/>
      <w:r w:rsidR="00301141" w:rsidRPr="00CC2DE3">
        <w:rPr>
          <w:rFonts w:ascii="Times New Roman" w:hAnsi="Times New Roman" w:cs="Times New Roman"/>
          <w:b/>
          <w:sz w:val="28"/>
          <w:szCs w:val="28"/>
          <w:lang w:val="uk-UA"/>
        </w:rPr>
        <w:t>домедичної</w:t>
      </w:r>
      <w:proofErr w:type="spellEnd"/>
      <w:r w:rsidR="00301141" w:rsidRPr="00CC2DE3">
        <w:rPr>
          <w:rFonts w:ascii="Times New Roman" w:hAnsi="Times New Roman" w:cs="Times New Roman"/>
          <w:b/>
          <w:sz w:val="28"/>
          <w:szCs w:val="28"/>
          <w:lang w:val="uk-UA"/>
        </w:rPr>
        <w:t xml:space="preserve"> допомоги при кровотечах</w:t>
      </w:r>
      <w:r w:rsidR="00301141" w:rsidRPr="00CC2DE3">
        <w:rPr>
          <w:rFonts w:ascii="Times New Roman" w:hAnsi="Times New Roman" w:cs="Times New Roman"/>
          <w:sz w:val="28"/>
          <w:szCs w:val="28"/>
          <w:lang w:val="uk-UA"/>
        </w:rPr>
        <w:t>.</w:t>
      </w:r>
      <w:r w:rsidRPr="00CC2DE3">
        <w:rPr>
          <w:rFonts w:ascii="Times New Roman" w:hAnsi="Times New Roman" w:cs="Times New Roman"/>
          <w:sz w:val="28"/>
          <w:szCs w:val="28"/>
          <w:lang w:val="uk-UA"/>
        </w:rPr>
        <w:t xml:space="preserve"> </w:t>
      </w:r>
      <w:r w:rsidRPr="00CC2DE3">
        <w:rPr>
          <w:rFonts w:ascii="Times New Roman" w:hAnsi="Times New Roman" w:cs="Times New Roman"/>
          <w:b/>
          <w:sz w:val="28"/>
          <w:szCs w:val="28"/>
          <w:lang w:val="uk-UA"/>
        </w:rPr>
        <w:t>Види кровотеч. Неконтрольована кровотеча найбільш поширена причина серед попереджувальних смертей після травматичного ушкодження.</w:t>
      </w:r>
    </w:p>
    <w:p w:rsidR="00301141" w:rsidRDefault="00CC2DE3" w:rsidP="00CC2DE3">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Pr>
          <w:rFonts w:ascii="Times New Roman" w:hAnsi="Times New Roman" w:cs="Times New Roman"/>
          <w:b/>
          <w:sz w:val="28"/>
          <w:szCs w:val="28"/>
          <w:lang w:val="uk-UA"/>
        </w:rPr>
        <w:t>Мета:</w:t>
      </w:r>
      <w:r w:rsidR="00301141">
        <w:rPr>
          <w:rFonts w:ascii="Times New Roman" w:hAnsi="Times New Roman" w:cs="Times New Roman"/>
          <w:sz w:val="28"/>
          <w:szCs w:val="28"/>
          <w:lang w:val="uk-UA"/>
        </w:rPr>
        <w:t xml:space="preserve"> ознайомити учнів з основними видами</w:t>
      </w:r>
      <w:r>
        <w:rPr>
          <w:rFonts w:ascii="Times New Roman" w:hAnsi="Times New Roman" w:cs="Times New Roman"/>
          <w:sz w:val="28"/>
          <w:szCs w:val="28"/>
          <w:lang w:val="uk-UA"/>
        </w:rPr>
        <w:t xml:space="preserve"> кровотеч та їх </w:t>
      </w:r>
      <w:r w:rsidR="00560FA4">
        <w:rPr>
          <w:rFonts w:ascii="Times New Roman" w:hAnsi="Times New Roman" w:cs="Times New Roman"/>
          <w:sz w:val="28"/>
          <w:szCs w:val="28"/>
          <w:lang w:val="uk-UA"/>
        </w:rPr>
        <w:t xml:space="preserve">        </w:t>
      </w:r>
      <w:r>
        <w:rPr>
          <w:rFonts w:ascii="Times New Roman" w:hAnsi="Times New Roman" w:cs="Times New Roman"/>
          <w:sz w:val="28"/>
          <w:szCs w:val="28"/>
          <w:lang w:val="uk-UA"/>
        </w:rPr>
        <w:t>характеристикою</w:t>
      </w:r>
      <w:r w:rsidR="00301141">
        <w:rPr>
          <w:rFonts w:ascii="Times New Roman" w:hAnsi="Times New Roman" w:cs="Times New Roman"/>
          <w:sz w:val="28"/>
          <w:szCs w:val="28"/>
          <w:lang w:val="uk-UA"/>
        </w:rPr>
        <w:t>.</w:t>
      </w:r>
    </w:p>
    <w:p w:rsidR="00560FA4" w:rsidRDefault="00560FA4" w:rsidP="00560FA4">
      <w:pPr>
        <w:pStyle w:val="a3"/>
        <w:spacing w:after="0" w:line="240" w:lineRule="auto"/>
        <w:ind w:left="851"/>
        <w:jc w:val="both"/>
        <w:rPr>
          <w:rFonts w:ascii="Times New Roman" w:hAnsi="Times New Roman" w:cs="Times New Roman"/>
          <w:b/>
          <w:sz w:val="28"/>
          <w:szCs w:val="28"/>
          <w:lang w:val="uk-UA"/>
        </w:rPr>
      </w:pPr>
    </w:p>
    <w:p w:rsidR="00560FA4" w:rsidRPr="00560FA4" w:rsidRDefault="00560FA4" w:rsidP="00560FA4">
      <w:pPr>
        <w:pStyle w:val="a3"/>
        <w:spacing w:after="0" w:line="240" w:lineRule="auto"/>
        <w:ind w:left="851"/>
        <w:jc w:val="both"/>
        <w:rPr>
          <w:rFonts w:ascii="Times New Roman" w:hAnsi="Times New Roman" w:cs="Times New Roman"/>
          <w:b/>
          <w:sz w:val="28"/>
          <w:szCs w:val="28"/>
          <w:lang w:val="uk-UA"/>
        </w:rPr>
      </w:pPr>
      <w:r>
        <w:rPr>
          <w:rFonts w:ascii="Times New Roman" w:hAnsi="Times New Roman" w:cs="Times New Roman"/>
          <w:b/>
          <w:sz w:val="28"/>
          <w:szCs w:val="28"/>
          <w:lang w:val="uk-UA"/>
        </w:rPr>
        <w:t xml:space="preserve">                                      Робота над темою</w:t>
      </w:r>
    </w:p>
    <w:p w:rsidR="00560FA4" w:rsidRPr="00560FA4" w:rsidRDefault="00560FA4" w:rsidP="00560FA4">
      <w:pPr>
        <w:pStyle w:val="a3"/>
        <w:spacing w:after="0" w:line="240" w:lineRule="auto"/>
        <w:ind w:left="851"/>
        <w:jc w:val="both"/>
        <w:rPr>
          <w:rFonts w:ascii="Times New Roman" w:hAnsi="Times New Roman" w:cs="Times New Roman"/>
          <w:sz w:val="28"/>
          <w:szCs w:val="28"/>
          <w:lang w:val="uk-UA"/>
        </w:rPr>
      </w:pPr>
    </w:p>
    <w:p w:rsidR="00301141" w:rsidRDefault="00170BDC" w:rsidP="00170BDC">
      <w:pPr>
        <w:pStyle w:val="a3"/>
        <w:spacing w:after="0" w:line="240" w:lineRule="auto"/>
        <w:ind w:left="1134"/>
        <w:jc w:val="both"/>
        <w:rPr>
          <w:rFonts w:ascii="Times New Roman" w:hAnsi="Times New Roman" w:cs="Times New Roman"/>
          <w:b/>
          <w:sz w:val="28"/>
          <w:szCs w:val="28"/>
          <w:lang w:val="uk-UA"/>
        </w:rPr>
      </w:pPr>
      <w:r>
        <w:rPr>
          <w:rFonts w:ascii="Times New Roman" w:hAnsi="Times New Roman" w:cs="Times New Roman"/>
          <w:b/>
          <w:sz w:val="28"/>
          <w:szCs w:val="28"/>
          <w:lang w:val="uk-UA"/>
        </w:rPr>
        <w:t xml:space="preserve">Види кровотеч </w:t>
      </w:r>
    </w:p>
    <w:p w:rsidR="00301141" w:rsidRDefault="00301141" w:rsidP="00301141">
      <w:pPr>
        <w:spacing w:after="0" w:line="240" w:lineRule="auto"/>
        <w:ind w:firstLine="709"/>
        <w:jc w:val="both"/>
        <w:rPr>
          <w:rFonts w:ascii="Times New Roman" w:hAnsi="Times New Roman" w:cs="Times New Roman"/>
          <w:sz w:val="28"/>
          <w:szCs w:val="28"/>
          <w:lang w:val="uk-UA"/>
        </w:rPr>
      </w:pPr>
      <w:r w:rsidRPr="00B73740">
        <w:rPr>
          <w:rFonts w:ascii="Times New Roman" w:hAnsi="Times New Roman" w:cs="Times New Roman"/>
          <w:sz w:val="28"/>
          <w:szCs w:val="28"/>
          <w:lang w:val="uk-UA"/>
        </w:rPr>
        <w:t>Смерть від втрати крові під час бою становить</w:t>
      </w:r>
      <w:r>
        <w:rPr>
          <w:rFonts w:ascii="Times New Roman" w:hAnsi="Times New Roman" w:cs="Times New Roman"/>
          <w:sz w:val="28"/>
          <w:szCs w:val="28"/>
          <w:lang w:val="uk-UA"/>
        </w:rPr>
        <w:t xml:space="preserve"> близько 70% від загальної кількості смертей в бою. Така цифра викликана перш за все анатомією – всі частини тіла мають щільну сітку кровоносних судин, більшого чи меншого розміру.</w:t>
      </w:r>
    </w:p>
    <w:p w:rsidR="00301141" w:rsidRDefault="00301141" w:rsidP="00301141">
      <w:pPr>
        <w:spacing w:after="0" w:line="240" w:lineRule="auto"/>
        <w:ind w:firstLine="709"/>
        <w:jc w:val="both"/>
        <w:rPr>
          <w:rFonts w:ascii="Times New Roman" w:hAnsi="Times New Roman" w:cs="Times New Roman"/>
          <w:sz w:val="28"/>
          <w:szCs w:val="28"/>
          <w:lang w:val="uk-UA"/>
        </w:rPr>
      </w:pPr>
      <w:r w:rsidRPr="008360E2">
        <w:rPr>
          <w:rFonts w:ascii="Times New Roman" w:hAnsi="Times New Roman" w:cs="Times New Roman"/>
          <w:b/>
          <w:sz w:val="28"/>
          <w:szCs w:val="28"/>
          <w:lang w:val="uk-UA"/>
        </w:rPr>
        <w:t>Кровотечами</w:t>
      </w:r>
      <w:r>
        <w:rPr>
          <w:rFonts w:ascii="Times New Roman" w:hAnsi="Times New Roman" w:cs="Times New Roman"/>
          <w:sz w:val="28"/>
          <w:szCs w:val="28"/>
          <w:lang w:val="uk-UA"/>
        </w:rPr>
        <w:t xml:space="preserve"> – називаються витікання крові з ушкоджених кровоносних судин. Залежно від того, куди саме виливається кров, кровотечі бувають</w:t>
      </w:r>
      <w:r w:rsidRPr="008360E2">
        <w:rPr>
          <w:rFonts w:ascii="Times New Roman" w:hAnsi="Times New Roman" w:cs="Times New Roman"/>
          <w:b/>
          <w:sz w:val="28"/>
          <w:szCs w:val="28"/>
          <w:lang w:val="uk-UA"/>
        </w:rPr>
        <w:t xml:space="preserve"> зовнішніми</w:t>
      </w:r>
      <w:r>
        <w:rPr>
          <w:rFonts w:ascii="Times New Roman" w:hAnsi="Times New Roman" w:cs="Times New Roman"/>
          <w:sz w:val="28"/>
          <w:szCs w:val="28"/>
          <w:lang w:val="uk-UA"/>
        </w:rPr>
        <w:t xml:space="preserve"> (кров витікає з рани назовні) і </w:t>
      </w:r>
      <w:r w:rsidRPr="008360E2">
        <w:rPr>
          <w:rFonts w:ascii="Times New Roman" w:hAnsi="Times New Roman" w:cs="Times New Roman"/>
          <w:b/>
          <w:sz w:val="28"/>
          <w:szCs w:val="28"/>
          <w:lang w:val="uk-UA"/>
        </w:rPr>
        <w:t>внутрішні</w:t>
      </w:r>
      <w:r>
        <w:rPr>
          <w:rFonts w:ascii="Times New Roman" w:hAnsi="Times New Roman" w:cs="Times New Roman"/>
          <w:sz w:val="28"/>
          <w:szCs w:val="28"/>
          <w:lang w:val="uk-UA"/>
        </w:rPr>
        <w:t xml:space="preserve"> (кров витікає в тканини й органи тіла).</w:t>
      </w:r>
    </w:p>
    <w:p w:rsidR="00301141" w:rsidRDefault="00301141" w:rsidP="00301141">
      <w:pPr>
        <w:spacing w:after="0" w:line="240" w:lineRule="auto"/>
        <w:ind w:firstLine="709"/>
        <w:jc w:val="both"/>
        <w:rPr>
          <w:rFonts w:ascii="Times New Roman" w:hAnsi="Times New Roman" w:cs="Times New Roman"/>
          <w:sz w:val="28"/>
          <w:szCs w:val="28"/>
          <w:lang w:val="uk-UA"/>
        </w:rPr>
      </w:pPr>
    </w:p>
    <w:p w:rsidR="00301141" w:rsidRDefault="00301141" w:rsidP="00301141">
      <w:pPr>
        <w:spacing w:after="0" w:line="240" w:lineRule="auto"/>
        <w:ind w:firstLine="709"/>
        <w:jc w:val="both"/>
        <w:rPr>
          <w:rFonts w:ascii="Times New Roman" w:hAnsi="Times New Roman" w:cs="Times New Roman"/>
          <w:sz w:val="28"/>
          <w:szCs w:val="28"/>
          <w:lang w:val="uk-UA"/>
        </w:rPr>
      </w:pPr>
      <w:r w:rsidRPr="008360E2">
        <w:rPr>
          <w:rFonts w:ascii="Times New Roman" w:hAnsi="Times New Roman" w:cs="Times New Roman"/>
          <w:b/>
          <w:sz w:val="28"/>
          <w:szCs w:val="28"/>
          <w:lang w:val="uk-UA"/>
        </w:rPr>
        <w:t>Залежно від характеру ушкоджень судин розрізняють кровотечі</w:t>
      </w:r>
      <w:r w:rsidRPr="00F355E0">
        <w:rPr>
          <w:rFonts w:ascii="Times New Roman" w:hAnsi="Times New Roman" w:cs="Times New Roman"/>
          <w:b/>
          <w:sz w:val="28"/>
          <w:szCs w:val="28"/>
          <w:lang w:val="uk-UA"/>
        </w:rPr>
        <w:t>:</w:t>
      </w:r>
    </w:p>
    <w:p w:rsidR="00301141" w:rsidRDefault="00301141" w:rsidP="00301141">
      <w:pPr>
        <w:pStyle w:val="a3"/>
        <w:numPr>
          <w:ilvl w:val="0"/>
          <w:numId w:val="7"/>
        </w:numPr>
        <w:spacing w:after="0" w:line="240" w:lineRule="auto"/>
        <w:ind w:left="1134" w:hanging="425"/>
        <w:jc w:val="both"/>
        <w:rPr>
          <w:rFonts w:ascii="Times New Roman" w:hAnsi="Times New Roman" w:cs="Times New Roman"/>
          <w:sz w:val="28"/>
          <w:szCs w:val="28"/>
          <w:lang w:val="uk-UA"/>
        </w:rPr>
      </w:pPr>
      <w:r>
        <w:rPr>
          <w:rFonts w:ascii="Times New Roman" w:hAnsi="Times New Roman" w:cs="Times New Roman"/>
          <w:sz w:val="28"/>
          <w:szCs w:val="28"/>
          <w:lang w:val="uk-UA"/>
        </w:rPr>
        <w:t>артеріальні;</w:t>
      </w:r>
      <w:r w:rsidRPr="00315CD5">
        <w:rPr>
          <w:noProof/>
          <w:lang w:eastAsia="ru-RU"/>
        </w:rPr>
        <w:t xml:space="preserve"> </w:t>
      </w:r>
    </w:p>
    <w:p w:rsidR="00301141" w:rsidRDefault="00301141" w:rsidP="00301141">
      <w:pPr>
        <w:pStyle w:val="a3"/>
        <w:numPr>
          <w:ilvl w:val="0"/>
          <w:numId w:val="7"/>
        </w:numPr>
        <w:spacing w:after="0" w:line="240" w:lineRule="auto"/>
        <w:ind w:left="1134" w:hanging="425"/>
        <w:jc w:val="both"/>
        <w:rPr>
          <w:rFonts w:ascii="Times New Roman" w:hAnsi="Times New Roman" w:cs="Times New Roman"/>
          <w:sz w:val="28"/>
          <w:szCs w:val="28"/>
          <w:lang w:val="uk-UA"/>
        </w:rPr>
      </w:pPr>
      <w:r>
        <w:rPr>
          <w:rFonts w:ascii="Times New Roman" w:hAnsi="Times New Roman" w:cs="Times New Roman"/>
          <w:sz w:val="28"/>
          <w:szCs w:val="28"/>
          <w:lang w:val="uk-UA"/>
        </w:rPr>
        <w:t>венозні;</w:t>
      </w:r>
    </w:p>
    <w:p w:rsidR="00301141" w:rsidRDefault="00301141" w:rsidP="00301141">
      <w:pPr>
        <w:pStyle w:val="a3"/>
        <w:numPr>
          <w:ilvl w:val="0"/>
          <w:numId w:val="7"/>
        </w:numPr>
        <w:spacing w:after="0" w:line="240" w:lineRule="auto"/>
        <w:ind w:left="1134" w:hanging="425"/>
        <w:jc w:val="both"/>
        <w:rPr>
          <w:rFonts w:ascii="Times New Roman" w:hAnsi="Times New Roman" w:cs="Times New Roman"/>
          <w:sz w:val="28"/>
          <w:szCs w:val="28"/>
          <w:lang w:val="uk-UA"/>
        </w:rPr>
      </w:pPr>
      <w:r>
        <w:rPr>
          <w:rFonts w:ascii="Times New Roman" w:hAnsi="Times New Roman" w:cs="Times New Roman"/>
          <w:sz w:val="28"/>
          <w:szCs w:val="28"/>
          <w:lang w:val="uk-UA"/>
        </w:rPr>
        <w:t>капілярні;</w:t>
      </w:r>
    </w:p>
    <w:p w:rsidR="00301141" w:rsidRDefault="00301141" w:rsidP="00301141">
      <w:pPr>
        <w:pStyle w:val="a3"/>
        <w:numPr>
          <w:ilvl w:val="0"/>
          <w:numId w:val="7"/>
        </w:numPr>
        <w:spacing w:after="0" w:line="240" w:lineRule="auto"/>
        <w:ind w:left="1134" w:hanging="425"/>
        <w:jc w:val="both"/>
        <w:rPr>
          <w:rFonts w:ascii="Times New Roman" w:hAnsi="Times New Roman" w:cs="Times New Roman"/>
          <w:sz w:val="28"/>
          <w:szCs w:val="28"/>
          <w:lang w:val="uk-UA"/>
        </w:rPr>
      </w:pPr>
      <w:r>
        <w:rPr>
          <w:rFonts w:ascii="Times New Roman" w:hAnsi="Times New Roman" w:cs="Times New Roman"/>
          <w:sz w:val="28"/>
          <w:szCs w:val="28"/>
          <w:lang w:val="uk-UA"/>
        </w:rPr>
        <w:t>парахімантозні (ушкодження внутрішніх органів);</w:t>
      </w:r>
    </w:p>
    <w:p w:rsidR="00301141" w:rsidRPr="00F355E0" w:rsidRDefault="00301141" w:rsidP="00301141">
      <w:pPr>
        <w:pStyle w:val="a3"/>
        <w:numPr>
          <w:ilvl w:val="0"/>
          <w:numId w:val="7"/>
        </w:numPr>
        <w:spacing w:after="0" w:line="240" w:lineRule="auto"/>
        <w:ind w:left="1134" w:hanging="425"/>
        <w:jc w:val="both"/>
        <w:rPr>
          <w:rFonts w:ascii="Times New Roman" w:hAnsi="Times New Roman" w:cs="Times New Roman"/>
          <w:sz w:val="28"/>
          <w:szCs w:val="28"/>
          <w:lang w:val="uk-UA"/>
        </w:rPr>
      </w:pPr>
      <w:r>
        <w:rPr>
          <w:rFonts w:ascii="Times New Roman" w:hAnsi="Times New Roman" w:cs="Times New Roman"/>
          <w:sz w:val="28"/>
          <w:szCs w:val="28"/>
          <w:lang w:val="uk-UA"/>
        </w:rPr>
        <w:t>змішані;</w:t>
      </w:r>
    </w:p>
    <w:p w:rsidR="00301141" w:rsidRDefault="00301141" w:rsidP="00301141">
      <w:pPr>
        <w:spacing w:after="0" w:line="240" w:lineRule="auto"/>
        <w:ind w:left="360"/>
        <w:jc w:val="both"/>
        <w:rPr>
          <w:rFonts w:ascii="Times New Roman" w:hAnsi="Times New Roman" w:cs="Times New Roman"/>
          <w:sz w:val="28"/>
          <w:szCs w:val="28"/>
          <w:lang w:val="uk-UA"/>
        </w:rPr>
      </w:pPr>
      <w:r>
        <w:rPr>
          <w:noProof/>
          <w:lang w:eastAsia="ru-RU"/>
        </w:rPr>
        <w:drawing>
          <wp:anchor distT="0" distB="0" distL="114300" distR="114300" simplePos="0" relativeHeight="251660288" behindDoc="0" locked="0" layoutInCell="1" allowOverlap="1" wp14:anchorId="67C2042F" wp14:editId="19277BD5">
            <wp:simplePos x="0" y="0"/>
            <wp:positionH relativeFrom="column">
              <wp:posOffset>1176020</wp:posOffset>
            </wp:positionH>
            <wp:positionV relativeFrom="paragraph">
              <wp:posOffset>218440</wp:posOffset>
            </wp:positionV>
            <wp:extent cx="3416283" cy="570865"/>
            <wp:effectExtent l="0" t="0" r="0" b="635"/>
            <wp:wrapTopAndBottom/>
            <wp:docPr id="1" name="Рисунок 1" descr="ÐÐ°ÑÑÐ¸Ð½ÐºÐ¸ Ð¿Ð¾ Ð·Ð°Ð¿ÑÐ¾ÑÑ Ð²Ð¸Ð´Ð¸ ÐºÑÐ¾Ð²Ð¾ÑÐµÑ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ÐÐ°ÑÑÐ¸Ð½ÐºÐ¸ Ð¿Ð¾ Ð·Ð°Ð¿ÑÐ¾ÑÑ Ð²Ð¸Ð´Ð¸ ÐºÑÐ¾Ð²Ð¾ÑÐµÑÑ"/>
                    <pic:cNvPicPr>
                      <a:picLocks noChangeAspect="1" noChangeArrowheads="1"/>
                    </pic:cNvPicPr>
                  </pic:nvPicPr>
                  <pic:blipFill rotWithShape="1">
                    <a:blip r:embed="rId6">
                      <a:extLst>
                        <a:ext uri="{28A0092B-C50C-407E-A947-70E740481C1C}">
                          <a14:useLocalDpi xmlns:a14="http://schemas.microsoft.com/office/drawing/2010/main" val="0"/>
                        </a:ext>
                      </a:extLst>
                    </a:blip>
                    <a:srcRect t="21333" b="36000"/>
                    <a:stretch/>
                  </pic:blipFill>
                  <pic:spPr bwMode="auto">
                    <a:xfrm>
                      <a:off x="0" y="0"/>
                      <a:ext cx="3416283" cy="570865"/>
                    </a:xfrm>
                    <a:prstGeom prst="rect">
                      <a:avLst/>
                    </a:prstGeom>
                    <a:noFill/>
                    <a:ln>
                      <a:noFill/>
                    </a:ln>
                    <a:extLst>
                      <a:ext uri="{53640926-AAD7-44D8-BBD7-CCE9431645EC}">
                        <a14:shadowObscured xmlns:a14="http://schemas.microsoft.com/office/drawing/2010/main"/>
                      </a:ext>
                    </a:extLst>
                  </pic:spPr>
                </pic:pic>
              </a:graphicData>
            </a:graphic>
          </wp:anchor>
        </w:drawing>
      </w:r>
    </w:p>
    <w:p w:rsidR="00301141" w:rsidRPr="00017C4D" w:rsidRDefault="00301141" w:rsidP="00301141">
      <w:pPr>
        <w:spacing w:after="0" w:line="240" w:lineRule="auto"/>
        <w:ind w:left="360"/>
        <w:jc w:val="both"/>
        <w:rPr>
          <w:rFonts w:ascii="Times New Roman" w:hAnsi="Times New Roman" w:cs="Times New Roman"/>
          <w:sz w:val="28"/>
          <w:szCs w:val="28"/>
          <w:lang w:val="uk-UA"/>
        </w:rPr>
      </w:pPr>
    </w:p>
    <w:p w:rsidR="00301141" w:rsidRDefault="00301141" w:rsidP="00301141">
      <w:pPr>
        <w:spacing w:after="0" w:line="24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За кількістю втраченої крові до 500 мл. –помірні; до 1000 мл. – середні; до 1500 – великі; 1500 – дуже великі або смертельні.</w:t>
      </w:r>
    </w:p>
    <w:p w:rsidR="00301141" w:rsidRPr="00F355E0" w:rsidRDefault="00301141" w:rsidP="00301141">
      <w:pPr>
        <w:spacing w:after="0" w:line="240" w:lineRule="auto"/>
        <w:jc w:val="both"/>
        <w:rPr>
          <w:rFonts w:ascii="Times New Roman" w:hAnsi="Times New Roman" w:cs="Times New Roman"/>
          <w:sz w:val="28"/>
          <w:szCs w:val="28"/>
          <w:lang w:val="uk-UA"/>
        </w:rPr>
      </w:pPr>
    </w:p>
    <w:p w:rsidR="00301141" w:rsidRDefault="00301141" w:rsidP="00301141">
      <w:pPr>
        <w:spacing w:after="0" w:line="240" w:lineRule="auto"/>
        <w:ind w:firstLine="709"/>
        <w:jc w:val="both"/>
        <w:rPr>
          <w:rFonts w:ascii="Times New Roman" w:hAnsi="Times New Roman" w:cs="Times New Roman"/>
          <w:b/>
          <w:sz w:val="28"/>
          <w:szCs w:val="28"/>
          <w:lang w:val="uk-UA"/>
        </w:rPr>
      </w:pPr>
      <w:r w:rsidRPr="00120B36">
        <w:rPr>
          <w:rFonts w:ascii="Times New Roman" w:hAnsi="Times New Roman" w:cs="Times New Roman"/>
          <w:b/>
          <w:sz w:val="28"/>
          <w:szCs w:val="28"/>
          <w:lang w:val="uk-UA"/>
        </w:rPr>
        <w:t>Актуалізація мислення учнів.</w:t>
      </w:r>
    </w:p>
    <w:p w:rsidR="00301141" w:rsidRDefault="00301141" w:rsidP="00301141">
      <w:pPr>
        <w:spacing w:after="0" w:line="240" w:lineRule="auto"/>
        <w:ind w:firstLine="709"/>
        <w:jc w:val="both"/>
        <w:rPr>
          <w:rFonts w:ascii="Times New Roman" w:hAnsi="Times New Roman" w:cs="Times New Roman"/>
          <w:sz w:val="28"/>
          <w:szCs w:val="28"/>
          <w:lang w:val="uk-UA"/>
        </w:rPr>
      </w:pPr>
      <w:r w:rsidRPr="00120B36">
        <w:rPr>
          <w:rFonts w:ascii="Times New Roman" w:hAnsi="Times New Roman" w:cs="Times New Roman"/>
          <w:sz w:val="28"/>
          <w:szCs w:val="28"/>
          <w:lang w:val="uk-UA"/>
        </w:rPr>
        <w:t>Що на вашу думку необхідно робити</w:t>
      </w:r>
      <w:r>
        <w:rPr>
          <w:rFonts w:ascii="Times New Roman" w:hAnsi="Times New Roman" w:cs="Times New Roman"/>
          <w:sz w:val="28"/>
          <w:szCs w:val="28"/>
          <w:lang w:val="uk-UA"/>
        </w:rPr>
        <w:t xml:space="preserve">, </w:t>
      </w:r>
      <w:r w:rsidRPr="00120B36">
        <w:rPr>
          <w:rFonts w:ascii="Times New Roman" w:hAnsi="Times New Roman" w:cs="Times New Roman"/>
          <w:sz w:val="28"/>
          <w:szCs w:val="28"/>
          <w:lang w:val="uk-UA"/>
        </w:rPr>
        <w:t>якщо у постраждалого сильна кровотеча?</w:t>
      </w:r>
    </w:p>
    <w:p w:rsidR="00301141" w:rsidRPr="00F355E0" w:rsidRDefault="00301141" w:rsidP="00301141">
      <w:pPr>
        <w:spacing w:after="0" w:line="240" w:lineRule="auto"/>
        <w:ind w:firstLine="709"/>
        <w:jc w:val="both"/>
        <w:rPr>
          <w:rFonts w:ascii="Times New Roman" w:hAnsi="Times New Roman" w:cs="Times New Roman"/>
          <w:sz w:val="28"/>
          <w:szCs w:val="28"/>
          <w:lang w:val="uk-UA"/>
        </w:rPr>
      </w:pPr>
    </w:p>
    <w:p w:rsidR="00D14BF6" w:rsidRDefault="00D14BF6" w:rsidP="00301141">
      <w:pPr>
        <w:spacing w:after="0" w:line="240" w:lineRule="auto"/>
        <w:ind w:firstLine="709"/>
        <w:jc w:val="both"/>
        <w:rPr>
          <w:rFonts w:ascii="Times New Roman" w:hAnsi="Times New Roman" w:cs="Times New Roman"/>
          <w:b/>
          <w:sz w:val="28"/>
          <w:szCs w:val="28"/>
          <w:lang w:val="uk-UA"/>
        </w:rPr>
      </w:pPr>
    </w:p>
    <w:p w:rsidR="00301141" w:rsidRPr="00120B36" w:rsidRDefault="00301141" w:rsidP="00301141">
      <w:pPr>
        <w:spacing w:after="0" w:line="240" w:lineRule="auto"/>
        <w:ind w:firstLine="709"/>
        <w:jc w:val="both"/>
        <w:rPr>
          <w:rFonts w:ascii="Times New Roman" w:hAnsi="Times New Roman" w:cs="Times New Roman"/>
          <w:sz w:val="28"/>
          <w:szCs w:val="28"/>
          <w:lang w:val="uk-UA"/>
        </w:rPr>
      </w:pPr>
      <w:r w:rsidRPr="00120B36">
        <w:rPr>
          <w:rFonts w:ascii="Times New Roman" w:hAnsi="Times New Roman" w:cs="Times New Roman"/>
          <w:b/>
          <w:sz w:val="28"/>
          <w:szCs w:val="28"/>
          <w:lang w:val="uk-UA"/>
        </w:rPr>
        <w:t>Ознаки внутрішньої кровотечі</w:t>
      </w:r>
      <w:r w:rsidRPr="00F355E0">
        <w:rPr>
          <w:rFonts w:ascii="Times New Roman" w:hAnsi="Times New Roman" w:cs="Times New Roman"/>
          <w:b/>
          <w:sz w:val="28"/>
          <w:szCs w:val="28"/>
          <w:lang w:val="uk-UA"/>
        </w:rPr>
        <w:t>:</w:t>
      </w:r>
    </w:p>
    <w:p w:rsidR="00301141" w:rsidRDefault="00301141" w:rsidP="00301141">
      <w:pPr>
        <w:pStyle w:val="a3"/>
        <w:numPr>
          <w:ilvl w:val="0"/>
          <w:numId w:val="8"/>
        </w:numPr>
        <w:spacing w:after="0" w:line="240" w:lineRule="auto"/>
        <w:ind w:left="1134" w:hanging="425"/>
        <w:jc w:val="both"/>
        <w:rPr>
          <w:rFonts w:ascii="Times New Roman" w:hAnsi="Times New Roman" w:cs="Times New Roman"/>
          <w:sz w:val="28"/>
          <w:szCs w:val="28"/>
          <w:lang w:val="uk-UA"/>
        </w:rPr>
      </w:pPr>
      <w:r>
        <w:rPr>
          <w:rFonts w:ascii="Times New Roman" w:hAnsi="Times New Roman" w:cs="Times New Roman"/>
          <w:sz w:val="28"/>
          <w:szCs w:val="28"/>
          <w:lang w:val="uk-UA"/>
        </w:rPr>
        <w:t>Раптова блідість шкірних покровів.</w:t>
      </w:r>
    </w:p>
    <w:p w:rsidR="00301141" w:rsidRDefault="00301141" w:rsidP="00301141">
      <w:pPr>
        <w:pStyle w:val="a3"/>
        <w:numPr>
          <w:ilvl w:val="0"/>
          <w:numId w:val="8"/>
        </w:numPr>
        <w:spacing w:after="0" w:line="240" w:lineRule="auto"/>
        <w:ind w:left="1134" w:hanging="425"/>
        <w:jc w:val="both"/>
        <w:rPr>
          <w:rFonts w:ascii="Times New Roman" w:hAnsi="Times New Roman" w:cs="Times New Roman"/>
          <w:sz w:val="28"/>
          <w:szCs w:val="28"/>
          <w:lang w:val="uk-UA"/>
        </w:rPr>
      </w:pPr>
      <w:r>
        <w:rPr>
          <w:rFonts w:ascii="Times New Roman" w:hAnsi="Times New Roman" w:cs="Times New Roman"/>
          <w:sz w:val="28"/>
          <w:szCs w:val="28"/>
          <w:lang w:val="uk-UA"/>
        </w:rPr>
        <w:t>Похолодіння кистей і стоп.</w:t>
      </w:r>
    </w:p>
    <w:p w:rsidR="00301141" w:rsidRDefault="00301141" w:rsidP="00301141">
      <w:pPr>
        <w:pStyle w:val="a3"/>
        <w:numPr>
          <w:ilvl w:val="0"/>
          <w:numId w:val="8"/>
        </w:numPr>
        <w:spacing w:after="0" w:line="240" w:lineRule="auto"/>
        <w:ind w:left="1134" w:hanging="425"/>
        <w:jc w:val="both"/>
        <w:rPr>
          <w:rFonts w:ascii="Times New Roman" w:hAnsi="Times New Roman" w:cs="Times New Roman"/>
          <w:sz w:val="28"/>
          <w:szCs w:val="28"/>
          <w:lang w:val="uk-UA"/>
        </w:rPr>
      </w:pPr>
      <w:r>
        <w:rPr>
          <w:rFonts w:ascii="Times New Roman" w:hAnsi="Times New Roman" w:cs="Times New Roman"/>
          <w:sz w:val="28"/>
          <w:szCs w:val="28"/>
          <w:lang w:val="uk-UA"/>
        </w:rPr>
        <w:t>Почастішання пульсу, запаморочення голови.</w:t>
      </w:r>
    </w:p>
    <w:p w:rsidR="00301141" w:rsidRDefault="00301141" w:rsidP="00301141">
      <w:pPr>
        <w:pStyle w:val="a3"/>
        <w:numPr>
          <w:ilvl w:val="0"/>
          <w:numId w:val="8"/>
        </w:numPr>
        <w:spacing w:after="0" w:line="240" w:lineRule="auto"/>
        <w:ind w:left="1134" w:hanging="425"/>
        <w:jc w:val="both"/>
        <w:rPr>
          <w:rFonts w:ascii="Times New Roman" w:hAnsi="Times New Roman" w:cs="Times New Roman"/>
          <w:sz w:val="28"/>
          <w:szCs w:val="28"/>
          <w:lang w:val="uk-UA"/>
        </w:rPr>
      </w:pPr>
      <w:r>
        <w:rPr>
          <w:noProof/>
          <w:lang w:eastAsia="ru-RU"/>
        </w:rPr>
        <w:drawing>
          <wp:anchor distT="0" distB="0" distL="114300" distR="114300" simplePos="0" relativeHeight="251659264" behindDoc="0" locked="0" layoutInCell="1" allowOverlap="1" wp14:anchorId="1AC65E6B" wp14:editId="4720DFA6">
            <wp:simplePos x="0" y="0"/>
            <wp:positionH relativeFrom="margin">
              <wp:posOffset>4287520</wp:posOffset>
            </wp:positionH>
            <wp:positionV relativeFrom="paragraph">
              <wp:posOffset>89535</wp:posOffset>
            </wp:positionV>
            <wp:extent cx="1875155" cy="1253490"/>
            <wp:effectExtent l="0" t="0" r="0" b="3810"/>
            <wp:wrapThrough wrapText="bothSides">
              <wp:wrapPolygon edited="0">
                <wp:start x="0" y="0"/>
                <wp:lineTo x="0" y="21337"/>
                <wp:lineTo x="21285" y="21337"/>
                <wp:lineTo x="21285" y="0"/>
                <wp:lineTo x="0" y="0"/>
              </wp:wrapPolygon>
            </wp:wrapThrough>
            <wp:docPr id="3" name="Рисунок 3" descr="ÐÐ¾ÑÐ¾Ð¶ÐµÐµ Ð¸Ð·Ð¾Ð±ÑÐ°Ð¶ÐµÐ½Ð¸Ð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ÐÐ¾ÑÐ¾Ð¶ÐµÐµ Ð¸Ð·Ð¾Ð±ÑÐ°Ð¶ÐµÐ½Ð¸Ðµ"/>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75155" cy="12534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lang w:val="uk-UA"/>
        </w:rPr>
        <w:t>Шум у вухах, холодний піт.</w:t>
      </w:r>
    </w:p>
    <w:p w:rsidR="00301141" w:rsidRDefault="00301141" w:rsidP="00301141">
      <w:pPr>
        <w:pStyle w:val="a3"/>
        <w:numPr>
          <w:ilvl w:val="0"/>
          <w:numId w:val="8"/>
        </w:numPr>
        <w:spacing w:after="0" w:line="240" w:lineRule="auto"/>
        <w:ind w:left="1134" w:hanging="425"/>
        <w:jc w:val="both"/>
        <w:rPr>
          <w:rFonts w:ascii="Times New Roman" w:hAnsi="Times New Roman" w:cs="Times New Roman"/>
          <w:sz w:val="28"/>
          <w:szCs w:val="28"/>
          <w:lang w:val="uk-UA"/>
        </w:rPr>
      </w:pPr>
      <w:r>
        <w:rPr>
          <w:rFonts w:ascii="Times New Roman" w:hAnsi="Times New Roman" w:cs="Times New Roman"/>
          <w:sz w:val="28"/>
          <w:szCs w:val="28"/>
          <w:lang w:val="uk-UA"/>
        </w:rPr>
        <w:t>Місце удару синіє, напухає.</w:t>
      </w:r>
    </w:p>
    <w:p w:rsidR="00301141" w:rsidRPr="00017C4D" w:rsidRDefault="00301141" w:rsidP="00301141">
      <w:pPr>
        <w:spacing w:after="0" w:line="240" w:lineRule="auto"/>
        <w:jc w:val="both"/>
        <w:rPr>
          <w:rFonts w:ascii="Times New Roman" w:hAnsi="Times New Roman" w:cs="Times New Roman"/>
          <w:sz w:val="28"/>
          <w:szCs w:val="28"/>
          <w:lang w:val="uk-UA"/>
        </w:rPr>
      </w:pPr>
    </w:p>
    <w:p w:rsidR="00301141" w:rsidRPr="00F96A63" w:rsidRDefault="00301141" w:rsidP="00301141">
      <w:pPr>
        <w:spacing w:after="0" w:line="24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Перша мед. Допомога – до тієї частини тіла, де є підозра на внутрішню кровотечу, покласти компрес з льоду або холодною водою і негайно відправити потерпілого до лікувального закладу. </w:t>
      </w:r>
    </w:p>
    <w:p w:rsidR="00301141" w:rsidRDefault="00301141" w:rsidP="00301141">
      <w:pPr>
        <w:spacing w:after="0" w:line="240" w:lineRule="auto"/>
        <w:jc w:val="both"/>
        <w:rPr>
          <w:rFonts w:ascii="Times New Roman" w:hAnsi="Times New Roman" w:cs="Times New Roman"/>
          <w:sz w:val="28"/>
          <w:szCs w:val="28"/>
          <w:lang w:val="uk-UA"/>
        </w:rPr>
      </w:pPr>
    </w:p>
    <w:p w:rsidR="00301141" w:rsidRDefault="00301141" w:rsidP="00301141">
      <w:pPr>
        <w:spacing w:after="0" w:line="240" w:lineRule="auto"/>
        <w:ind w:firstLine="709"/>
        <w:jc w:val="both"/>
        <w:rPr>
          <w:rFonts w:ascii="Times New Roman" w:hAnsi="Times New Roman" w:cs="Times New Roman"/>
          <w:b/>
          <w:sz w:val="28"/>
          <w:szCs w:val="28"/>
          <w:lang w:val="uk-UA"/>
        </w:rPr>
      </w:pPr>
      <w:r w:rsidRPr="00120B36">
        <w:rPr>
          <w:rFonts w:ascii="Times New Roman" w:hAnsi="Times New Roman" w:cs="Times New Roman"/>
          <w:b/>
          <w:sz w:val="28"/>
          <w:szCs w:val="28"/>
          <w:lang w:val="uk-UA"/>
        </w:rPr>
        <w:t>Актуалізація мислення учнів.</w:t>
      </w:r>
    </w:p>
    <w:p w:rsidR="00301141" w:rsidRDefault="00301141" w:rsidP="00301141">
      <w:pPr>
        <w:spacing w:after="0" w:line="240" w:lineRule="auto"/>
        <w:ind w:firstLine="709"/>
        <w:jc w:val="both"/>
        <w:rPr>
          <w:rFonts w:ascii="Times New Roman" w:hAnsi="Times New Roman" w:cs="Times New Roman"/>
          <w:sz w:val="28"/>
          <w:szCs w:val="28"/>
          <w:lang w:val="uk-UA"/>
        </w:rPr>
      </w:pPr>
      <w:r w:rsidRPr="00F96A63">
        <w:rPr>
          <w:rFonts w:ascii="Times New Roman" w:hAnsi="Times New Roman" w:cs="Times New Roman"/>
          <w:sz w:val="28"/>
          <w:szCs w:val="28"/>
          <w:lang w:val="uk-UA"/>
        </w:rPr>
        <w:t>Що переносяться кровоносн</w:t>
      </w:r>
      <w:r>
        <w:rPr>
          <w:rFonts w:ascii="Times New Roman" w:hAnsi="Times New Roman" w:cs="Times New Roman"/>
          <w:sz w:val="28"/>
          <w:szCs w:val="28"/>
          <w:lang w:val="uk-UA"/>
        </w:rPr>
        <w:t>ими</w:t>
      </w:r>
      <w:r w:rsidRPr="00F96A63">
        <w:rPr>
          <w:rFonts w:ascii="Times New Roman" w:hAnsi="Times New Roman" w:cs="Times New Roman"/>
          <w:sz w:val="28"/>
          <w:szCs w:val="28"/>
          <w:lang w:val="uk-UA"/>
        </w:rPr>
        <w:t xml:space="preserve"> сосуд</w:t>
      </w:r>
      <w:r>
        <w:rPr>
          <w:rFonts w:ascii="Times New Roman" w:hAnsi="Times New Roman" w:cs="Times New Roman"/>
          <w:sz w:val="28"/>
          <w:szCs w:val="28"/>
          <w:lang w:val="uk-UA"/>
        </w:rPr>
        <w:t>ами</w:t>
      </w:r>
      <w:r w:rsidRPr="00F96A63">
        <w:rPr>
          <w:rFonts w:ascii="Times New Roman" w:hAnsi="Times New Roman" w:cs="Times New Roman"/>
          <w:sz w:val="28"/>
          <w:szCs w:val="28"/>
          <w:lang w:val="uk-UA"/>
        </w:rPr>
        <w:t xml:space="preserve"> до клітин?</w:t>
      </w:r>
    </w:p>
    <w:p w:rsidR="00301141" w:rsidRDefault="00301141" w:rsidP="00301141">
      <w:pPr>
        <w:spacing w:after="0" w:line="24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Від чого залежить кількість втраченої крові?</w:t>
      </w:r>
    </w:p>
    <w:p w:rsidR="00301141" w:rsidRDefault="00301141" w:rsidP="00301141">
      <w:pPr>
        <w:spacing w:after="0" w:line="240" w:lineRule="auto"/>
        <w:ind w:firstLine="709"/>
        <w:jc w:val="both"/>
        <w:rPr>
          <w:rFonts w:ascii="Times New Roman" w:hAnsi="Times New Roman" w:cs="Times New Roman"/>
          <w:sz w:val="28"/>
          <w:szCs w:val="28"/>
          <w:lang w:val="uk-UA"/>
        </w:rPr>
      </w:pPr>
      <w:r w:rsidRPr="003E2C92">
        <w:rPr>
          <w:rFonts w:ascii="Times New Roman" w:hAnsi="Times New Roman" w:cs="Times New Roman"/>
          <w:b/>
          <w:sz w:val="28"/>
          <w:szCs w:val="28"/>
          <w:lang w:val="uk-UA"/>
        </w:rPr>
        <w:t>Алгоритм дій при кровотечі</w:t>
      </w:r>
      <w:r>
        <w:rPr>
          <w:rFonts w:ascii="Times New Roman" w:hAnsi="Times New Roman" w:cs="Times New Roman"/>
          <w:sz w:val="28"/>
          <w:szCs w:val="28"/>
          <w:lang w:val="uk-UA"/>
        </w:rPr>
        <w:t>:</w:t>
      </w:r>
    </w:p>
    <w:p w:rsidR="00301141" w:rsidRDefault="00301141" w:rsidP="00301141">
      <w:pPr>
        <w:pStyle w:val="a3"/>
        <w:numPr>
          <w:ilvl w:val="0"/>
          <w:numId w:val="9"/>
        </w:numPr>
        <w:spacing w:after="0" w:line="240" w:lineRule="auto"/>
        <w:ind w:left="1134" w:hanging="425"/>
        <w:jc w:val="both"/>
        <w:rPr>
          <w:rFonts w:ascii="Times New Roman" w:hAnsi="Times New Roman" w:cs="Times New Roman"/>
          <w:sz w:val="28"/>
          <w:szCs w:val="28"/>
          <w:lang w:val="uk-UA"/>
        </w:rPr>
      </w:pPr>
      <w:r>
        <w:rPr>
          <w:rFonts w:ascii="Times New Roman" w:hAnsi="Times New Roman" w:cs="Times New Roman"/>
          <w:sz w:val="28"/>
          <w:szCs w:val="28"/>
          <w:lang w:val="uk-UA"/>
        </w:rPr>
        <w:t>Накласти тугу пов’язку.</w:t>
      </w:r>
    </w:p>
    <w:p w:rsidR="00301141" w:rsidRDefault="00301141" w:rsidP="00301141">
      <w:pPr>
        <w:pStyle w:val="a3"/>
        <w:numPr>
          <w:ilvl w:val="0"/>
          <w:numId w:val="9"/>
        </w:numPr>
        <w:spacing w:after="0" w:line="240" w:lineRule="auto"/>
        <w:ind w:left="1134" w:hanging="425"/>
        <w:jc w:val="both"/>
        <w:rPr>
          <w:rFonts w:ascii="Times New Roman" w:hAnsi="Times New Roman" w:cs="Times New Roman"/>
          <w:sz w:val="28"/>
          <w:szCs w:val="28"/>
          <w:lang w:val="uk-UA"/>
        </w:rPr>
      </w:pPr>
      <w:r>
        <w:rPr>
          <w:rFonts w:ascii="Times New Roman" w:hAnsi="Times New Roman" w:cs="Times New Roman"/>
          <w:sz w:val="28"/>
          <w:szCs w:val="28"/>
          <w:lang w:val="uk-UA"/>
        </w:rPr>
        <w:t>Затиснути пальцем судину, яка кровоточить.</w:t>
      </w:r>
    </w:p>
    <w:p w:rsidR="00301141" w:rsidRDefault="00301141" w:rsidP="00301141">
      <w:pPr>
        <w:pStyle w:val="a3"/>
        <w:numPr>
          <w:ilvl w:val="0"/>
          <w:numId w:val="9"/>
        </w:numPr>
        <w:spacing w:after="0" w:line="240" w:lineRule="auto"/>
        <w:ind w:left="1134" w:hanging="425"/>
        <w:jc w:val="both"/>
        <w:rPr>
          <w:rFonts w:ascii="Times New Roman" w:hAnsi="Times New Roman" w:cs="Times New Roman"/>
          <w:sz w:val="28"/>
          <w:szCs w:val="28"/>
          <w:lang w:val="uk-UA"/>
        </w:rPr>
      </w:pPr>
      <w:r>
        <w:rPr>
          <w:rFonts w:ascii="Times New Roman" w:hAnsi="Times New Roman" w:cs="Times New Roman"/>
          <w:sz w:val="28"/>
          <w:szCs w:val="28"/>
          <w:lang w:val="uk-UA"/>
        </w:rPr>
        <w:t>Накласти кровоспинний джгут або закрутку.</w:t>
      </w:r>
    </w:p>
    <w:p w:rsidR="00301141" w:rsidRDefault="00301141" w:rsidP="00301141">
      <w:pPr>
        <w:pStyle w:val="a3"/>
        <w:numPr>
          <w:ilvl w:val="0"/>
          <w:numId w:val="9"/>
        </w:numPr>
        <w:spacing w:after="0" w:line="240" w:lineRule="auto"/>
        <w:ind w:left="1134" w:hanging="425"/>
        <w:jc w:val="both"/>
        <w:rPr>
          <w:rFonts w:ascii="Times New Roman" w:hAnsi="Times New Roman" w:cs="Times New Roman"/>
          <w:sz w:val="28"/>
          <w:szCs w:val="28"/>
          <w:lang w:val="uk-UA"/>
        </w:rPr>
      </w:pPr>
      <w:r>
        <w:rPr>
          <w:rFonts w:ascii="Times New Roman" w:hAnsi="Times New Roman" w:cs="Times New Roman"/>
          <w:sz w:val="28"/>
          <w:szCs w:val="28"/>
          <w:lang w:val="uk-UA"/>
        </w:rPr>
        <w:t>Максимально зігнути кінцівку у суглобі.</w:t>
      </w:r>
    </w:p>
    <w:p w:rsidR="00301141" w:rsidRDefault="00301141" w:rsidP="00301141">
      <w:pPr>
        <w:pStyle w:val="a3"/>
        <w:numPr>
          <w:ilvl w:val="0"/>
          <w:numId w:val="9"/>
        </w:numPr>
        <w:spacing w:after="0" w:line="240" w:lineRule="auto"/>
        <w:ind w:left="1134" w:hanging="425"/>
        <w:jc w:val="both"/>
        <w:rPr>
          <w:rFonts w:ascii="Times New Roman" w:hAnsi="Times New Roman" w:cs="Times New Roman"/>
          <w:sz w:val="28"/>
          <w:szCs w:val="28"/>
          <w:lang w:val="uk-UA"/>
        </w:rPr>
      </w:pPr>
      <w:r>
        <w:rPr>
          <w:rFonts w:ascii="Times New Roman" w:hAnsi="Times New Roman" w:cs="Times New Roman"/>
          <w:sz w:val="28"/>
          <w:szCs w:val="28"/>
          <w:lang w:val="uk-UA"/>
        </w:rPr>
        <w:t>Зафіксувати кінцівку; руку підвісити на хустинці, під ногу покласти валик з одягу(швидко згортається кров у рані).</w:t>
      </w:r>
    </w:p>
    <w:p w:rsidR="00301141" w:rsidRPr="003E5A40" w:rsidRDefault="00301141" w:rsidP="00301141">
      <w:pPr>
        <w:spacing w:after="0" w:line="24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Надзвичайно небезпечною – є артеріальна кровотеча, внаслідок якої за короткий час з організму людини може витекти значна кількість крові. Ознаки артеріальної кровотечі: яскраво – червоний колір крові, кров витікає пульсуючим струменем. При венозній кровотечі колір крові темніший, витікання крові безперервне без струменя. Капілярна кровотеча– це пошкодження дрібних судин шкіри, підшкірних клітин і м’язів – кровоточить вся поверхня. </w:t>
      </w:r>
    </w:p>
    <w:p w:rsidR="00301141" w:rsidRPr="008A5007" w:rsidRDefault="00301141" w:rsidP="00D44555">
      <w:pPr>
        <w:pStyle w:val="a3"/>
        <w:spacing w:after="0" w:line="240" w:lineRule="auto"/>
        <w:ind w:left="709"/>
        <w:jc w:val="both"/>
        <w:rPr>
          <w:rFonts w:ascii="Times New Roman" w:hAnsi="Times New Roman" w:cs="Times New Roman"/>
          <w:b/>
          <w:sz w:val="28"/>
          <w:szCs w:val="28"/>
          <w:lang w:val="uk-UA"/>
        </w:rPr>
      </w:pPr>
      <w:r w:rsidRPr="008A5007">
        <w:rPr>
          <w:rFonts w:ascii="Times New Roman" w:hAnsi="Times New Roman" w:cs="Times New Roman"/>
          <w:b/>
          <w:sz w:val="28"/>
          <w:szCs w:val="28"/>
          <w:lang w:val="uk-UA"/>
        </w:rPr>
        <w:t>Неконтрольована кровотеча найбільш поширена причина серед попереджувальних смертей після тр</w:t>
      </w:r>
      <w:r w:rsidR="00D44555">
        <w:rPr>
          <w:rFonts w:ascii="Times New Roman" w:hAnsi="Times New Roman" w:cs="Times New Roman"/>
          <w:b/>
          <w:sz w:val="28"/>
          <w:szCs w:val="28"/>
          <w:lang w:val="uk-UA"/>
        </w:rPr>
        <w:t xml:space="preserve">авматичного ушкодження. </w:t>
      </w:r>
    </w:p>
    <w:p w:rsidR="00D44555" w:rsidRDefault="00D44555" w:rsidP="00301141">
      <w:pPr>
        <w:spacing w:after="0" w:line="240" w:lineRule="auto"/>
        <w:ind w:firstLine="709"/>
        <w:jc w:val="both"/>
        <w:rPr>
          <w:rFonts w:ascii="Times New Roman" w:hAnsi="Times New Roman" w:cs="Times New Roman"/>
          <w:b/>
          <w:sz w:val="28"/>
          <w:szCs w:val="28"/>
          <w:lang w:val="uk-UA"/>
        </w:rPr>
      </w:pPr>
    </w:p>
    <w:p w:rsidR="00301141" w:rsidRDefault="00301141" w:rsidP="00301141">
      <w:pPr>
        <w:spacing w:after="0" w:line="240" w:lineRule="auto"/>
        <w:ind w:firstLine="709"/>
        <w:jc w:val="both"/>
        <w:rPr>
          <w:rFonts w:ascii="Times New Roman" w:hAnsi="Times New Roman" w:cs="Times New Roman"/>
          <w:b/>
          <w:sz w:val="28"/>
          <w:szCs w:val="28"/>
          <w:lang w:val="uk-UA"/>
        </w:rPr>
      </w:pPr>
      <w:r>
        <w:rPr>
          <w:rFonts w:ascii="Times New Roman" w:hAnsi="Times New Roman" w:cs="Times New Roman"/>
          <w:b/>
          <w:sz w:val="28"/>
          <w:szCs w:val="28"/>
          <w:lang w:val="uk-UA"/>
        </w:rPr>
        <w:t>Основні ознаки критичної кровотечі:</w:t>
      </w:r>
    </w:p>
    <w:p w:rsidR="00301141" w:rsidRDefault="00301141" w:rsidP="00301141">
      <w:pPr>
        <w:pStyle w:val="a3"/>
        <w:numPr>
          <w:ilvl w:val="0"/>
          <w:numId w:val="3"/>
        </w:numPr>
        <w:spacing w:after="0" w:line="240" w:lineRule="auto"/>
        <w:ind w:left="1134" w:hanging="425"/>
        <w:jc w:val="both"/>
        <w:rPr>
          <w:rFonts w:ascii="Times New Roman" w:hAnsi="Times New Roman" w:cs="Times New Roman"/>
          <w:sz w:val="28"/>
          <w:szCs w:val="28"/>
          <w:lang w:val="uk-UA"/>
        </w:rPr>
      </w:pPr>
      <w:r w:rsidRPr="00B47CC5">
        <w:rPr>
          <w:rFonts w:ascii="Times New Roman" w:hAnsi="Times New Roman" w:cs="Times New Roman"/>
          <w:sz w:val="28"/>
          <w:szCs w:val="28"/>
          <w:lang w:val="uk-UA"/>
        </w:rPr>
        <w:t>Ампутація (відрив) кінцівки.</w:t>
      </w:r>
    </w:p>
    <w:p w:rsidR="00301141" w:rsidRDefault="00301141" w:rsidP="00301141">
      <w:pPr>
        <w:pStyle w:val="a3"/>
        <w:numPr>
          <w:ilvl w:val="0"/>
          <w:numId w:val="3"/>
        </w:numPr>
        <w:spacing w:after="0" w:line="240" w:lineRule="auto"/>
        <w:ind w:left="1134" w:hanging="425"/>
        <w:jc w:val="both"/>
        <w:rPr>
          <w:rFonts w:ascii="Times New Roman" w:hAnsi="Times New Roman" w:cs="Times New Roman"/>
          <w:sz w:val="28"/>
          <w:szCs w:val="28"/>
          <w:lang w:val="uk-UA"/>
        </w:rPr>
      </w:pPr>
      <w:r>
        <w:rPr>
          <w:rFonts w:ascii="Times New Roman" w:hAnsi="Times New Roman" w:cs="Times New Roman"/>
          <w:sz w:val="28"/>
          <w:szCs w:val="28"/>
          <w:lang w:val="uk-UA"/>
        </w:rPr>
        <w:t>Пульсуючий або фонтанний крововилив з рани.</w:t>
      </w:r>
    </w:p>
    <w:p w:rsidR="00301141" w:rsidRDefault="00301141" w:rsidP="00301141">
      <w:pPr>
        <w:pStyle w:val="a3"/>
        <w:numPr>
          <w:ilvl w:val="0"/>
          <w:numId w:val="3"/>
        </w:numPr>
        <w:spacing w:after="0" w:line="240" w:lineRule="auto"/>
        <w:ind w:left="1134" w:hanging="425"/>
        <w:jc w:val="both"/>
        <w:rPr>
          <w:rFonts w:ascii="Times New Roman" w:hAnsi="Times New Roman" w:cs="Times New Roman"/>
          <w:sz w:val="28"/>
          <w:szCs w:val="28"/>
          <w:lang w:val="uk-UA"/>
        </w:rPr>
      </w:pPr>
      <w:r>
        <w:rPr>
          <w:rFonts w:ascii="Times New Roman" w:hAnsi="Times New Roman" w:cs="Times New Roman"/>
          <w:sz w:val="28"/>
          <w:szCs w:val="28"/>
          <w:lang w:val="uk-UA"/>
        </w:rPr>
        <w:t>Пляма крові – динамічне розтікання.</w:t>
      </w:r>
    </w:p>
    <w:p w:rsidR="00301141" w:rsidRDefault="00301141" w:rsidP="00301141">
      <w:pPr>
        <w:pStyle w:val="a3"/>
        <w:numPr>
          <w:ilvl w:val="0"/>
          <w:numId w:val="3"/>
        </w:numPr>
        <w:spacing w:after="0" w:line="240" w:lineRule="auto"/>
        <w:ind w:left="1134" w:hanging="425"/>
        <w:jc w:val="both"/>
        <w:rPr>
          <w:rFonts w:ascii="Times New Roman" w:hAnsi="Times New Roman" w:cs="Times New Roman"/>
          <w:sz w:val="28"/>
          <w:szCs w:val="28"/>
          <w:lang w:val="uk-UA"/>
        </w:rPr>
      </w:pPr>
      <w:r>
        <w:rPr>
          <w:rFonts w:ascii="Times New Roman" w:hAnsi="Times New Roman" w:cs="Times New Roman"/>
          <w:sz w:val="28"/>
          <w:szCs w:val="28"/>
          <w:lang w:val="uk-UA"/>
        </w:rPr>
        <w:t>Калюжа крові під тілом пораненого.</w:t>
      </w:r>
    </w:p>
    <w:p w:rsidR="00D14BF6" w:rsidRDefault="00301141" w:rsidP="00301141">
      <w:pPr>
        <w:spacing w:after="0" w:line="240" w:lineRule="auto"/>
        <w:ind w:firstLine="709"/>
        <w:jc w:val="both"/>
        <w:rPr>
          <w:rFonts w:ascii="Times New Roman" w:hAnsi="Times New Roman" w:cs="Times New Roman"/>
          <w:sz w:val="28"/>
          <w:szCs w:val="28"/>
          <w:lang w:val="uk-UA"/>
        </w:rPr>
      </w:pPr>
      <w:r w:rsidRPr="003D7FA9">
        <w:rPr>
          <w:rFonts w:ascii="Times New Roman" w:hAnsi="Times New Roman" w:cs="Times New Roman"/>
          <w:b/>
          <w:sz w:val="28"/>
          <w:szCs w:val="28"/>
          <w:lang w:val="uk-UA"/>
        </w:rPr>
        <w:t>Критична кровотеча</w:t>
      </w:r>
      <w:r>
        <w:rPr>
          <w:rFonts w:ascii="Times New Roman" w:hAnsi="Times New Roman" w:cs="Times New Roman"/>
          <w:b/>
          <w:sz w:val="28"/>
          <w:szCs w:val="28"/>
          <w:lang w:val="uk-UA"/>
        </w:rPr>
        <w:t xml:space="preserve"> </w:t>
      </w:r>
      <w:r>
        <w:rPr>
          <w:rFonts w:ascii="Times New Roman" w:hAnsi="Times New Roman" w:cs="Times New Roman"/>
          <w:sz w:val="28"/>
          <w:szCs w:val="28"/>
          <w:lang w:val="uk-UA"/>
        </w:rPr>
        <w:t xml:space="preserve">– це стрімка втрата крові внаслідок пошкодження великої судини або значної кількості великих та малих судин, при ненаданні допомоги призводить до смерті пораненого. Наприклад, від ураження стегнової артерії, боєць може загинути від критичної втрати крові </w:t>
      </w:r>
    </w:p>
    <w:p w:rsidR="00301141" w:rsidRPr="00B47CC5" w:rsidRDefault="00301141" w:rsidP="00D14BF6">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за декілька хвилин, якщо не встигне накласти собі кровоспинний турнікет (35 - 40 секунд – втрата свідомості). </w:t>
      </w:r>
    </w:p>
    <w:p w:rsidR="00D14BF6" w:rsidRDefault="00D14BF6" w:rsidP="00301141">
      <w:pPr>
        <w:spacing w:after="0" w:line="240" w:lineRule="auto"/>
        <w:ind w:firstLine="709"/>
        <w:jc w:val="both"/>
        <w:rPr>
          <w:rFonts w:ascii="Times New Roman" w:hAnsi="Times New Roman" w:cs="Times New Roman"/>
          <w:sz w:val="28"/>
          <w:szCs w:val="28"/>
          <w:lang w:val="uk-UA"/>
        </w:rPr>
      </w:pPr>
    </w:p>
    <w:p w:rsidR="00D14BF6" w:rsidRDefault="00D14BF6" w:rsidP="00301141">
      <w:pPr>
        <w:spacing w:after="0" w:line="240" w:lineRule="auto"/>
        <w:ind w:firstLine="709"/>
        <w:jc w:val="both"/>
        <w:rPr>
          <w:rFonts w:ascii="Times New Roman" w:hAnsi="Times New Roman" w:cs="Times New Roman"/>
          <w:sz w:val="28"/>
          <w:szCs w:val="28"/>
          <w:lang w:val="uk-UA"/>
        </w:rPr>
      </w:pPr>
    </w:p>
    <w:p w:rsidR="00301141" w:rsidRPr="00A447A4" w:rsidRDefault="00301141" w:rsidP="00301141">
      <w:pPr>
        <w:spacing w:after="0" w:line="240" w:lineRule="auto"/>
        <w:ind w:firstLine="709"/>
        <w:jc w:val="both"/>
        <w:rPr>
          <w:rFonts w:ascii="Times New Roman" w:hAnsi="Times New Roman" w:cs="Times New Roman"/>
          <w:sz w:val="28"/>
          <w:szCs w:val="28"/>
          <w:lang w:val="uk-UA"/>
        </w:rPr>
      </w:pPr>
      <w:bookmarkStart w:id="0" w:name="_GoBack"/>
      <w:bookmarkEnd w:id="0"/>
      <w:r w:rsidRPr="00A447A4">
        <w:rPr>
          <w:rFonts w:ascii="Times New Roman" w:hAnsi="Times New Roman" w:cs="Times New Roman"/>
          <w:sz w:val="28"/>
          <w:szCs w:val="28"/>
          <w:lang w:val="uk-UA"/>
        </w:rPr>
        <w:t>Які види травмувань на ваш погляд трапляються під час надзвичайних ситуацій та бойових дій?</w:t>
      </w:r>
    </w:p>
    <w:p w:rsidR="00301141" w:rsidRPr="00F355E0" w:rsidRDefault="00301141" w:rsidP="00301141">
      <w:pPr>
        <w:spacing w:after="0" w:line="240" w:lineRule="auto"/>
        <w:ind w:firstLine="709"/>
        <w:jc w:val="both"/>
        <w:rPr>
          <w:rFonts w:ascii="Times New Roman" w:hAnsi="Times New Roman" w:cs="Times New Roman"/>
          <w:sz w:val="28"/>
          <w:szCs w:val="28"/>
          <w:lang w:val="uk-UA"/>
        </w:rPr>
      </w:pPr>
    </w:p>
    <w:p w:rsidR="00301141" w:rsidRDefault="00301141" w:rsidP="00301141">
      <w:pPr>
        <w:spacing w:after="0" w:line="240" w:lineRule="auto"/>
        <w:ind w:firstLine="709"/>
        <w:jc w:val="both"/>
        <w:rPr>
          <w:rFonts w:ascii="Times New Roman" w:hAnsi="Times New Roman" w:cs="Times New Roman"/>
          <w:b/>
          <w:sz w:val="28"/>
          <w:szCs w:val="28"/>
          <w:lang w:val="uk-UA"/>
        </w:rPr>
      </w:pPr>
      <w:r w:rsidRPr="00A447A4">
        <w:rPr>
          <w:rFonts w:ascii="Times New Roman" w:hAnsi="Times New Roman" w:cs="Times New Roman"/>
          <w:b/>
          <w:sz w:val="28"/>
          <w:szCs w:val="28"/>
          <w:lang w:val="uk-UA"/>
        </w:rPr>
        <w:t>Контрольні питання.</w:t>
      </w:r>
    </w:p>
    <w:p w:rsidR="00301141" w:rsidRPr="00A447A4" w:rsidRDefault="00301141" w:rsidP="00301141">
      <w:pPr>
        <w:spacing w:after="0" w:line="240" w:lineRule="auto"/>
        <w:ind w:firstLine="709"/>
        <w:jc w:val="both"/>
        <w:rPr>
          <w:rFonts w:ascii="Times New Roman" w:hAnsi="Times New Roman" w:cs="Times New Roman"/>
          <w:sz w:val="28"/>
          <w:szCs w:val="28"/>
          <w:lang w:val="uk-UA"/>
        </w:rPr>
      </w:pPr>
      <w:r w:rsidRPr="00A447A4">
        <w:rPr>
          <w:rFonts w:ascii="Times New Roman" w:hAnsi="Times New Roman" w:cs="Times New Roman"/>
          <w:sz w:val="28"/>
          <w:szCs w:val="28"/>
          <w:lang w:val="uk-UA"/>
        </w:rPr>
        <w:t>Які ви знаєте види кровотеч?</w:t>
      </w:r>
    </w:p>
    <w:p w:rsidR="00301141" w:rsidRDefault="00301141" w:rsidP="00301141">
      <w:pPr>
        <w:spacing w:after="0" w:line="24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Ознаки внутрішньої кровотечі?</w:t>
      </w:r>
    </w:p>
    <w:p w:rsidR="00301141" w:rsidRDefault="00301141" w:rsidP="00301141">
      <w:pPr>
        <w:spacing w:after="0" w:line="24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Яка втрата крові – є небезпечною для життя людини?</w:t>
      </w:r>
    </w:p>
    <w:p w:rsidR="00301141" w:rsidRDefault="00301141" w:rsidP="00301141">
      <w:pPr>
        <w:spacing w:after="0" w:line="24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Ознаки критичної кровотечі?</w:t>
      </w:r>
    </w:p>
    <w:p w:rsidR="00301141" w:rsidRDefault="00301141" w:rsidP="00301141">
      <w:pPr>
        <w:spacing w:after="0" w:line="24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Перша мед. допомога при критичній кровотечі?</w:t>
      </w:r>
    </w:p>
    <w:p w:rsidR="00E22077" w:rsidRPr="00301141" w:rsidRDefault="00E22077">
      <w:pPr>
        <w:rPr>
          <w:lang w:val="uk-UA"/>
        </w:rPr>
      </w:pPr>
    </w:p>
    <w:sectPr w:rsidR="00E22077" w:rsidRPr="0030114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33EEA"/>
    <w:multiLevelType w:val="hybridMultilevel"/>
    <w:tmpl w:val="8CB80F3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F70214C"/>
    <w:multiLevelType w:val="hybridMultilevel"/>
    <w:tmpl w:val="517447B2"/>
    <w:lvl w:ilvl="0" w:tplc="03A4182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48D01476"/>
    <w:multiLevelType w:val="hybridMultilevel"/>
    <w:tmpl w:val="3CB444B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4AEC7DD2"/>
    <w:multiLevelType w:val="hybridMultilevel"/>
    <w:tmpl w:val="5CF8119C"/>
    <w:lvl w:ilvl="0" w:tplc="0409000F">
      <w:start w:val="1"/>
      <w:numFmt w:val="decimal"/>
      <w:lvlText w:val="%1."/>
      <w:lvlJc w:val="left"/>
      <w:pPr>
        <w:ind w:left="92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4B19487F"/>
    <w:multiLevelType w:val="hybridMultilevel"/>
    <w:tmpl w:val="CB7CFB4A"/>
    <w:lvl w:ilvl="0" w:tplc="0409000F">
      <w:start w:val="1"/>
      <w:numFmt w:val="decimal"/>
      <w:lvlText w:val="%1."/>
      <w:lvlJc w:val="left"/>
      <w:pPr>
        <w:ind w:left="1648" w:hanging="360"/>
      </w:pPr>
    </w:lvl>
    <w:lvl w:ilvl="1" w:tplc="04090019" w:tentative="1">
      <w:start w:val="1"/>
      <w:numFmt w:val="lowerLetter"/>
      <w:lvlText w:val="%2."/>
      <w:lvlJc w:val="left"/>
      <w:pPr>
        <w:ind w:left="2368" w:hanging="360"/>
      </w:pPr>
    </w:lvl>
    <w:lvl w:ilvl="2" w:tplc="0409001B" w:tentative="1">
      <w:start w:val="1"/>
      <w:numFmt w:val="lowerRoman"/>
      <w:lvlText w:val="%3."/>
      <w:lvlJc w:val="right"/>
      <w:pPr>
        <w:ind w:left="3088" w:hanging="180"/>
      </w:pPr>
    </w:lvl>
    <w:lvl w:ilvl="3" w:tplc="0409000F" w:tentative="1">
      <w:start w:val="1"/>
      <w:numFmt w:val="decimal"/>
      <w:lvlText w:val="%4."/>
      <w:lvlJc w:val="left"/>
      <w:pPr>
        <w:ind w:left="3808" w:hanging="360"/>
      </w:pPr>
    </w:lvl>
    <w:lvl w:ilvl="4" w:tplc="04090019" w:tentative="1">
      <w:start w:val="1"/>
      <w:numFmt w:val="lowerLetter"/>
      <w:lvlText w:val="%5."/>
      <w:lvlJc w:val="left"/>
      <w:pPr>
        <w:ind w:left="4528" w:hanging="360"/>
      </w:pPr>
    </w:lvl>
    <w:lvl w:ilvl="5" w:tplc="0409001B" w:tentative="1">
      <w:start w:val="1"/>
      <w:numFmt w:val="lowerRoman"/>
      <w:lvlText w:val="%6."/>
      <w:lvlJc w:val="right"/>
      <w:pPr>
        <w:ind w:left="5248" w:hanging="180"/>
      </w:pPr>
    </w:lvl>
    <w:lvl w:ilvl="6" w:tplc="0409000F" w:tentative="1">
      <w:start w:val="1"/>
      <w:numFmt w:val="decimal"/>
      <w:lvlText w:val="%7."/>
      <w:lvlJc w:val="left"/>
      <w:pPr>
        <w:ind w:left="5968" w:hanging="360"/>
      </w:pPr>
    </w:lvl>
    <w:lvl w:ilvl="7" w:tplc="04090019" w:tentative="1">
      <w:start w:val="1"/>
      <w:numFmt w:val="lowerLetter"/>
      <w:lvlText w:val="%8."/>
      <w:lvlJc w:val="left"/>
      <w:pPr>
        <w:ind w:left="6688" w:hanging="360"/>
      </w:pPr>
    </w:lvl>
    <w:lvl w:ilvl="8" w:tplc="0409001B" w:tentative="1">
      <w:start w:val="1"/>
      <w:numFmt w:val="lowerRoman"/>
      <w:lvlText w:val="%9."/>
      <w:lvlJc w:val="right"/>
      <w:pPr>
        <w:ind w:left="7408" w:hanging="180"/>
      </w:pPr>
    </w:lvl>
  </w:abstractNum>
  <w:abstractNum w:abstractNumId="5">
    <w:nsid w:val="5B5460D0"/>
    <w:multiLevelType w:val="hybridMultilevel"/>
    <w:tmpl w:val="B262DC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D683779"/>
    <w:multiLevelType w:val="hybridMultilevel"/>
    <w:tmpl w:val="C2A61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A336716"/>
    <w:multiLevelType w:val="hybridMultilevel"/>
    <w:tmpl w:val="2398EC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C361072"/>
    <w:multiLevelType w:val="hybridMultilevel"/>
    <w:tmpl w:val="3A00669E"/>
    <w:lvl w:ilvl="0" w:tplc="03A4182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739D2D07"/>
    <w:multiLevelType w:val="hybridMultilevel"/>
    <w:tmpl w:val="67CEC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3DE6B6C"/>
    <w:multiLevelType w:val="hybridMultilevel"/>
    <w:tmpl w:val="A2CAC9E6"/>
    <w:lvl w:ilvl="0" w:tplc="5B74C44C">
      <w:start w:val="1"/>
      <w:numFmt w:val="upperRoman"/>
      <w:lvlText w:val="%1."/>
      <w:lvlJc w:val="right"/>
      <w:pPr>
        <w:ind w:left="786" w:hanging="360"/>
      </w:pPr>
      <w:rPr>
        <w:b/>
      </w:rPr>
    </w:lvl>
    <w:lvl w:ilvl="1" w:tplc="04190019" w:tentative="1">
      <w:start w:val="1"/>
      <w:numFmt w:val="lowerLetter"/>
      <w:lvlText w:val="%2."/>
      <w:lvlJc w:val="left"/>
      <w:pPr>
        <w:ind w:left="1015" w:hanging="360"/>
      </w:pPr>
    </w:lvl>
    <w:lvl w:ilvl="2" w:tplc="0419001B" w:tentative="1">
      <w:start w:val="1"/>
      <w:numFmt w:val="lowerRoman"/>
      <w:lvlText w:val="%3."/>
      <w:lvlJc w:val="right"/>
      <w:pPr>
        <w:ind w:left="1735" w:hanging="180"/>
      </w:pPr>
    </w:lvl>
    <w:lvl w:ilvl="3" w:tplc="0419000F" w:tentative="1">
      <w:start w:val="1"/>
      <w:numFmt w:val="decimal"/>
      <w:lvlText w:val="%4."/>
      <w:lvlJc w:val="left"/>
      <w:pPr>
        <w:ind w:left="2455" w:hanging="360"/>
      </w:pPr>
    </w:lvl>
    <w:lvl w:ilvl="4" w:tplc="04190019" w:tentative="1">
      <w:start w:val="1"/>
      <w:numFmt w:val="lowerLetter"/>
      <w:lvlText w:val="%5."/>
      <w:lvlJc w:val="left"/>
      <w:pPr>
        <w:ind w:left="3175" w:hanging="360"/>
      </w:pPr>
    </w:lvl>
    <w:lvl w:ilvl="5" w:tplc="0419001B" w:tentative="1">
      <w:start w:val="1"/>
      <w:numFmt w:val="lowerRoman"/>
      <w:lvlText w:val="%6."/>
      <w:lvlJc w:val="right"/>
      <w:pPr>
        <w:ind w:left="3895" w:hanging="180"/>
      </w:pPr>
    </w:lvl>
    <w:lvl w:ilvl="6" w:tplc="0419000F" w:tentative="1">
      <w:start w:val="1"/>
      <w:numFmt w:val="decimal"/>
      <w:lvlText w:val="%7."/>
      <w:lvlJc w:val="left"/>
      <w:pPr>
        <w:ind w:left="4615" w:hanging="360"/>
      </w:pPr>
    </w:lvl>
    <w:lvl w:ilvl="7" w:tplc="04190019" w:tentative="1">
      <w:start w:val="1"/>
      <w:numFmt w:val="lowerLetter"/>
      <w:lvlText w:val="%8."/>
      <w:lvlJc w:val="left"/>
      <w:pPr>
        <w:ind w:left="5335" w:hanging="360"/>
      </w:pPr>
    </w:lvl>
    <w:lvl w:ilvl="8" w:tplc="0419001B" w:tentative="1">
      <w:start w:val="1"/>
      <w:numFmt w:val="lowerRoman"/>
      <w:lvlText w:val="%9."/>
      <w:lvlJc w:val="right"/>
      <w:pPr>
        <w:ind w:left="6055" w:hanging="180"/>
      </w:pPr>
    </w:lvl>
  </w:abstractNum>
  <w:abstractNum w:abstractNumId="11">
    <w:nsid w:val="75FB6DEC"/>
    <w:multiLevelType w:val="hybridMultilevel"/>
    <w:tmpl w:val="A866DF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0"/>
  </w:num>
  <w:num w:numId="3">
    <w:abstractNumId w:val="0"/>
  </w:num>
  <w:num w:numId="4">
    <w:abstractNumId w:val="6"/>
  </w:num>
  <w:num w:numId="5">
    <w:abstractNumId w:val="11"/>
  </w:num>
  <w:num w:numId="6">
    <w:abstractNumId w:val="4"/>
  </w:num>
  <w:num w:numId="7">
    <w:abstractNumId w:val="8"/>
  </w:num>
  <w:num w:numId="8">
    <w:abstractNumId w:val="1"/>
  </w:num>
  <w:num w:numId="9">
    <w:abstractNumId w:val="3"/>
  </w:num>
  <w:num w:numId="10">
    <w:abstractNumId w:val="5"/>
  </w:num>
  <w:num w:numId="11">
    <w:abstractNumId w:val="9"/>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1141"/>
    <w:rsid w:val="00170BDC"/>
    <w:rsid w:val="00202B68"/>
    <w:rsid w:val="00301141"/>
    <w:rsid w:val="00537D7F"/>
    <w:rsid w:val="00560FA4"/>
    <w:rsid w:val="009C787F"/>
    <w:rsid w:val="00CC2DE3"/>
    <w:rsid w:val="00D14BF6"/>
    <w:rsid w:val="00D44555"/>
    <w:rsid w:val="00E220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1141"/>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30114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1141"/>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3011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522</Words>
  <Characters>2976</Characters>
  <Application>Microsoft Office Word</Application>
  <DocSecurity>0</DocSecurity>
  <Lines>24</Lines>
  <Paragraphs>6</Paragraphs>
  <ScaleCrop>false</ScaleCrop>
  <Company/>
  <LinksUpToDate>false</LinksUpToDate>
  <CharactersWithSpaces>3492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Миха</cp:lastModifiedBy>
  <cp:revision>20</cp:revision>
  <dcterms:created xsi:type="dcterms:W3CDTF">2018-11-22T19:47:00Z</dcterms:created>
  <dcterms:modified xsi:type="dcterms:W3CDTF">2022-05-06T16:40:00Z</dcterms:modified>
</cp:coreProperties>
</file>