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C8E" w:rsidRDefault="00E37C8E" w:rsidP="006A29DE">
      <w:pPr>
        <w:widowControl w:val="0"/>
        <w:adjustRightInd w:val="0"/>
        <w:spacing w:after="0" w:line="240" w:lineRule="auto"/>
        <w:rPr>
          <w:rFonts w:ascii="Times New Roman" w:eastAsia="Times New Roman" w:hAnsi="Times New Roman" w:cs="Times New Roman"/>
          <w:b/>
          <w:color w:val="000000"/>
          <w:sz w:val="28"/>
          <w:szCs w:val="28"/>
          <w:lang w:val="ru-RU" w:eastAsia="uk-UA"/>
        </w:rPr>
      </w:pPr>
    </w:p>
    <w:p w:rsidR="00E37C8E" w:rsidRPr="00E37C8E" w:rsidRDefault="000D2A02" w:rsidP="006A29DE">
      <w:pPr>
        <w:widowControl w:val="0"/>
        <w:adjustRightInd w:val="0"/>
        <w:spacing w:after="0" w:line="240" w:lineRule="auto"/>
        <w:rPr>
          <w:rFonts w:ascii="Times New Roman" w:eastAsia="Times New Roman" w:hAnsi="Times New Roman" w:cs="Times New Roman"/>
          <w:b/>
          <w:color w:val="000000"/>
          <w:sz w:val="28"/>
          <w:szCs w:val="28"/>
          <w:lang w:val="ru-RU" w:eastAsia="uk-UA"/>
        </w:rPr>
      </w:pPr>
      <w:r>
        <w:rPr>
          <w:rFonts w:ascii="Times New Roman" w:eastAsia="Times New Roman" w:hAnsi="Times New Roman" w:cs="Times New Roman"/>
          <w:b/>
          <w:color w:val="000000"/>
          <w:sz w:val="28"/>
          <w:szCs w:val="28"/>
          <w:lang w:val="ru-RU" w:eastAsia="uk-UA"/>
        </w:rPr>
        <w:t>11.05</w:t>
      </w:r>
      <w:r w:rsidR="00E37C8E">
        <w:rPr>
          <w:rFonts w:ascii="Times New Roman" w:eastAsia="Times New Roman" w:hAnsi="Times New Roman" w:cs="Times New Roman"/>
          <w:b/>
          <w:color w:val="000000"/>
          <w:sz w:val="28"/>
          <w:szCs w:val="28"/>
          <w:lang w:val="ru-RU" w:eastAsia="uk-UA"/>
        </w:rPr>
        <w:t xml:space="preserve">.2022      </w:t>
      </w:r>
      <w:proofErr w:type="spellStart"/>
      <w:r w:rsidR="00E37C8E">
        <w:rPr>
          <w:rFonts w:ascii="Times New Roman" w:eastAsia="Times New Roman" w:hAnsi="Times New Roman" w:cs="Times New Roman"/>
          <w:b/>
          <w:color w:val="000000"/>
          <w:sz w:val="28"/>
          <w:szCs w:val="28"/>
          <w:lang w:val="ru-RU" w:eastAsia="uk-UA"/>
        </w:rPr>
        <w:t>Захист</w:t>
      </w:r>
      <w:proofErr w:type="spellEnd"/>
      <w:r w:rsidR="00E37C8E">
        <w:rPr>
          <w:rFonts w:ascii="Times New Roman" w:eastAsia="Times New Roman" w:hAnsi="Times New Roman" w:cs="Times New Roman"/>
          <w:b/>
          <w:color w:val="000000"/>
          <w:sz w:val="28"/>
          <w:szCs w:val="28"/>
          <w:lang w:val="ru-RU" w:eastAsia="uk-UA"/>
        </w:rPr>
        <w:t xml:space="preserve"> </w:t>
      </w:r>
      <w:proofErr w:type="spellStart"/>
      <w:r w:rsidR="00E37C8E">
        <w:rPr>
          <w:rFonts w:ascii="Times New Roman" w:eastAsia="Times New Roman" w:hAnsi="Times New Roman" w:cs="Times New Roman"/>
          <w:b/>
          <w:color w:val="000000"/>
          <w:sz w:val="28"/>
          <w:szCs w:val="28"/>
          <w:lang w:val="ru-RU" w:eastAsia="uk-UA"/>
        </w:rPr>
        <w:t>Укра</w:t>
      </w:r>
      <w:proofErr w:type="spellEnd"/>
      <w:r w:rsidR="00E37C8E" w:rsidRPr="00E37C8E">
        <w:rPr>
          <w:rFonts w:ascii="Times New Roman" w:eastAsia="Times New Roman" w:hAnsi="Times New Roman" w:cs="Times New Roman"/>
          <w:b/>
          <w:color w:val="000000"/>
          <w:sz w:val="28"/>
          <w:szCs w:val="28"/>
          <w:lang w:eastAsia="uk-UA"/>
        </w:rPr>
        <w:t>ї</w:t>
      </w:r>
      <w:r w:rsidR="00E37C8E" w:rsidRPr="00E37C8E">
        <w:rPr>
          <w:rFonts w:ascii="Times New Roman" w:eastAsia="Times New Roman" w:hAnsi="Times New Roman" w:cs="Times New Roman"/>
          <w:b/>
          <w:color w:val="000000"/>
          <w:sz w:val="28"/>
          <w:szCs w:val="28"/>
          <w:lang w:val="ru-RU" w:eastAsia="uk-UA"/>
        </w:rPr>
        <w:t>ни</w:t>
      </w:r>
      <w:r>
        <w:rPr>
          <w:rFonts w:ascii="Times New Roman" w:eastAsia="Times New Roman" w:hAnsi="Times New Roman" w:cs="Times New Roman"/>
          <w:b/>
          <w:color w:val="000000"/>
          <w:sz w:val="28"/>
          <w:szCs w:val="28"/>
          <w:lang w:val="ru-RU" w:eastAsia="uk-UA"/>
        </w:rPr>
        <w:t xml:space="preserve"> (ОМЗ)</w:t>
      </w:r>
      <w:r w:rsidR="00E37C8E">
        <w:rPr>
          <w:rFonts w:ascii="Times New Roman" w:eastAsia="Times New Roman" w:hAnsi="Times New Roman" w:cs="Times New Roman"/>
          <w:color w:val="000000"/>
          <w:sz w:val="28"/>
          <w:szCs w:val="28"/>
          <w:lang w:val="ru-RU" w:eastAsia="uk-UA"/>
        </w:rPr>
        <w:t xml:space="preserve">    </w:t>
      </w:r>
      <w:r>
        <w:rPr>
          <w:rFonts w:ascii="Times New Roman" w:eastAsia="Times New Roman" w:hAnsi="Times New Roman" w:cs="Times New Roman"/>
          <w:color w:val="000000"/>
          <w:sz w:val="28"/>
          <w:szCs w:val="28"/>
          <w:lang w:val="ru-RU" w:eastAsia="uk-UA"/>
        </w:rPr>
        <w:t xml:space="preserve">                        </w:t>
      </w:r>
      <w:proofErr w:type="spellStart"/>
      <w:r w:rsidR="00E37C8E" w:rsidRPr="000D2A02">
        <w:rPr>
          <w:rFonts w:ascii="Times New Roman" w:eastAsia="Times New Roman" w:hAnsi="Times New Roman" w:cs="Times New Roman"/>
          <w:b/>
          <w:color w:val="000000"/>
          <w:sz w:val="28"/>
          <w:szCs w:val="28"/>
          <w:lang w:val="ru-RU" w:eastAsia="uk-UA"/>
        </w:rPr>
        <w:t>Вчитель</w:t>
      </w:r>
      <w:proofErr w:type="spellEnd"/>
      <w:r w:rsidR="00E37C8E" w:rsidRPr="000D2A02">
        <w:rPr>
          <w:rFonts w:ascii="Times New Roman" w:eastAsia="Times New Roman" w:hAnsi="Times New Roman" w:cs="Times New Roman"/>
          <w:b/>
          <w:color w:val="000000"/>
          <w:sz w:val="28"/>
          <w:szCs w:val="28"/>
          <w:lang w:val="ru-RU" w:eastAsia="uk-UA"/>
        </w:rPr>
        <w:t xml:space="preserve"> </w:t>
      </w:r>
      <w:proofErr w:type="spellStart"/>
      <w:r w:rsidR="00E37C8E" w:rsidRPr="000D2A02">
        <w:rPr>
          <w:rFonts w:ascii="Times New Roman" w:eastAsia="Times New Roman" w:hAnsi="Times New Roman" w:cs="Times New Roman"/>
          <w:b/>
          <w:color w:val="000000"/>
          <w:sz w:val="28"/>
          <w:szCs w:val="28"/>
          <w:lang w:val="ru-RU" w:eastAsia="uk-UA"/>
        </w:rPr>
        <w:t>Вахненко</w:t>
      </w:r>
      <w:proofErr w:type="spellEnd"/>
      <w:r w:rsidR="00E37C8E" w:rsidRPr="000D2A02">
        <w:rPr>
          <w:rFonts w:ascii="Times New Roman" w:eastAsia="Times New Roman" w:hAnsi="Times New Roman" w:cs="Times New Roman"/>
          <w:b/>
          <w:color w:val="000000"/>
          <w:sz w:val="28"/>
          <w:szCs w:val="28"/>
          <w:lang w:val="ru-RU" w:eastAsia="uk-UA"/>
        </w:rPr>
        <w:t xml:space="preserve"> В.М.</w:t>
      </w:r>
    </w:p>
    <w:p w:rsidR="000D2A02" w:rsidRDefault="000D2A02" w:rsidP="006A29DE">
      <w:pPr>
        <w:widowControl w:val="0"/>
        <w:adjustRightInd w:val="0"/>
        <w:spacing w:after="0" w:line="240" w:lineRule="auto"/>
        <w:rPr>
          <w:rFonts w:ascii="Times New Roman" w:eastAsia="Times New Roman" w:hAnsi="Times New Roman" w:cs="Times New Roman"/>
          <w:color w:val="000000"/>
          <w:sz w:val="28"/>
          <w:szCs w:val="28"/>
          <w:lang w:val="ru-RU" w:eastAsia="uk-UA"/>
        </w:rPr>
      </w:pPr>
    </w:p>
    <w:p w:rsidR="00E37C8E" w:rsidRPr="000D2A02" w:rsidRDefault="000D2A02" w:rsidP="006A29DE">
      <w:pPr>
        <w:widowControl w:val="0"/>
        <w:adjustRightInd w:val="0"/>
        <w:spacing w:after="0" w:line="240" w:lineRule="auto"/>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val="ru-RU" w:eastAsia="uk-UA"/>
        </w:rPr>
        <w:t>6</w:t>
      </w:r>
      <w:r w:rsidR="00C44B69" w:rsidRPr="000D2A02">
        <w:rPr>
          <w:rFonts w:ascii="Times New Roman" w:eastAsia="Times New Roman" w:hAnsi="Times New Roman" w:cs="Times New Roman"/>
          <w:color w:val="000000"/>
          <w:sz w:val="28"/>
          <w:szCs w:val="28"/>
          <w:lang w:val="ru-RU" w:eastAsia="uk-UA"/>
        </w:rPr>
        <w:t xml:space="preserve"> урок  11 - А</w:t>
      </w:r>
    </w:p>
    <w:p w:rsidR="00C44B69" w:rsidRDefault="00C44B69" w:rsidP="006A29DE">
      <w:pPr>
        <w:widowControl w:val="0"/>
        <w:adjustRightInd w:val="0"/>
        <w:spacing w:after="0" w:line="240" w:lineRule="auto"/>
        <w:rPr>
          <w:rFonts w:ascii="Times New Roman" w:eastAsia="Times New Roman" w:hAnsi="Times New Roman" w:cs="Times New Roman"/>
          <w:b/>
          <w:color w:val="000000"/>
          <w:sz w:val="28"/>
          <w:szCs w:val="28"/>
          <w:lang w:val="ru-RU" w:eastAsia="uk-UA"/>
        </w:rPr>
      </w:pPr>
      <w:r>
        <w:rPr>
          <w:rFonts w:ascii="Times New Roman" w:eastAsia="Times New Roman" w:hAnsi="Times New Roman" w:cs="Times New Roman"/>
          <w:b/>
          <w:color w:val="000000"/>
          <w:sz w:val="28"/>
          <w:szCs w:val="28"/>
          <w:lang w:val="ru-RU" w:eastAsia="uk-UA"/>
        </w:rPr>
        <w:t xml:space="preserve">                                            </w:t>
      </w:r>
    </w:p>
    <w:p w:rsidR="00C44B69" w:rsidRDefault="00C44B69" w:rsidP="006A29DE">
      <w:pPr>
        <w:widowControl w:val="0"/>
        <w:adjustRightInd w:val="0"/>
        <w:spacing w:after="0" w:line="240" w:lineRule="auto"/>
        <w:rPr>
          <w:rFonts w:ascii="Times New Roman" w:eastAsia="Times New Roman" w:hAnsi="Times New Roman" w:cs="Times New Roman"/>
          <w:b/>
          <w:color w:val="000000"/>
          <w:sz w:val="28"/>
          <w:szCs w:val="28"/>
          <w:lang w:val="ru-RU" w:eastAsia="uk-UA"/>
        </w:rPr>
      </w:pPr>
    </w:p>
    <w:p w:rsidR="006A29DE" w:rsidRPr="006A29DE" w:rsidRDefault="00643087" w:rsidP="006A29DE">
      <w:pPr>
        <w:widowControl w:val="0"/>
        <w:adjustRightInd w:val="0"/>
        <w:spacing w:after="0" w:line="240" w:lineRule="auto"/>
        <w:rPr>
          <w:rFonts w:ascii="Times New Roman" w:eastAsia="Times New Roman" w:hAnsi="Times New Roman" w:cs="Times New Roman"/>
          <w:b/>
          <w:bCs/>
          <w:iCs/>
          <w:color w:val="000000"/>
          <w:sz w:val="28"/>
          <w:szCs w:val="28"/>
          <w:lang w:eastAsia="uk-UA"/>
        </w:rPr>
      </w:pPr>
      <w:r w:rsidRPr="00643087">
        <w:rPr>
          <w:rFonts w:ascii="Times New Roman" w:eastAsia="Times New Roman" w:hAnsi="Times New Roman" w:cs="Times New Roman"/>
          <w:b/>
          <w:color w:val="000000"/>
          <w:sz w:val="28"/>
          <w:szCs w:val="28"/>
          <w:lang w:val="ru-RU" w:eastAsia="uk-UA"/>
        </w:rPr>
        <w:t xml:space="preserve">Тема: </w:t>
      </w:r>
      <w:r w:rsidR="006A29DE" w:rsidRPr="006A29DE">
        <w:rPr>
          <w:rFonts w:ascii="Times New Roman" w:eastAsia="Times New Roman" w:hAnsi="Times New Roman" w:cs="Times New Roman"/>
          <w:b/>
          <w:bCs/>
          <w:iCs/>
          <w:color w:val="000000"/>
          <w:sz w:val="28"/>
          <w:szCs w:val="28"/>
          <w:lang w:eastAsia="uk-UA"/>
        </w:rPr>
        <w:t xml:space="preserve">ПОВНИЙ ОГЛЯД ПОРАНЕНОГО, ЗУПИНКА ВСІХ ІНШИХ ВИДІВ ЗОВНІШНІХ КРОВОТЕЧ. </w:t>
      </w:r>
    </w:p>
    <w:p w:rsidR="006A29DE" w:rsidRPr="006A29DE" w:rsidRDefault="006A29DE" w:rsidP="006A29DE">
      <w:pPr>
        <w:spacing w:after="0" w:line="240" w:lineRule="auto"/>
        <w:rPr>
          <w:rFonts w:ascii="Times New Roman" w:eastAsia="Times New Roman" w:hAnsi="Times New Roman" w:cs="Times New Roman"/>
          <w:b/>
          <w:color w:val="000000"/>
          <w:sz w:val="28"/>
          <w:szCs w:val="28"/>
          <w:lang w:eastAsia="uk-UA"/>
        </w:rPr>
      </w:pPr>
    </w:p>
    <w:p w:rsidR="006A29DE" w:rsidRPr="006A29DE" w:rsidRDefault="006A29DE" w:rsidP="006A29DE">
      <w:pPr>
        <w:widowControl w:val="0"/>
        <w:adjustRightInd w:val="0"/>
        <w:spacing w:after="0" w:line="240" w:lineRule="auto"/>
        <w:rPr>
          <w:rFonts w:ascii="Times New Roman" w:eastAsia="Times New Roman" w:hAnsi="Times New Roman" w:cs="Times New Roman"/>
          <w:bCs/>
          <w:iCs/>
          <w:color w:val="000000"/>
          <w:sz w:val="28"/>
          <w:szCs w:val="28"/>
          <w:lang w:eastAsia="uk-UA"/>
        </w:rPr>
      </w:pPr>
      <w:r w:rsidRPr="006A29DE">
        <w:rPr>
          <w:rFonts w:ascii="Times New Roman" w:eastAsia="Times New Roman" w:hAnsi="Times New Roman" w:cs="Times New Roman"/>
          <w:b/>
          <w:color w:val="000000"/>
          <w:sz w:val="28"/>
          <w:szCs w:val="28"/>
          <w:lang w:eastAsia="uk-UA"/>
        </w:rPr>
        <w:t xml:space="preserve">Мета:  </w:t>
      </w:r>
      <w:r w:rsidRPr="006A29DE">
        <w:rPr>
          <w:rFonts w:ascii="Times New Roman" w:eastAsia="Times New Roman" w:hAnsi="Times New Roman" w:cs="Times New Roman"/>
          <w:color w:val="000000"/>
          <w:sz w:val="28"/>
          <w:szCs w:val="28"/>
          <w:lang w:eastAsia="uk-UA"/>
        </w:rPr>
        <w:t xml:space="preserve">Дати основні поняття про </w:t>
      </w:r>
      <w:r w:rsidRPr="006A29DE">
        <w:rPr>
          <w:rFonts w:ascii="Times New Roman" w:eastAsia="Times New Roman" w:hAnsi="Times New Roman" w:cs="Times New Roman"/>
          <w:bCs/>
          <w:iCs/>
          <w:color w:val="000000"/>
          <w:sz w:val="28"/>
          <w:szCs w:val="28"/>
          <w:lang w:eastAsia="uk-UA"/>
        </w:rPr>
        <w:t>алгоритм дій при кровотечі.</w:t>
      </w:r>
    </w:p>
    <w:p w:rsidR="000D2A02" w:rsidRDefault="000D2A02" w:rsidP="006A29DE">
      <w:pPr>
        <w:spacing w:after="0" w:line="240" w:lineRule="auto"/>
        <w:jc w:val="center"/>
        <w:rPr>
          <w:rFonts w:ascii="Times New Roman" w:eastAsia="Times New Roman" w:hAnsi="Times New Roman" w:cs="Times New Roman"/>
          <w:b/>
          <w:color w:val="000000"/>
          <w:sz w:val="28"/>
          <w:szCs w:val="28"/>
          <w:lang w:val="ru-RU" w:eastAsia="uk-UA"/>
        </w:rPr>
      </w:pPr>
      <w:r w:rsidRPr="000D2A02">
        <w:rPr>
          <w:rFonts w:ascii="Times New Roman" w:eastAsia="Times New Roman" w:hAnsi="Times New Roman" w:cs="Times New Roman"/>
          <w:b/>
          <w:color w:val="000000"/>
          <w:sz w:val="28"/>
          <w:szCs w:val="28"/>
          <w:lang w:val="ru-RU" w:eastAsia="uk-UA"/>
        </w:rPr>
        <w:t xml:space="preserve">                                            </w:t>
      </w:r>
    </w:p>
    <w:p w:rsidR="000D2A02" w:rsidRDefault="000D2A02" w:rsidP="006A29DE">
      <w:pPr>
        <w:spacing w:after="0" w:line="240" w:lineRule="auto"/>
        <w:jc w:val="center"/>
        <w:rPr>
          <w:rFonts w:ascii="Times New Roman" w:eastAsia="Times New Roman" w:hAnsi="Times New Roman" w:cs="Times New Roman"/>
          <w:b/>
          <w:color w:val="000000"/>
          <w:sz w:val="28"/>
          <w:szCs w:val="28"/>
          <w:lang w:val="ru-RU" w:eastAsia="uk-UA"/>
        </w:rPr>
      </w:pPr>
      <w:r w:rsidRPr="000D2A02">
        <w:rPr>
          <w:rFonts w:ascii="Times New Roman" w:eastAsia="Times New Roman" w:hAnsi="Times New Roman" w:cs="Times New Roman"/>
          <w:b/>
          <w:color w:val="000000"/>
          <w:sz w:val="28"/>
          <w:szCs w:val="28"/>
          <w:lang w:val="ru-RU" w:eastAsia="uk-UA"/>
        </w:rPr>
        <w:t xml:space="preserve"> Робота над темою</w:t>
      </w:r>
    </w:p>
    <w:p w:rsidR="000D2A02" w:rsidRDefault="000D2A02" w:rsidP="006A29DE">
      <w:pPr>
        <w:spacing w:after="0" w:line="240" w:lineRule="auto"/>
        <w:jc w:val="center"/>
        <w:rPr>
          <w:rFonts w:ascii="Times New Roman" w:eastAsia="Times New Roman" w:hAnsi="Times New Roman" w:cs="Times New Roman"/>
          <w:b/>
          <w:color w:val="000000"/>
          <w:sz w:val="28"/>
          <w:szCs w:val="28"/>
          <w:lang w:val="ru-RU" w:eastAsia="uk-UA"/>
        </w:rPr>
      </w:pPr>
    </w:p>
    <w:p w:rsidR="000D2A02" w:rsidRDefault="000D2A02" w:rsidP="006A29DE">
      <w:pPr>
        <w:spacing w:after="0" w:line="240" w:lineRule="auto"/>
        <w:jc w:val="center"/>
        <w:rPr>
          <w:rFonts w:ascii="Times New Roman" w:eastAsia="Times New Roman" w:hAnsi="Times New Roman" w:cs="Times New Roman"/>
          <w:b/>
          <w:color w:val="000000"/>
          <w:sz w:val="28"/>
          <w:szCs w:val="28"/>
          <w:lang w:val="ru-RU" w:eastAsia="uk-UA"/>
        </w:rPr>
      </w:pPr>
    </w:p>
    <w:p w:rsidR="000D2A02" w:rsidRDefault="000D2A02" w:rsidP="006A29DE">
      <w:pPr>
        <w:spacing w:after="0" w:line="240" w:lineRule="auto"/>
        <w:jc w:val="center"/>
        <w:rPr>
          <w:rFonts w:ascii="Times New Roman" w:eastAsia="Times New Roman" w:hAnsi="Times New Roman" w:cs="Times New Roman"/>
          <w:b/>
          <w:color w:val="000000"/>
          <w:sz w:val="28"/>
          <w:szCs w:val="28"/>
          <w:lang w:val="ru-RU" w:eastAsia="uk-UA"/>
        </w:rPr>
      </w:pPr>
    </w:p>
    <w:p w:rsidR="006A29DE" w:rsidRPr="006A29DE" w:rsidRDefault="006A29DE" w:rsidP="006A29DE">
      <w:pPr>
        <w:spacing w:after="0" w:line="240" w:lineRule="auto"/>
        <w:jc w:val="center"/>
        <w:rPr>
          <w:rFonts w:ascii="Times New Roman" w:eastAsia="Times New Roman" w:hAnsi="Times New Roman" w:cs="Times New Roman"/>
          <w:b/>
          <w:color w:val="000000"/>
          <w:sz w:val="28"/>
          <w:szCs w:val="28"/>
          <w:lang w:val="ru-RU" w:eastAsia="uk-UA"/>
        </w:rPr>
      </w:pPr>
      <w:r w:rsidRPr="006A29DE">
        <w:rPr>
          <w:rFonts w:ascii="Times New Roman" w:eastAsia="Times New Roman" w:hAnsi="Times New Roman" w:cs="Times New Roman"/>
          <w:b/>
          <w:color w:val="000000"/>
          <w:sz w:val="28"/>
          <w:szCs w:val="28"/>
          <w:lang w:eastAsia="uk-UA"/>
        </w:rPr>
        <w:t>1. ПЕРВИННИЙ ОГЛЯД ПОРАНЕОГО</w:t>
      </w:r>
      <w:r w:rsidRPr="006A29DE">
        <w:rPr>
          <w:rFonts w:ascii="Times New Roman" w:eastAsia="Times New Roman" w:hAnsi="Times New Roman" w:cs="Times New Roman"/>
          <w:b/>
          <w:color w:val="000000"/>
          <w:sz w:val="28"/>
          <w:szCs w:val="28"/>
          <w:lang w:val="ru-RU" w:eastAsia="uk-UA"/>
        </w:rPr>
        <w:t xml:space="preserve">. </w:t>
      </w:r>
    </w:p>
    <w:tbl>
      <w:tblPr>
        <w:tblW w:w="0" w:type="auto"/>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1E0" w:firstRow="1" w:lastRow="1" w:firstColumn="1" w:lastColumn="1" w:noHBand="0" w:noVBand="0"/>
      </w:tblPr>
      <w:tblGrid>
        <w:gridCol w:w="4928"/>
        <w:gridCol w:w="4927"/>
      </w:tblGrid>
      <w:tr w:rsidR="006A29DE" w:rsidRPr="006A29DE" w:rsidTr="006A29DE">
        <w:tc>
          <w:tcPr>
            <w:tcW w:w="5070" w:type="dxa"/>
            <w:tcBorders>
              <w:top w:val="single" w:sz="4" w:space="0" w:color="CCCCCC"/>
              <w:left w:val="single" w:sz="4" w:space="0" w:color="CCCCCC"/>
              <w:bottom w:val="single" w:sz="4" w:space="0" w:color="CCCCCC"/>
              <w:right w:val="single" w:sz="4" w:space="0" w:color="CCCCCC"/>
            </w:tcBorders>
            <w:hideMark/>
          </w:tcPr>
          <w:p w:rsidR="006A29DE" w:rsidRPr="006A29DE" w:rsidRDefault="006A29DE" w:rsidP="006A29DE">
            <w:pPr>
              <w:keepNext/>
              <w:spacing w:before="240" w:after="60" w:line="240" w:lineRule="auto"/>
              <w:outlineLvl w:val="2"/>
              <w:rPr>
                <w:rFonts w:ascii="Times New Roman" w:eastAsia="Times New Roman" w:hAnsi="Times New Roman" w:cs="Times New Roman"/>
                <w:b/>
                <w:bCs/>
                <w:color w:val="000000"/>
                <w:sz w:val="28"/>
                <w:szCs w:val="28"/>
                <w:lang w:eastAsia="uk-UA"/>
              </w:rPr>
            </w:pPr>
          </w:p>
        </w:tc>
        <w:tc>
          <w:tcPr>
            <w:tcW w:w="5070" w:type="dxa"/>
            <w:tcBorders>
              <w:top w:val="single" w:sz="4" w:space="0" w:color="CCCCCC"/>
              <w:left w:val="single" w:sz="4" w:space="0" w:color="CCCCCC"/>
              <w:bottom w:val="single" w:sz="4" w:space="0" w:color="CCCCCC"/>
              <w:right w:val="single" w:sz="4" w:space="0" w:color="CCCCCC"/>
            </w:tcBorders>
            <w:hideMark/>
          </w:tcPr>
          <w:p w:rsidR="006A29DE" w:rsidRPr="006A29DE" w:rsidRDefault="006A29DE" w:rsidP="006A29DE">
            <w:pPr>
              <w:keepNext/>
              <w:spacing w:before="240" w:after="60" w:line="240" w:lineRule="auto"/>
              <w:outlineLvl w:val="2"/>
              <w:rPr>
                <w:rFonts w:ascii="Times New Roman" w:eastAsia="Times New Roman" w:hAnsi="Times New Roman" w:cs="Times New Roman"/>
                <w:b/>
                <w:bCs/>
                <w:color w:val="000000"/>
                <w:sz w:val="28"/>
                <w:szCs w:val="28"/>
                <w:lang w:eastAsia="uk-UA"/>
              </w:rPr>
            </w:pPr>
          </w:p>
        </w:tc>
      </w:tr>
      <w:tr w:rsidR="006A29DE" w:rsidRPr="006A29DE" w:rsidTr="006A29DE">
        <w:tc>
          <w:tcPr>
            <w:tcW w:w="5070" w:type="dxa"/>
            <w:tcBorders>
              <w:top w:val="single" w:sz="4" w:space="0" w:color="CCCCCC"/>
              <w:left w:val="single" w:sz="4" w:space="0" w:color="CCCCCC"/>
              <w:bottom w:val="single" w:sz="4" w:space="0" w:color="CCCCCC"/>
              <w:right w:val="single" w:sz="4" w:space="0" w:color="CCCCCC"/>
            </w:tcBorders>
            <w:hideMark/>
          </w:tcPr>
          <w:p w:rsidR="006A29DE" w:rsidRPr="006A29DE" w:rsidRDefault="006A29DE" w:rsidP="006A29DE">
            <w:pPr>
              <w:keepNext/>
              <w:spacing w:before="240" w:after="60" w:line="240" w:lineRule="auto"/>
              <w:outlineLvl w:val="2"/>
              <w:rPr>
                <w:rFonts w:ascii="Times New Roman" w:eastAsia="Times New Roman" w:hAnsi="Times New Roman" w:cs="Times New Roman"/>
                <w:b/>
                <w:bCs/>
                <w:color w:val="000000"/>
                <w:sz w:val="28"/>
                <w:szCs w:val="28"/>
                <w:lang w:eastAsia="uk-UA"/>
              </w:rPr>
            </w:pPr>
            <w:r w:rsidRPr="006A29DE">
              <w:rPr>
                <w:rFonts w:ascii="Times New Roman" w:eastAsia="Times New Roman" w:hAnsi="Times New Roman" w:cs="Times New Roman"/>
                <w:bCs/>
                <w:color w:val="000000"/>
                <w:sz w:val="28"/>
                <w:szCs w:val="28"/>
                <w:lang w:eastAsia="uk-UA"/>
              </w:rPr>
              <w:t>У секторі укриття з пораненого слід зняти захисні елементи. Це потрібно робити швидко та злагоджено: перший з бійців знімає шолом, одночасно другий знімає бронежилет.</w:t>
            </w:r>
          </w:p>
        </w:tc>
        <w:tc>
          <w:tcPr>
            <w:tcW w:w="5070" w:type="dxa"/>
            <w:tcBorders>
              <w:top w:val="single" w:sz="4" w:space="0" w:color="CCCCCC"/>
              <w:left w:val="single" w:sz="4" w:space="0" w:color="CCCCCC"/>
              <w:bottom w:val="single" w:sz="4" w:space="0" w:color="CCCCCC"/>
              <w:right w:val="single" w:sz="4" w:space="0" w:color="CCCCCC"/>
            </w:tcBorders>
            <w:hideMark/>
          </w:tcPr>
          <w:p w:rsidR="006A29DE" w:rsidRPr="006A29DE" w:rsidRDefault="006A29DE" w:rsidP="006A29DE">
            <w:pPr>
              <w:keepNext/>
              <w:spacing w:before="240" w:after="60" w:line="240" w:lineRule="auto"/>
              <w:outlineLvl w:val="2"/>
              <w:rPr>
                <w:rFonts w:ascii="Times New Roman" w:eastAsia="Times New Roman" w:hAnsi="Times New Roman" w:cs="Times New Roman"/>
                <w:b/>
                <w:bCs/>
                <w:color w:val="000000"/>
                <w:sz w:val="28"/>
                <w:szCs w:val="28"/>
                <w:lang w:eastAsia="uk-UA"/>
              </w:rPr>
            </w:pPr>
            <w:r w:rsidRPr="006A29DE">
              <w:rPr>
                <w:rFonts w:ascii="Times New Roman" w:eastAsia="Times New Roman" w:hAnsi="Times New Roman" w:cs="Times New Roman"/>
                <w:bCs/>
                <w:color w:val="000000"/>
                <w:sz w:val="28"/>
                <w:szCs w:val="28"/>
                <w:lang w:eastAsia="uk-UA"/>
              </w:rPr>
              <w:t>Перевірте пораненого на наявність притомності та рівня свідомості.</w:t>
            </w:r>
          </w:p>
        </w:tc>
      </w:tr>
    </w:tbl>
    <w:p w:rsidR="006A29DE" w:rsidRPr="006A29DE" w:rsidRDefault="006A29DE" w:rsidP="006A29DE">
      <w:pPr>
        <w:keepNext/>
        <w:spacing w:before="240" w:after="60" w:line="240" w:lineRule="auto"/>
        <w:jc w:val="center"/>
        <w:outlineLvl w:val="2"/>
        <w:rPr>
          <w:rFonts w:ascii="Times New Roman" w:eastAsia="Times New Roman" w:hAnsi="Times New Roman" w:cs="Times New Roman"/>
          <w:b/>
          <w:bCs/>
          <w:color w:val="000000"/>
          <w:sz w:val="28"/>
          <w:szCs w:val="28"/>
          <w:lang w:eastAsia="uk-UA"/>
        </w:rPr>
      </w:pPr>
      <w:r w:rsidRPr="006A29DE">
        <w:rPr>
          <w:rFonts w:ascii="Times New Roman" w:eastAsia="Times New Roman" w:hAnsi="Times New Roman" w:cs="Times New Roman"/>
          <w:b/>
          <w:bCs/>
          <w:color w:val="000000"/>
          <w:sz w:val="28"/>
          <w:szCs w:val="28"/>
          <w:lang w:eastAsia="uk-UA"/>
        </w:rPr>
        <w:t>Визначення притомності.</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(1) Після того, як ви наблизились до пораненого, запитайте гучним, але спокійним голосом: «З тобою все гаразд?». Легенько струсніть та похлопайте пораненого по плечу.</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 xml:space="preserve">(2) Якщо поранений притомний, запитайте у нього, в якому місці він відчуває біль або інші незвичні відчуття. Це допоможе виявити рівень свідомості постраждалого та </w:t>
      </w:r>
      <w:proofErr w:type="spellStart"/>
      <w:r w:rsidRPr="006A29DE">
        <w:rPr>
          <w:rFonts w:ascii="Times New Roman" w:eastAsia="Times New Roman" w:hAnsi="Times New Roman" w:cs="Times New Roman"/>
          <w:bCs/>
          <w:color w:val="000000"/>
          <w:sz w:val="28"/>
          <w:szCs w:val="28"/>
          <w:lang w:eastAsia="uk-UA"/>
        </w:rPr>
        <w:t>надасть</w:t>
      </w:r>
      <w:proofErr w:type="spellEnd"/>
      <w:r w:rsidRPr="006A29DE">
        <w:rPr>
          <w:rFonts w:ascii="Times New Roman" w:eastAsia="Times New Roman" w:hAnsi="Times New Roman" w:cs="Times New Roman"/>
          <w:bCs/>
          <w:color w:val="000000"/>
          <w:sz w:val="28"/>
          <w:szCs w:val="28"/>
          <w:lang w:eastAsia="uk-UA"/>
        </w:rPr>
        <w:t xml:space="preserve"> вам інформацію, яку можна буде використати під час надання йому допомоги.</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 xml:space="preserve">(3) Для виявлення рівня свідомості </w:t>
      </w:r>
      <w:proofErr w:type="spellStart"/>
      <w:r w:rsidRPr="006A29DE">
        <w:rPr>
          <w:rFonts w:ascii="Times New Roman" w:eastAsia="Times New Roman" w:hAnsi="Times New Roman" w:cs="Times New Roman"/>
          <w:bCs/>
          <w:color w:val="000000"/>
          <w:sz w:val="28"/>
          <w:szCs w:val="28"/>
          <w:lang w:eastAsia="uk-UA"/>
        </w:rPr>
        <w:t>поставте</w:t>
      </w:r>
      <w:proofErr w:type="spellEnd"/>
      <w:r w:rsidRPr="006A29DE">
        <w:rPr>
          <w:rFonts w:ascii="Times New Roman" w:eastAsia="Times New Roman" w:hAnsi="Times New Roman" w:cs="Times New Roman"/>
          <w:bCs/>
          <w:color w:val="000000"/>
          <w:sz w:val="28"/>
          <w:szCs w:val="28"/>
          <w:lang w:eastAsia="uk-UA"/>
        </w:rPr>
        <w:t xml:space="preserve"> пораненому питання, які вимагають більш розгорнутих відповідей, ніж «так» або «ні». Приклади таких питань: «Як тебе звати?», «Яке сьогодні число?» та «Де ми знаходимось?».</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(4) Якщо поранений не відповідає, перевірте його реакцію у відповідь на біль, для чого енергійно потріть грудну кістку (грудину) кісточками ваших пальців або міцно стисніть м’яз у складці між великим та вказівним пальцем пораненого.</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Визначення рівня свідомості.</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Визначте рівень свідомості пораненого, використовуючи шкалу AVPU. Зміни в оцінці свідомості пораненого за шкалою AVPU можуть свідчити про зміни стану його здоров’я, особливо якщо постраждалий отримав поранення голови. Перевіряйте в подальшому рівень свідомості пораненого приблизно кожні 15 хвилин, відмічаючи її відповідною буквою, де:</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w:t>
      </w:r>
      <w:r w:rsidRPr="006A29DE">
        <w:rPr>
          <w:rFonts w:ascii="Times New Roman" w:eastAsia="Times New Roman" w:hAnsi="Times New Roman" w:cs="Times New Roman"/>
          <w:bCs/>
          <w:color w:val="000000"/>
          <w:sz w:val="28"/>
          <w:szCs w:val="28"/>
          <w:lang w:eastAsia="uk-UA"/>
        </w:rPr>
        <w:tab/>
        <w:t>A (</w:t>
      </w:r>
      <w:proofErr w:type="spellStart"/>
      <w:r w:rsidRPr="006A29DE">
        <w:rPr>
          <w:rFonts w:ascii="Times New Roman" w:eastAsia="Times New Roman" w:hAnsi="Times New Roman" w:cs="Times New Roman"/>
          <w:bCs/>
          <w:color w:val="000000"/>
          <w:sz w:val="28"/>
          <w:szCs w:val="28"/>
          <w:lang w:eastAsia="uk-UA"/>
        </w:rPr>
        <w:t>alert</w:t>
      </w:r>
      <w:proofErr w:type="spellEnd"/>
      <w:r w:rsidRPr="006A29DE">
        <w:rPr>
          <w:rFonts w:ascii="Times New Roman" w:eastAsia="Times New Roman" w:hAnsi="Times New Roman" w:cs="Times New Roman"/>
          <w:bCs/>
          <w:color w:val="000000"/>
          <w:sz w:val="28"/>
          <w:szCs w:val="28"/>
          <w:lang w:eastAsia="uk-UA"/>
        </w:rPr>
        <w:t xml:space="preserve"> = притомний) – поранений боєздатний, знаходиться в ясній свідомості, знає хто він є, дату, де він, тощо.</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w:t>
      </w:r>
      <w:r w:rsidRPr="006A29DE">
        <w:rPr>
          <w:rFonts w:ascii="Times New Roman" w:eastAsia="Times New Roman" w:hAnsi="Times New Roman" w:cs="Times New Roman"/>
          <w:bCs/>
          <w:color w:val="000000"/>
          <w:sz w:val="28"/>
          <w:szCs w:val="28"/>
          <w:lang w:eastAsia="uk-UA"/>
        </w:rPr>
        <w:tab/>
        <w:t>V (</w:t>
      </w:r>
      <w:proofErr w:type="spellStart"/>
      <w:r w:rsidRPr="006A29DE">
        <w:rPr>
          <w:rFonts w:ascii="Times New Roman" w:eastAsia="Times New Roman" w:hAnsi="Times New Roman" w:cs="Times New Roman"/>
          <w:bCs/>
          <w:color w:val="000000"/>
          <w:sz w:val="28"/>
          <w:szCs w:val="28"/>
          <w:lang w:eastAsia="uk-UA"/>
        </w:rPr>
        <w:t>verbal</w:t>
      </w:r>
      <w:proofErr w:type="spellEnd"/>
      <w:r w:rsidRPr="006A29DE">
        <w:rPr>
          <w:rFonts w:ascii="Times New Roman" w:eastAsia="Times New Roman" w:hAnsi="Times New Roman" w:cs="Times New Roman"/>
          <w:bCs/>
          <w:color w:val="000000"/>
          <w:sz w:val="28"/>
          <w:szCs w:val="28"/>
          <w:lang w:eastAsia="uk-UA"/>
        </w:rPr>
        <w:t xml:space="preserve"> = словесний, вербальний) – поранений не усвідомлює того, що відбувається, але все-таки відповідає на вербальні (голосові) команди.</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w:t>
      </w:r>
      <w:r w:rsidRPr="006A29DE">
        <w:rPr>
          <w:rFonts w:ascii="Times New Roman" w:eastAsia="Times New Roman" w:hAnsi="Times New Roman" w:cs="Times New Roman"/>
          <w:bCs/>
          <w:color w:val="000000"/>
          <w:sz w:val="28"/>
          <w:szCs w:val="28"/>
          <w:lang w:eastAsia="uk-UA"/>
        </w:rPr>
        <w:tab/>
        <w:t>Р (</w:t>
      </w:r>
      <w:proofErr w:type="spellStart"/>
      <w:r w:rsidRPr="006A29DE">
        <w:rPr>
          <w:rFonts w:ascii="Times New Roman" w:eastAsia="Times New Roman" w:hAnsi="Times New Roman" w:cs="Times New Roman"/>
          <w:bCs/>
          <w:color w:val="000000"/>
          <w:sz w:val="28"/>
          <w:szCs w:val="28"/>
          <w:lang w:eastAsia="uk-UA"/>
        </w:rPr>
        <w:t>pain</w:t>
      </w:r>
      <w:proofErr w:type="spellEnd"/>
      <w:r w:rsidRPr="006A29DE">
        <w:rPr>
          <w:rFonts w:ascii="Times New Roman" w:eastAsia="Times New Roman" w:hAnsi="Times New Roman" w:cs="Times New Roman"/>
          <w:bCs/>
          <w:color w:val="000000"/>
          <w:sz w:val="28"/>
          <w:szCs w:val="28"/>
          <w:lang w:eastAsia="uk-UA"/>
        </w:rPr>
        <w:t xml:space="preserve"> = біль) – поранений реагує на біль, але не на словесні накази.</w:t>
      </w:r>
    </w:p>
    <w:p w:rsidR="006A29DE" w:rsidRPr="006A29DE" w:rsidRDefault="006A29DE" w:rsidP="006A29DE">
      <w:pPr>
        <w:keepNext/>
        <w:spacing w:after="0" w:line="240" w:lineRule="auto"/>
        <w:outlineLvl w:val="2"/>
        <w:rPr>
          <w:rFonts w:ascii="Times New Roman" w:eastAsia="Times New Roman" w:hAnsi="Times New Roman" w:cs="Times New Roman"/>
          <w:bCs/>
          <w:color w:val="000000"/>
          <w:sz w:val="28"/>
          <w:szCs w:val="28"/>
          <w:lang w:eastAsia="uk-UA"/>
        </w:rPr>
      </w:pPr>
      <w:r w:rsidRPr="006A29DE">
        <w:rPr>
          <w:rFonts w:ascii="Times New Roman" w:eastAsia="Times New Roman" w:hAnsi="Times New Roman" w:cs="Times New Roman"/>
          <w:bCs/>
          <w:color w:val="000000"/>
          <w:sz w:val="28"/>
          <w:szCs w:val="28"/>
          <w:lang w:eastAsia="uk-UA"/>
        </w:rPr>
        <w:t>•</w:t>
      </w:r>
      <w:r w:rsidRPr="006A29DE">
        <w:rPr>
          <w:rFonts w:ascii="Times New Roman" w:eastAsia="Times New Roman" w:hAnsi="Times New Roman" w:cs="Times New Roman"/>
          <w:bCs/>
          <w:color w:val="000000"/>
          <w:sz w:val="28"/>
          <w:szCs w:val="28"/>
          <w:lang w:eastAsia="uk-UA"/>
        </w:rPr>
        <w:tab/>
        <w:t>U (</w:t>
      </w:r>
      <w:proofErr w:type="spellStart"/>
      <w:r w:rsidRPr="006A29DE">
        <w:rPr>
          <w:rFonts w:ascii="Times New Roman" w:eastAsia="Times New Roman" w:hAnsi="Times New Roman" w:cs="Times New Roman"/>
          <w:bCs/>
          <w:color w:val="000000"/>
          <w:sz w:val="28"/>
          <w:szCs w:val="28"/>
          <w:lang w:eastAsia="uk-UA"/>
        </w:rPr>
        <w:t>unresponsive</w:t>
      </w:r>
      <w:proofErr w:type="spellEnd"/>
      <w:r w:rsidRPr="006A29DE">
        <w:rPr>
          <w:rFonts w:ascii="Times New Roman" w:eastAsia="Times New Roman" w:hAnsi="Times New Roman" w:cs="Times New Roman"/>
          <w:bCs/>
          <w:color w:val="000000"/>
          <w:sz w:val="28"/>
          <w:szCs w:val="28"/>
          <w:lang w:eastAsia="uk-UA"/>
        </w:rPr>
        <w:t xml:space="preserve"> = непритомний) – поранений непритомний, не реагує на накази та біль.</w:t>
      </w:r>
    </w:p>
    <w:p w:rsidR="00CC0E03" w:rsidRDefault="00CC0E03" w:rsidP="006A29DE">
      <w:pPr>
        <w:spacing w:after="0" w:line="240" w:lineRule="auto"/>
        <w:rPr>
          <w:rFonts w:ascii="Times New Roman" w:eastAsia="Times New Roman" w:hAnsi="Times New Roman" w:cs="Times New Roman"/>
          <w:b/>
          <w:bCs/>
          <w:color w:val="000000"/>
          <w:sz w:val="28"/>
          <w:szCs w:val="28"/>
          <w:lang w:val="ru-RU" w:eastAsia="uk-UA"/>
        </w:rPr>
      </w:pPr>
    </w:p>
    <w:p w:rsidR="00CC0E03" w:rsidRDefault="00CC0E03" w:rsidP="006A29DE">
      <w:pPr>
        <w:spacing w:after="0" w:line="240" w:lineRule="auto"/>
        <w:rPr>
          <w:rFonts w:ascii="Times New Roman" w:eastAsia="Times New Roman" w:hAnsi="Times New Roman" w:cs="Times New Roman"/>
          <w:b/>
          <w:bCs/>
          <w:color w:val="000000"/>
          <w:sz w:val="28"/>
          <w:szCs w:val="28"/>
          <w:lang w:val="ru-RU" w:eastAsia="uk-UA"/>
        </w:rPr>
      </w:pP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b/>
          <w:bCs/>
          <w:color w:val="000000"/>
          <w:sz w:val="28"/>
          <w:szCs w:val="28"/>
          <w:lang w:val="ru-RU" w:eastAsia="uk-UA"/>
        </w:rPr>
        <w:t>Надайте</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допомогу</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відповідно</w:t>
      </w:r>
      <w:proofErr w:type="spellEnd"/>
      <w:r w:rsidRPr="006A29DE">
        <w:rPr>
          <w:rFonts w:ascii="Times New Roman" w:eastAsia="Times New Roman" w:hAnsi="Times New Roman" w:cs="Times New Roman"/>
          <w:b/>
          <w:bCs/>
          <w:color w:val="000000"/>
          <w:sz w:val="28"/>
          <w:szCs w:val="28"/>
          <w:lang w:val="ru-RU" w:eastAsia="uk-UA"/>
        </w:rPr>
        <w:t xml:space="preserve"> до </w:t>
      </w:r>
      <w:proofErr w:type="spellStart"/>
      <w:r w:rsidRPr="006A29DE">
        <w:rPr>
          <w:rFonts w:ascii="Times New Roman" w:eastAsia="Times New Roman" w:hAnsi="Times New Roman" w:cs="Times New Roman"/>
          <w:b/>
          <w:bCs/>
          <w:color w:val="000000"/>
          <w:sz w:val="28"/>
          <w:szCs w:val="28"/>
          <w:lang w:val="ru-RU" w:eastAsia="uk-UA"/>
        </w:rPr>
        <w:t>виявлених</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пошкоджень</w:t>
      </w:r>
      <w:proofErr w:type="spellEnd"/>
      <w:r w:rsidRPr="006A29DE">
        <w:rPr>
          <w:rFonts w:ascii="Times New Roman" w:eastAsia="Times New Roman" w:hAnsi="Times New Roman" w:cs="Times New Roman"/>
          <w:b/>
          <w:bCs/>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Якщо</w:t>
      </w:r>
      <w:proofErr w:type="spellEnd"/>
      <w:r w:rsidRPr="006A29DE">
        <w:rPr>
          <w:rFonts w:ascii="Times New Roman" w:eastAsia="Times New Roman" w:hAnsi="Times New Roman" w:cs="Times New Roman"/>
          <w:color w:val="000000"/>
          <w:sz w:val="28"/>
          <w:szCs w:val="28"/>
          <w:lang w:val="ru-RU" w:eastAsia="uk-UA"/>
        </w:rPr>
        <w:t xml:space="preserve"> не </w:t>
      </w:r>
      <w:proofErr w:type="spellStart"/>
      <w:r w:rsidRPr="006A29DE">
        <w:rPr>
          <w:rFonts w:ascii="Times New Roman" w:eastAsia="Times New Roman" w:hAnsi="Times New Roman" w:cs="Times New Roman"/>
          <w:color w:val="000000"/>
          <w:sz w:val="28"/>
          <w:szCs w:val="28"/>
          <w:lang w:val="ru-RU" w:eastAsia="uk-UA"/>
        </w:rPr>
        <w:t>дихає</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виконайте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серцево-легеневу</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реанімацію</w:t>
      </w:r>
      <w:proofErr w:type="spell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наявності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зовнішньої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кровотечі</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застосуйте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засоби</w:t>
      </w:r>
      <w:proofErr w:type="spellEnd"/>
      <w:r w:rsidRPr="006A29DE">
        <w:rPr>
          <w:rFonts w:ascii="Times New Roman" w:eastAsia="Times New Roman" w:hAnsi="Times New Roman" w:cs="Times New Roman"/>
          <w:color w:val="000000"/>
          <w:sz w:val="28"/>
          <w:szCs w:val="28"/>
          <w:lang w:val="ru-RU" w:eastAsia="uk-UA"/>
        </w:rPr>
        <w:t xml:space="preserve"> для </w:t>
      </w:r>
      <w:proofErr w:type="spellStart"/>
      <w:r w:rsidRPr="006A29DE">
        <w:rPr>
          <w:rFonts w:ascii="Times New Roman" w:eastAsia="Times New Roman" w:hAnsi="Times New Roman" w:cs="Times New Roman"/>
          <w:color w:val="000000"/>
          <w:sz w:val="28"/>
          <w:szCs w:val="28"/>
          <w:lang w:val="ru-RU" w:eastAsia="uk-UA"/>
        </w:rPr>
        <w:t>її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зупинки</w:t>
      </w:r>
      <w:proofErr w:type="spell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наявності</w:t>
      </w:r>
      <w:proofErr w:type="spellEnd"/>
      <w:r w:rsidRPr="006A29DE">
        <w:rPr>
          <w:rFonts w:ascii="Times New Roman" w:eastAsia="Times New Roman" w:hAnsi="Times New Roman" w:cs="Times New Roman"/>
          <w:color w:val="000000"/>
          <w:sz w:val="28"/>
          <w:szCs w:val="28"/>
          <w:lang w:val="ru-RU" w:eastAsia="uk-UA"/>
        </w:rPr>
        <w:t xml:space="preserve"> ран, </w:t>
      </w:r>
      <w:proofErr w:type="spellStart"/>
      <w:r w:rsidRPr="006A29DE">
        <w:rPr>
          <w:rFonts w:ascii="Times New Roman" w:eastAsia="Times New Roman" w:hAnsi="Times New Roman" w:cs="Times New Roman"/>
          <w:color w:val="000000"/>
          <w:sz w:val="28"/>
          <w:szCs w:val="28"/>
          <w:lang w:val="ru-RU" w:eastAsia="uk-UA"/>
        </w:rPr>
        <w:t>опіків</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накладіть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proofErr w:type="gramStart"/>
      <w:r w:rsidRPr="006A29DE">
        <w:rPr>
          <w:rFonts w:ascii="Times New Roman" w:eastAsia="Times New Roman" w:hAnsi="Times New Roman" w:cs="Times New Roman"/>
          <w:color w:val="000000"/>
          <w:sz w:val="28"/>
          <w:szCs w:val="28"/>
          <w:lang w:val="ru-RU" w:eastAsia="uk-UA"/>
        </w:rPr>
        <w:t>пов'язки</w:t>
      </w:r>
      <w:proofErr w:type="spellEnd"/>
      <w:proofErr w:type="gram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наявності</w:t>
      </w:r>
      <w:proofErr w:type="spellEnd"/>
      <w:r w:rsidRPr="006A29DE">
        <w:rPr>
          <w:rFonts w:ascii="Times New Roman" w:eastAsia="Times New Roman" w:hAnsi="Times New Roman" w:cs="Times New Roman"/>
          <w:color w:val="000000"/>
          <w:sz w:val="28"/>
          <w:szCs w:val="28"/>
          <w:lang w:val="ru-RU" w:eastAsia="uk-UA"/>
        </w:rPr>
        <w:t xml:space="preserve"> рани </w:t>
      </w:r>
      <w:proofErr w:type="spellStart"/>
      <w:r w:rsidRPr="006A29DE">
        <w:rPr>
          <w:rFonts w:ascii="Times New Roman" w:eastAsia="Times New Roman" w:hAnsi="Times New Roman" w:cs="Times New Roman"/>
          <w:color w:val="000000"/>
          <w:sz w:val="28"/>
          <w:szCs w:val="28"/>
          <w:lang w:val="ru-RU" w:eastAsia="uk-UA"/>
        </w:rPr>
        <w:t>грудної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клітки</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накладіть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proofErr w:type="gramStart"/>
      <w:r w:rsidRPr="006A29DE">
        <w:rPr>
          <w:rFonts w:ascii="Times New Roman" w:eastAsia="Times New Roman" w:hAnsi="Times New Roman" w:cs="Times New Roman"/>
          <w:color w:val="000000"/>
          <w:sz w:val="28"/>
          <w:szCs w:val="28"/>
          <w:lang w:val="ru-RU" w:eastAsia="uk-UA"/>
        </w:rPr>
        <w:t>пов'язку</w:t>
      </w:r>
      <w:proofErr w:type="spellEnd"/>
      <w:proofErr w:type="gram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наявності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проникаючого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поранення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грудної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клітки</w:t>
      </w:r>
      <w:proofErr w:type="spellEnd"/>
      <w:r w:rsidRPr="006A29DE">
        <w:rPr>
          <w:rFonts w:ascii="Times New Roman" w:eastAsia="Times New Roman" w:hAnsi="Times New Roman" w:cs="Times New Roman"/>
          <w:color w:val="000000"/>
          <w:sz w:val="28"/>
          <w:szCs w:val="28"/>
          <w:lang w:val="ru-RU" w:eastAsia="uk-UA"/>
        </w:rPr>
        <w:t xml:space="preserve">, коли з </w:t>
      </w:r>
      <w:proofErr w:type="spellStart"/>
      <w:r w:rsidRPr="006A29DE">
        <w:rPr>
          <w:rFonts w:ascii="Times New Roman" w:eastAsia="Times New Roman" w:hAnsi="Times New Roman" w:cs="Times New Roman"/>
          <w:color w:val="000000"/>
          <w:sz w:val="28"/>
          <w:szCs w:val="28"/>
          <w:lang w:val="ru-RU" w:eastAsia="uk-UA"/>
        </w:rPr>
        <w:t>рані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чутно</w:t>
      </w:r>
      <w:proofErr w:type="spellEnd"/>
      <w:r w:rsidRPr="006A29DE">
        <w:rPr>
          <w:rFonts w:ascii="Times New Roman" w:eastAsia="Times New Roman" w:hAnsi="Times New Roman" w:cs="Times New Roman"/>
          <w:color w:val="000000"/>
          <w:sz w:val="28"/>
          <w:szCs w:val="28"/>
          <w:lang w:val="ru-RU" w:eastAsia="uk-UA"/>
        </w:rPr>
        <w:t xml:space="preserve">, як </w:t>
      </w:r>
      <w:proofErr w:type="spellStart"/>
      <w:r w:rsidRPr="006A29DE">
        <w:rPr>
          <w:rFonts w:ascii="Times New Roman" w:eastAsia="Times New Roman" w:hAnsi="Times New Roman" w:cs="Times New Roman"/>
          <w:color w:val="000000"/>
          <w:sz w:val="28"/>
          <w:szCs w:val="28"/>
          <w:lang w:val="ru-RU" w:eastAsia="uk-UA"/>
        </w:rPr>
        <w:t>виходить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повітря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або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виходить</w:t>
      </w:r>
      <w:proofErr w:type="spellEnd"/>
      <w:r w:rsidRPr="006A29DE">
        <w:rPr>
          <w:rFonts w:ascii="Times New Roman" w:eastAsia="Times New Roman" w:hAnsi="Times New Roman" w:cs="Times New Roman"/>
          <w:color w:val="000000"/>
          <w:sz w:val="28"/>
          <w:szCs w:val="28"/>
          <w:lang w:val="ru-RU" w:eastAsia="uk-UA"/>
        </w:rPr>
        <w:t xml:space="preserve"> кровава </w:t>
      </w:r>
      <w:proofErr w:type="spellStart"/>
      <w:proofErr w:type="gramStart"/>
      <w:r w:rsidRPr="006A29DE">
        <w:rPr>
          <w:rFonts w:ascii="Times New Roman" w:eastAsia="Times New Roman" w:hAnsi="Times New Roman" w:cs="Times New Roman"/>
          <w:color w:val="000000"/>
          <w:sz w:val="28"/>
          <w:szCs w:val="28"/>
          <w:lang w:val="ru-RU" w:eastAsia="uk-UA"/>
        </w:rPr>
        <w:t>п</w:t>
      </w:r>
      <w:proofErr w:type="gramEnd"/>
      <w:r w:rsidRPr="006A29DE">
        <w:rPr>
          <w:rFonts w:ascii="Times New Roman" w:eastAsia="Times New Roman" w:hAnsi="Times New Roman" w:cs="Times New Roman"/>
          <w:color w:val="000000"/>
          <w:sz w:val="28"/>
          <w:szCs w:val="28"/>
          <w:lang w:val="ru-RU" w:eastAsia="uk-UA"/>
        </w:rPr>
        <w:t>іна</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необхідно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закрити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отвір</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матеріалом</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який</w:t>
      </w:r>
      <w:proofErr w:type="spellEnd"/>
      <w:r w:rsidRPr="006A29DE">
        <w:rPr>
          <w:rFonts w:ascii="Times New Roman" w:eastAsia="Times New Roman" w:hAnsi="Times New Roman" w:cs="Times New Roman"/>
          <w:color w:val="000000"/>
          <w:sz w:val="28"/>
          <w:szCs w:val="28"/>
          <w:lang w:val="ru-RU" w:eastAsia="uk-UA"/>
        </w:rPr>
        <w:t xml:space="preserve"> не </w:t>
      </w:r>
      <w:proofErr w:type="spellStart"/>
      <w:r w:rsidRPr="006A29DE">
        <w:rPr>
          <w:rFonts w:ascii="Times New Roman" w:eastAsia="Times New Roman" w:hAnsi="Times New Roman" w:cs="Times New Roman"/>
          <w:color w:val="000000"/>
          <w:sz w:val="28"/>
          <w:szCs w:val="28"/>
          <w:lang w:val="ru-RU" w:eastAsia="uk-UA"/>
        </w:rPr>
        <w:t>пропускає</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повітря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зовнішня</w:t>
      </w:r>
      <w:proofErr w:type="spellEnd"/>
      <w:r w:rsidRPr="006A29DE">
        <w:rPr>
          <w:rFonts w:ascii="Times New Roman" w:eastAsia="Times New Roman" w:hAnsi="Times New Roman" w:cs="Times New Roman"/>
          <w:color w:val="000000"/>
          <w:sz w:val="28"/>
          <w:szCs w:val="28"/>
          <w:lang w:val="ru-RU" w:eastAsia="uk-UA"/>
        </w:rPr>
        <w:t xml:space="preserve"> упаковка </w:t>
      </w:r>
      <w:proofErr w:type="spellStart"/>
      <w:r w:rsidRPr="006A29DE">
        <w:rPr>
          <w:rFonts w:ascii="Times New Roman" w:eastAsia="Times New Roman" w:hAnsi="Times New Roman" w:cs="Times New Roman"/>
          <w:color w:val="000000"/>
          <w:sz w:val="28"/>
          <w:szCs w:val="28"/>
          <w:lang w:val="ru-RU" w:eastAsia="uk-UA"/>
        </w:rPr>
        <w:t>індивідуального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перев'язувального</w:t>
      </w:r>
      <w:proofErr w:type="spellEnd"/>
      <w:r w:rsidRPr="006A29DE">
        <w:rPr>
          <w:rFonts w:ascii="Times New Roman" w:eastAsia="Times New Roman" w:hAnsi="Times New Roman" w:cs="Times New Roman"/>
          <w:color w:val="000000"/>
          <w:sz w:val="28"/>
          <w:szCs w:val="28"/>
          <w:lang w:val="ru-RU" w:eastAsia="uk-UA"/>
        </w:rPr>
        <w:t xml:space="preserve"> пакету, </w:t>
      </w:r>
      <w:proofErr w:type="spellStart"/>
      <w:r w:rsidRPr="006A29DE">
        <w:rPr>
          <w:rFonts w:ascii="Times New Roman" w:eastAsia="Times New Roman" w:hAnsi="Times New Roman" w:cs="Times New Roman"/>
          <w:color w:val="000000"/>
          <w:sz w:val="28"/>
          <w:szCs w:val="28"/>
          <w:lang w:val="ru-RU" w:eastAsia="uk-UA"/>
        </w:rPr>
        <w:t>клейонка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целофан</w:t>
      </w:r>
      <w:proofErr w:type="spell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наявності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стороннього</w:t>
      </w:r>
      <w:proofErr w:type="spellEnd"/>
      <w:r w:rsidRPr="006A29DE">
        <w:rPr>
          <w:rFonts w:ascii="Times New Roman" w:eastAsia="Times New Roman" w:hAnsi="Times New Roman" w:cs="Times New Roman"/>
          <w:color w:val="000000"/>
          <w:sz w:val="28"/>
          <w:szCs w:val="28"/>
          <w:lang w:val="ru-RU" w:eastAsia="uk-UA"/>
        </w:rPr>
        <w:t xml:space="preserve"> предмета в </w:t>
      </w:r>
      <w:proofErr w:type="spellStart"/>
      <w:r w:rsidRPr="006A29DE">
        <w:rPr>
          <w:rFonts w:ascii="Times New Roman" w:eastAsia="Times New Roman" w:hAnsi="Times New Roman" w:cs="Times New Roman"/>
          <w:color w:val="000000"/>
          <w:sz w:val="28"/>
          <w:szCs w:val="28"/>
          <w:lang w:val="ru-RU" w:eastAsia="uk-UA"/>
        </w:rPr>
        <w:t>рані</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зафіксуйте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proofErr w:type="gramStart"/>
      <w:r w:rsidRPr="006A29DE">
        <w:rPr>
          <w:rFonts w:ascii="Times New Roman" w:eastAsia="Times New Roman" w:hAnsi="Times New Roman" w:cs="Times New Roman"/>
          <w:color w:val="000000"/>
          <w:sz w:val="28"/>
          <w:szCs w:val="28"/>
          <w:lang w:val="ru-RU" w:eastAsia="uk-UA"/>
        </w:rPr>
        <w:t>його</w:t>
      </w:r>
      <w:proofErr w:type="spellEnd"/>
      <w:r w:rsidRPr="006A29DE">
        <w:rPr>
          <w:rFonts w:ascii="Times New Roman" w:eastAsia="Times New Roman" w:hAnsi="Times New Roman" w:cs="Times New Roman"/>
          <w:color w:val="000000"/>
          <w:sz w:val="28"/>
          <w:szCs w:val="28"/>
          <w:lang w:val="ru-RU" w:eastAsia="uk-UA"/>
        </w:rPr>
        <w:t xml:space="preserve"> в</w:t>
      </w:r>
      <w:proofErr w:type="gram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рані</w:t>
      </w:r>
      <w:proofErr w:type="spell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lastRenderedPageBreak/>
        <w:t xml:space="preserve">• При переломах - </w:t>
      </w:r>
      <w:proofErr w:type="spellStart"/>
      <w:r w:rsidRPr="006A29DE">
        <w:rPr>
          <w:rFonts w:ascii="Times New Roman" w:eastAsia="Times New Roman" w:hAnsi="Times New Roman" w:cs="Times New Roman"/>
          <w:color w:val="000000"/>
          <w:sz w:val="28"/>
          <w:szCs w:val="28"/>
          <w:lang w:val="ru-RU" w:eastAsia="uk-UA"/>
        </w:rPr>
        <w:t>фіксація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переломі</w:t>
      </w:r>
      <w:proofErr w:type="gramStart"/>
      <w:r w:rsidRPr="006A29DE">
        <w:rPr>
          <w:rFonts w:ascii="Times New Roman" w:eastAsia="Times New Roman" w:hAnsi="Times New Roman" w:cs="Times New Roman"/>
          <w:color w:val="000000"/>
          <w:sz w:val="28"/>
          <w:szCs w:val="28"/>
          <w:lang w:val="ru-RU" w:eastAsia="uk-UA"/>
        </w:rPr>
        <w:t>в</w:t>
      </w:r>
      <w:proofErr w:type="spellEnd"/>
      <w:proofErr w:type="gramEnd"/>
      <w:r w:rsidRPr="006A29DE">
        <w:rPr>
          <w:rFonts w:ascii="Times New Roman" w:eastAsia="Times New Roman" w:hAnsi="Times New Roman" w:cs="Times New Roman"/>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b/>
          <w:bCs/>
          <w:color w:val="000000"/>
          <w:sz w:val="28"/>
          <w:szCs w:val="28"/>
          <w:lang w:val="ru-RU" w:eastAsia="uk-UA"/>
        </w:rPr>
        <w:t>Усі</w:t>
      </w:r>
      <w:proofErr w:type="gramStart"/>
      <w:r w:rsidRPr="006A29DE">
        <w:rPr>
          <w:rFonts w:ascii="Times New Roman" w:eastAsia="Times New Roman" w:hAnsi="Times New Roman" w:cs="Times New Roman"/>
          <w:b/>
          <w:bCs/>
          <w:color w:val="000000"/>
          <w:sz w:val="28"/>
          <w:szCs w:val="28"/>
          <w:lang w:val="ru-RU" w:eastAsia="uk-UA"/>
        </w:rPr>
        <w:t>м</w:t>
      </w:r>
      <w:proofErr w:type="spellEnd"/>
      <w:proofErr w:type="gram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непритомним</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пораненим</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яким</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надано</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домедичну</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допомогу</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очікуючи</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подальшого</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перенесення</w:t>
      </w:r>
      <w:proofErr w:type="spellEnd"/>
      <w:r w:rsidRPr="006A29DE">
        <w:rPr>
          <w:rFonts w:ascii="Times New Roman" w:eastAsia="Times New Roman" w:hAnsi="Times New Roman" w:cs="Times New Roman"/>
          <w:b/>
          <w:bCs/>
          <w:color w:val="000000"/>
          <w:sz w:val="28"/>
          <w:szCs w:val="28"/>
          <w:lang w:val="ru-RU" w:eastAsia="uk-UA"/>
        </w:rPr>
        <w:t xml:space="preserve"> в </w:t>
      </w:r>
      <w:proofErr w:type="spellStart"/>
      <w:r w:rsidRPr="006A29DE">
        <w:rPr>
          <w:rFonts w:ascii="Times New Roman" w:eastAsia="Times New Roman" w:hAnsi="Times New Roman" w:cs="Times New Roman"/>
          <w:b/>
          <w:bCs/>
          <w:color w:val="000000"/>
          <w:sz w:val="28"/>
          <w:szCs w:val="28"/>
          <w:lang w:val="ru-RU" w:eastAsia="uk-UA"/>
        </w:rPr>
        <w:t>медичний</w:t>
      </w:r>
      <w:proofErr w:type="spellEnd"/>
      <w:r w:rsidRPr="006A29DE">
        <w:rPr>
          <w:rFonts w:ascii="Times New Roman" w:eastAsia="Times New Roman" w:hAnsi="Times New Roman" w:cs="Times New Roman"/>
          <w:b/>
          <w:bCs/>
          <w:color w:val="000000"/>
          <w:sz w:val="28"/>
          <w:szCs w:val="28"/>
          <w:lang w:val="ru-RU" w:eastAsia="uk-UA"/>
        </w:rPr>
        <w:t xml:space="preserve"> пункт, </w:t>
      </w:r>
      <w:proofErr w:type="spellStart"/>
      <w:r w:rsidRPr="006A29DE">
        <w:rPr>
          <w:rFonts w:ascii="Times New Roman" w:eastAsia="Times New Roman" w:hAnsi="Times New Roman" w:cs="Times New Roman"/>
          <w:b/>
          <w:bCs/>
          <w:color w:val="000000"/>
          <w:sz w:val="28"/>
          <w:szCs w:val="28"/>
          <w:lang w:val="ru-RU" w:eastAsia="uk-UA"/>
        </w:rPr>
        <w:t>надайте</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Стабільне</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положення</w:t>
      </w:r>
      <w:proofErr w:type="spellEnd"/>
      <w:r w:rsidRPr="006A29DE">
        <w:rPr>
          <w:rFonts w:ascii="Times New Roman" w:eastAsia="Times New Roman" w:hAnsi="Times New Roman" w:cs="Times New Roman"/>
          <w:b/>
          <w:bCs/>
          <w:color w:val="000000"/>
          <w:sz w:val="28"/>
          <w:szCs w:val="28"/>
          <w:lang w:val="ru-RU" w:eastAsia="uk-UA"/>
        </w:rPr>
        <w:t xml:space="preserve"> на </w:t>
      </w:r>
      <w:proofErr w:type="spellStart"/>
      <w:r w:rsidRPr="006A29DE">
        <w:rPr>
          <w:rFonts w:ascii="Times New Roman" w:eastAsia="Times New Roman" w:hAnsi="Times New Roman" w:cs="Times New Roman"/>
          <w:b/>
          <w:bCs/>
          <w:color w:val="000000"/>
          <w:sz w:val="28"/>
          <w:szCs w:val="28"/>
          <w:lang w:val="ru-RU" w:eastAsia="uk-UA"/>
        </w:rPr>
        <w:t>боці</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щоб</w:t>
      </w:r>
      <w:proofErr w:type="spellEnd"/>
      <w:r w:rsidRPr="006A29DE">
        <w:rPr>
          <w:rFonts w:ascii="Times New Roman" w:eastAsia="Times New Roman" w:hAnsi="Times New Roman" w:cs="Times New Roman"/>
          <w:b/>
          <w:bCs/>
          <w:color w:val="000000"/>
          <w:sz w:val="28"/>
          <w:szCs w:val="28"/>
          <w:lang w:val="ru-RU" w:eastAsia="uk-UA"/>
        </w:rPr>
        <w:t xml:space="preserve"> вони не </w:t>
      </w:r>
      <w:proofErr w:type="spellStart"/>
      <w:r w:rsidRPr="006A29DE">
        <w:rPr>
          <w:rFonts w:ascii="Times New Roman" w:eastAsia="Times New Roman" w:hAnsi="Times New Roman" w:cs="Times New Roman"/>
          <w:b/>
          <w:bCs/>
          <w:color w:val="000000"/>
          <w:sz w:val="28"/>
          <w:szCs w:val="28"/>
          <w:lang w:val="ru-RU" w:eastAsia="uk-UA"/>
        </w:rPr>
        <w:t>задихнулися</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від</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западання</w:t>
      </w:r>
      <w:proofErr w:type="spellEnd"/>
      <w:r w:rsidRPr="006A29DE">
        <w:rPr>
          <w:rFonts w:ascii="Times New Roman" w:eastAsia="Times New Roman" w:hAnsi="Times New Roman" w:cs="Times New Roman"/>
          <w:b/>
          <w:bCs/>
          <w:color w:val="000000"/>
          <w:sz w:val="28"/>
          <w:szCs w:val="28"/>
          <w:lang w:val="ru-RU" w:eastAsia="uk-UA"/>
        </w:rPr>
        <w:t xml:space="preserve"> </w:t>
      </w:r>
      <w:proofErr w:type="spellStart"/>
      <w:r w:rsidRPr="006A29DE">
        <w:rPr>
          <w:rFonts w:ascii="Times New Roman" w:eastAsia="Times New Roman" w:hAnsi="Times New Roman" w:cs="Times New Roman"/>
          <w:b/>
          <w:bCs/>
          <w:color w:val="000000"/>
          <w:sz w:val="28"/>
          <w:szCs w:val="28"/>
          <w:lang w:val="ru-RU" w:eastAsia="uk-UA"/>
        </w:rPr>
        <w:t>язика</w:t>
      </w:r>
      <w:proofErr w:type="spellEnd"/>
      <w:r w:rsidRPr="006A29DE">
        <w:rPr>
          <w:rFonts w:ascii="Times New Roman" w:eastAsia="Times New Roman" w:hAnsi="Times New Roman" w:cs="Times New Roman"/>
          <w:b/>
          <w:bCs/>
          <w:color w:val="000000"/>
          <w:sz w:val="28"/>
          <w:szCs w:val="28"/>
          <w:lang w:val="ru-RU" w:eastAsia="uk-UA"/>
        </w:rPr>
        <w:t>.</w:t>
      </w:r>
    </w:p>
    <w:p w:rsidR="006A29DE" w:rsidRPr="006A29DE" w:rsidRDefault="006A29DE" w:rsidP="006A29DE">
      <w:pPr>
        <w:spacing w:after="0" w:line="240" w:lineRule="auto"/>
        <w:rPr>
          <w:rFonts w:ascii="Times New Roman" w:eastAsia="Times New Roman" w:hAnsi="Times New Roman" w:cs="Times New Roman"/>
          <w:color w:val="000000"/>
          <w:sz w:val="28"/>
          <w:szCs w:val="28"/>
          <w:lang w:eastAsia="uk-UA"/>
        </w:rPr>
      </w:pPr>
      <w:r w:rsidRPr="006A29DE">
        <w:rPr>
          <w:rFonts w:ascii="Times New Roman" w:eastAsia="Times New Roman" w:hAnsi="Times New Roman" w:cs="Times New Roman"/>
          <w:color w:val="000000"/>
          <w:sz w:val="28"/>
          <w:szCs w:val="28"/>
          <w:lang w:eastAsia="uk-UA"/>
        </w:rPr>
        <w:t>Зробіть штучне дихання, якщо необхідно. Штучне дихання виконується виходячи із розрахунку один штучний видих кожні п’ять секунд (не забувайте затискати ніс для запобігання втрати повітря), якщо поранений не дихає. Перевірте пульс сонної артерії постраждалого після виконання 12 видихів. Якщо поранений не дихає самостійно і пульс не спостерігається, займіться іншим постраждалим. Якщо поранений не дихає самостійно, але у нього є пульс, продовжуйте робити штучне дихання. Для цього бажано використовувати спеціальну маску із клапаном для штучного дихання. Якщо у вас є мішок Амбу скористайтеся ним для вентиляції легень.</w:t>
      </w:r>
    </w:p>
    <w:p w:rsidR="006A29DE" w:rsidRPr="006A29DE" w:rsidRDefault="006A29DE" w:rsidP="006A29DE">
      <w:pPr>
        <w:widowControl w:val="0"/>
        <w:adjustRightInd w:val="0"/>
        <w:spacing w:after="0" w:line="240" w:lineRule="auto"/>
        <w:jc w:val="center"/>
        <w:rPr>
          <w:rFonts w:ascii="Times New Roman" w:eastAsia="Times New Roman" w:hAnsi="Times New Roman" w:cs="Times New Roman"/>
          <w:b/>
          <w:bCs/>
          <w:iCs/>
          <w:color w:val="000000"/>
          <w:sz w:val="28"/>
          <w:szCs w:val="28"/>
          <w:lang w:eastAsia="uk-UA"/>
        </w:rPr>
      </w:pPr>
      <w:r w:rsidRPr="006A29DE">
        <w:rPr>
          <w:rFonts w:ascii="Times New Roman" w:eastAsia="Times New Roman" w:hAnsi="Times New Roman" w:cs="Times New Roman"/>
          <w:b/>
          <w:bCs/>
          <w:iCs/>
          <w:color w:val="000000"/>
          <w:sz w:val="28"/>
          <w:szCs w:val="28"/>
          <w:lang w:eastAsia="uk-UA"/>
        </w:rPr>
        <w:t xml:space="preserve">3. Зупинка всіх інших видів зовнішніх кровотеч. </w:t>
      </w:r>
    </w:p>
    <w:p w:rsidR="006A29DE" w:rsidRPr="006A29DE" w:rsidRDefault="006A29DE" w:rsidP="006A29DE">
      <w:pPr>
        <w:spacing w:after="0" w:line="240" w:lineRule="auto"/>
        <w:jc w:val="center"/>
        <w:rPr>
          <w:rFonts w:ascii="Times New Roman" w:eastAsia="Times New Roman" w:hAnsi="Times New Roman" w:cs="Times New Roman"/>
          <w:b/>
          <w:color w:val="000000"/>
          <w:sz w:val="28"/>
          <w:szCs w:val="28"/>
          <w:lang w:eastAsia="uk-UA"/>
        </w:rPr>
      </w:pPr>
      <w:r w:rsidRPr="006A29DE">
        <w:rPr>
          <w:rFonts w:ascii="Times New Roman" w:eastAsia="Times New Roman" w:hAnsi="Times New Roman" w:cs="Times New Roman"/>
          <w:b/>
          <w:color w:val="000000"/>
          <w:sz w:val="28"/>
          <w:szCs w:val="28"/>
          <w:lang w:eastAsia="uk-UA"/>
        </w:rPr>
        <w:t xml:space="preserve">Внутрішня кровотеча, причини виникнення та ознаки. </w:t>
      </w:r>
      <w:proofErr w:type="spellStart"/>
      <w:r w:rsidRPr="006A29DE">
        <w:rPr>
          <w:rFonts w:ascii="Times New Roman" w:eastAsia="Times New Roman" w:hAnsi="Times New Roman" w:cs="Times New Roman"/>
          <w:b/>
          <w:color w:val="000000"/>
          <w:sz w:val="28"/>
          <w:szCs w:val="28"/>
          <w:lang w:val="ru-RU" w:eastAsia="uk-UA"/>
        </w:rPr>
        <w:t>Допомога</w:t>
      </w:r>
      <w:proofErr w:type="spellEnd"/>
      <w:r w:rsidRPr="006A29DE">
        <w:rPr>
          <w:rFonts w:ascii="Times New Roman" w:eastAsia="Times New Roman" w:hAnsi="Times New Roman" w:cs="Times New Roman"/>
          <w:b/>
          <w:color w:val="000000"/>
          <w:sz w:val="28"/>
          <w:szCs w:val="28"/>
          <w:lang w:val="ru-RU" w:eastAsia="uk-UA"/>
        </w:rPr>
        <w:t xml:space="preserve"> при </w:t>
      </w:r>
      <w:proofErr w:type="spellStart"/>
      <w:r w:rsidRPr="006A29DE">
        <w:rPr>
          <w:rFonts w:ascii="Times New Roman" w:eastAsia="Times New Roman" w:hAnsi="Times New Roman" w:cs="Times New Roman"/>
          <w:b/>
          <w:color w:val="000000"/>
          <w:sz w:val="28"/>
          <w:szCs w:val="28"/>
          <w:lang w:val="ru-RU" w:eastAsia="uk-UA"/>
        </w:rPr>
        <w:t>появі</w:t>
      </w:r>
      <w:proofErr w:type="spellEnd"/>
      <w:r w:rsidRPr="006A29DE">
        <w:rPr>
          <w:rFonts w:ascii="Times New Roman" w:eastAsia="Times New Roman" w:hAnsi="Times New Roman" w:cs="Times New Roman"/>
          <w:b/>
          <w:color w:val="000000"/>
          <w:sz w:val="28"/>
          <w:szCs w:val="28"/>
          <w:lang w:val="ru-RU" w:eastAsia="uk-UA"/>
        </w:rPr>
        <w:t xml:space="preserve"> </w:t>
      </w:r>
      <w:proofErr w:type="spellStart"/>
      <w:r w:rsidRPr="006A29DE">
        <w:rPr>
          <w:rFonts w:ascii="Times New Roman" w:eastAsia="Times New Roman" w:hAnsi="Times New Roman" w:cs="Times New Roman"/>
          <w:b/>
          <w:color w:val="000000"/>
          <w:sz w:val="28"/>
          <w:szCs w:val="28"/>
          <w:lang w:val="ru-RU" w:eastAsia="uk-UA"/>
        </w:rPr>
        <w:t>ознак</w:t>
      </w:r>
      <w:proofErr w:type="spellEnd"/>
      <w:r w:rsidRPr="006A29DE">
        <w:rPr>
          <w:rFonts w:ascii="Times New Roman" w:eastAsia="Times New Roman" w:hAnsi="Times New Roman" w:cs="Times New Roman"/>
          <w:b/>
          <w:color w:val="000000"/>
          <w:sz w:val="28"/>
          <w:szCs w:val="28"/>
          <w:lang w:val="ru-RU" w:eastAsia="uk-UA"/>
        </w:rPr>
        <w:t xml:space="preserve"> </w:t>
      </w:r>
      <w:proofErr w:type="spellStart"/>
      <w:r w:rsidRPr="006A29DE">
        <w:rPr>
          <w:rFonts w:ascii="Times New Roman" w:eastAsia="Times New Roman" w:hAnsi="Times New Roman" w:cs="Times New Roman"/>
          <w:b/>
          <w:color w:val="000000"/>
          <w:sz w:val="28"/>
          <w:szCs w:val="28"/>
          <w:lang w:val="ru-RU" w:eastAsia="uk-UA"/>
        </w:rPr>
        <w:t>внутрішньої</w:t>
      </w:r>
      <w:proofErr w:type="spellEnd"/>
      <w:r w:rsidRPr="006A29DE">
        <w:rPr>
          <w:rFonts w:ascii="Times New Roman" w:eastAsia="Times New Roman" w:hAnsi="Times New Roman" w:cs="Times New Roman"/>
          <w:b/>
          <w:color w:val="000000"/>
          <w:sz w:val="28"/>
          <w:szCs w:val="28"/>
          <w:lang w:val="ru-RU" w:eastAsia="uk-UA"/>
        </w:rPr>
        <w:t xml:space="preserve"> </w:t>
      </w:r>
      <w:proofErr w:type="spellStart"/>
      <w:r w:rsidRPr="006A29DE">
        <w:rPr>
          <w:rFonts w:ascii="Times New Roman" w:eastAsia="Times New Roman" w:hAnsi="Times New Roman" w:cs="Times New Roman"/>
          <w:b/>
          <w:color w:val="000000"/>
          <w:sz w:val="28"/>
          <w:szCs w:val="28"/>
          <w:lang w:val="ru-RU" w:eastAsia="uk-UA"/>
        </w:rPr>
        <w:t>кровотечі</w:t>
      </w:r>
      <w:proofErr w:type="spellEnd"/>
      <w:r w:rsidRPr="006A29DE">
        <w:rPr>
          <w:rFonts w:ascii="Times New Roman" w:eastAsia="Times New Roman" w:hAnsi="Times New Roman" w:cs="Times New Roman"/>
          <w:b/>
          <w:color w:val="000000"/>
          <w:sz w:val="28"/>
          <w:szCs w:val="28"/>
          <w:lang w:val="ru-RU" w:eastAsia="uk-UA"/>
        </w:rPr>
        <w:t xml:space="preserve">. </w:t>
      </w:r>
    </w:p>
    <w:p w:rsidR="006A29DE" w:rsidRPr="006A29DE" w:rsidRDefault="006A29DE" w:rsidP="006A29DE">
      <w:pPr>
        <w:spacing w:after="0" w:line="240" w:lineRule="auto"/>
        <w:ind w:firstLine="720"/>
        <w:jc w:val="both"/>
        <w:rPr>
          <w:rFonts w:ascii="Times New Roman" w:eastAsia="Times New Roman" w:hAnsi="Times New Roman" w:cs="Times New Roman"/>
          <w:color w:val="000000"/>
          <w:sz w:val="28"/>
          <w:szCs w:val="28"/>
          <w:lang w:eastAsia="uk-UA"/>
        </w:rPr>
      </w:pPr>
      <w:r w:rsidRPr="006A29DE">
        <w:rPr>
          <w:rFonts w:ascii="Times New Roman" w:eastAsia="Times New Roman" w:hAnsi="Times New Roman" w:cs="Times New Roman"/>
          <w:color w:val="000000"/>
          <w:sz w:val="28"/>
          <w:szCs w:val="28"/>
          <w:lang w:eastAsia="uk-UA"/>
        </w:rPr>
        <w:t xml:space="preserve">Внутрішні кровотечі підрозділяють на явні (кривава блювота, кровохаркання, темний "баріться" стілець, червона сеча, кров'янисті маткові виділення) і приховані - </w:t>
      </w:r>
      <w:proofErr w:type="spellStart"/>
      <w:r w:rsidRPr="006A29DE">
        <w:rPr>
          <w:rFonts w:ascii="Times New Roman" w:eastAsia="Times New Roman" w:hAnsi="Times New Roman" w:cs="Times New Roman"/>
          <w:color w:val="000000"/>
          <w:sz w:val="28"/>
          <w:szCs w:val="28"/>
          <w:lang w:eastAsia="uk-UA"/>
        </w:rPr>
        <w:t>внутрішньопорожнинні</w:t>
      </w:r>
      <w:proofErr w:type="spellEnd"/>
      <w:r w:rsidRPr="006A29DE">
        <w:rPr>
          <w:rFonts w:ascii="Times New Roman" w:eastAsia="Times New Roman" w:hAnsi="Times New Roman" w:cs="Times New Roman"/>
          <w:color w:val="000000"/>
          <w:sz w:val="28"/>
          <w:szCs w:val="28"/>
          <w:lang w:eastAsia="uk-UA"/>
        </w:rPr>
        <w:t xml:space="preserve">, невидимі оком. </w:t>
      </w:r>
    </w:p>
    <w:p w:rsidR="006A29DE" w:rsidRPr="006A29DE" w:rsidRDefault="006A29DE" w:rsidP="006A29DE">
      <w:pPr>
        <w:spacing w:after="0" w:line="240" w:lineRule="auto"/>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b/>
          <w:bCs/>
          <w:color w:val="000000"/>
          <w:sz w:val="28"/>
          <w:szCs w:val="28"/>
          <w:lang w:val="ru-RU" w:eastAsia="uk-UA"/>
        </w:rPr>
        <w:t>Ознаки</w:t>
      </w:r>
      <w:proofErr w:type="spellEnd"/>
      <w:r w:rsidRPr="006A29DE">
        <w:rPr>
          <w:rFonts w:ascii="Times New Roman" w:eastAsia="Times New Roman" w:hAnsi="Times New Roman" w:cs="Times New Roman"/>
          <w:b/>
          <w:bCs/>
          <w:color w:val="000000"/>
          <w:sz w:val="28"/>
          <w:szCs w:val="28"/>
          <w:lang w:val="ru-RU" w:eastAsia="uk-UA"/>
        </w:rPr>
        <w:t xml:space="preserve"> </w:t>
      </w:r>
    </w:p>
    <w:p w:rsidR="006A29DE" w:rsidRPr="006A29DE" w:rsidRDefault="006A29DE" w:rsidP="006A29DE">
      <w:pPr>
        <w:spacing w:after="0" w:line="240" w:lineRule="auto"/>
        <w:ind w:firstLine="720"/>
        <w:jc w:val="both"/>
        <w:rPr>
          <w:rFonts w:ascii="Times New Roman" w:eastAsia="Times New Roman" w:hAnsi="Times New Roman" w:cs="Times New Roman"/>
          <w:color w:val="000000"/>
          <w:sz w:val="28"/>
          <w:szCs w:val="28"/>
          <w:lang w:eastAsia="uk-UA"/>
        </w:rPr>
      </w:pPr>
      <w:proofErr w:type="spellStart"/>
      <w:r w:rsidRPr="006A29DE">
        <w:rPr>
          <w:rFonts w:ascii="Times New Roman" w:eastAsia="Times New Roman" w:hAnsi="Times New Roman" w:cs="Times New Roman"/>
          <w:color w:val="000000"/>
          <w:sz w:val="28"/>
          <w:szCs w:val="28"/>
          <w:lang w:val="ru-RU" w:eastAsia="uk-UA"/>
        </w:rPr>
        <w:t>Ознаками</w:t>
      </w:r>
      <w:proofErr w:type="spellEnd"/>
      <w:r w:rsidRPr="006A29DE">
        <w:rPr>
          <w:rFonts w:ascii="Times New Roman" w:eastAsia="Times New Roman" w:hAnsi="Times New Roman" w:cs="Times New Roman"/>
          <w:color w:val="000000"/>
          <w:sz w:val="28"/>
          <w:szCs w:val="28"/>
          <w:lang w:val="ru-RU" w:eastAsia="uk-UA"/>
        </w:rPr>
        <w:t xml:space="preserve"> будь-</w:t>
      </w:r>
      <w:proofErr w:type="spellStart"/>
      <w:r w:rsidRPr="006A29DE">
        <w:rPr>
          <w:rFonts w:ascii="Times New Roman" w:eastAsia="Times New Roman" w:hAnsi="Times New Roman" w:cs="Times New Roman"/>
          <w:color w:val="000000"/>
          <w:sz w:val="28"/>
          <w:szCs w:val="28"/>
          <w:lang w:val="ru-RU" w:eastAsia="uk-UA"/>
        </w:rPr>
        <w:t>якого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кровотечі</w:t>
      </w:r>
      <w:proofErr w:type="spellEnd"/>
      <w:r w:rsidRPr="006A29DE">
        <w:rPr>
          <w:rFonts w:ascii="Times New Roman" w:eastAsia="Times New Roman" w:hAnsi="Times New Roman" w:cs="Times New Roman"/>
          <w:color w:val="000000"/>
          <w:sz w:val="28"/>
          <w:szCs w:val="28"/>
          <w:lang w:val="ru-RU" w:eastAsia="uk-UA"/>
        </w:rPr>
        <w:t xml:space="preserve"> є </w:t>
      </w:r>
      <w:proofErr w:type="spellStart"/>
      <w:r w:rsidRPr="006A29DE">
        <w:rPr>
          <w:rFonts w:ascii="Times New Roman" w:eastAsia="Times New Roman" w:hAnsi="Times New Roman" w:cs="Times New Roman"/>
          <w:color w:val="000000"/>
          <w:sz w:val="28"/>
          <w:szCs w:val="28"/>
          <w:lang w:val="ru-RU" w:eastAsia="uk-UA"/>
        </w:rPr>
        <w:t>раптово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w:t>
      </w:r>
      <w:proofErr w:type="gramStart"/>
      <w:r w:rsidRPr="006A29DE">
        <w:rPr>
          <w:rFonts w:ascii="Times New Roman" w:eastAsia="Times New Roman" w:hAnsi="Times New Roman" w:cs="Times New Roman"/>
          <w:color w:val="000000"/>
          <w:sz w:val="28"/>
          <w:szCs w:val="28"/>
          <w:lang w:val="ru-RU" w:eastAsia="uk-UA"/>
        </w:rPr>
        <w:t>являється</w:t>
      </w:r>
      <w:proofErr w:type="spellEnd"/>
      <w:proofErr w:type="gramEnd"/>
      <w:r w:rsidRPr="006A29DE">
        <w:rPr>
          <w:rFonts w:ascii="Times New Roman" w:eastAsia="Times New Roman" w:hAnsi="Times New Roman" w:cs="Times New Roman"/>
          <w:color w:val="000000"/>
          <w:sz w:val="28"/>
          <w:szCs w:val="28"/>
          <w:lang w:val="ru-RU" w:eastAsia="uk-UA"/>
        </w:rPr>
        <w:t xml:space="preserve"> і </w:t>
      </w:r>
      <w:proofErr w:type="spellStart"/>
      <w:r w:rsidRPr="006A29DE">
        <w:rPr>
          <w:rFonts w:ascii="Times New Roman" w:eastAsia="Times New Roman" w:hAnsi="Times New Roman" w:cs="Times New Roman"/>
          <w:color w:val="000000"/>
          <w:sz w:val="28"/>
          <w:szCs w:val="28"/>
          <w:lang w:val="ru-RU" w:eastAsia="uk-UA"/>
        </w:rPr>
        <w:t>швидко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наростаюча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загальна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слабкість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запаморочення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потемніння</w:t>
      </w:r>
      <w:proofErr w:type="spellEnd"/>
      <w:r w:rsidRPr="006A29DE">
        <w:rPr>
          <w:rFonts w:ascii="Times New Roman" w:eastAsia="Times New Roman" w:hAnsi="Times New Roman" w:cs="Times New Roman"/>
          <w:color w:val="000000"/>
          <w:sz w:val="28"/>
          <w:szCs w:val="28"/>
          <w:lang w:val="ru-RU" w:eastAsia="uk-UA"/>
        </w:rPr>
        <w:t xml:space="preserve"> в очах, шум у </w:t>
      </w:r>
      <w:proofErr w:type="spellStart"/>
      <w:r w:rsidRPr="006A29DE">
        <w:rPr>
          <w:rFonts w:ascii="Times New Roman" w:eastAsia="Times New Roman" w:hAnsi="Times New Roman" w:cs="Times New Roman"/>
          <w:color w:val="000000"/>
          <w:sz w:val="28"/>
          <w:szCs w:val="28"/>
          <w:lang w:val="ru-RU" w:eastAsia="uk-UA"/>
        </w:rPr>
        <w:t>вухах</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спрага</w:t>
      </w:r>
      <w:proofErr w:type="spellEnd"/>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огляді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хворий</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блідий</w:t>
      </w:r>
      <w:proofErr w:type="spellEnd"/>
      <w:r w:rsidRPr="006A29DE">
        <w:rPr>
          <w:rFonts w:ascii="Times New Roman" w:eastAsia="Times New Roman" w:hAnsi="Times New Roman" w:cs="Times New Roman"/>
          <w:color w:val="000000"/>
          <w:sz w:val="28"/>
          <w:szCs w:val="28"/>
          <w:lang w:val="ru-RU" w:eastAsia="uk-UA"/>
        </w:rPr>
        <w:t xml:space="preserve">, мало </w:t>
      </w:r>
      <w:proofErr w:type="spellStart"/>
      <w:r w:rsidRPr="006A29DE">
        <w:rPr>
          <w:rFonts w:ascii="Times New Roman" w:eastAsia="Times New Roman" w:hAnsi="Times New Roman" w:cs="Times New Roman"/>
          <w:color w:val="000000"/>
          <w:sz w:val="28"/>
          <w:szCs w:val="28"/>
          <w:lang w:val="ru-RU" w:eastAsia="uk-UA"/>
        </w:rPr>
        <w:t>активний</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Дихання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поверхневе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прискорене</w:t>
      </w:r>
      <w:proofErr w:type="spellEnd"/>
      <w:r w:rsidRPr="006A29DE">
        <w:rPr>
          <w:rFonts w:ascii="Times New Roman" w:eastAsia="Times New Roman" w:hAnsi="Times New Roman" w:cs="Times New Roman"/>
          <w:color w:val="000000"/>
          <w:sz w:val="28"/>
          <w:szCs w:val="28"/>
          <w:lang w:val="ru-RU" w:eastAsia="uk-UA"/>
        </w:rPr>
        <w:t xml:space="preserve">. Пульс </w:t>
      </w:r>
      <w:proofErr w:type="spellStart"/>
      <w:r w:rsidRPr="006A29DE">
        <w:rPr>
          <w:rFonts w:ascii="Times New Roman" w:eastAsia="Times New Roman" w:hAnsi="Times New Roman" w:cs="Times New Roman"/>
          <w:color w:val="000000"/>
          <w:sz w:val="28"/>
          <w:szCs w:val="28"/>
          <w:lang w:val="ru-RU" w:eastAsia="uk-UA"/>
        </w:rPr>
        <w:t>частий</w:t>
      </w:r>
      <w:proofErr w:type="spell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spacing w:after="0" w:line="240" w:lineRule="auto"/>
        <w:ind w:firstLine="720"/>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Легеневе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наступає</w:t>
      </w:r>
      <w:proofErr w:type="spellEnd"/>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ушкодженні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легенів</w:t>
      </w:r>
      <w:proofErr w:type="spellEnd"/>
      <w:r w:rsidRPr="006A29DE">
        <w:rPr>
          <w:rFonts w:ascii="Times New Roman" w:eastAsia="Times New Roman" w:hAnsi="Times New Roman" w:cs="Times New Roman"/>
          <w:color w:val="000000"/>
          <w:sz w:val="28"/>
          <w:szCs w:val="28"/>
          <w:lang w:val="ru-RU" w:eastAsia="uk-UA"/>
        </w:rPr>
        <w:t xml:space="preserve">. Причинами </w:t>
      </w:r>
      <w:proofErr w:type="spellStart"/>
      <w:r w:rsidRPr="006A29DE">
        <w:rPr>
          <w:rFonts w:ascii="Times New Roman" w:eastAsia="Times New Roman" w:hAnsi="Times New Roman" w:cs="Times New Roman"/>
          <w:color w:val="000000"/>
          <w:sz w:val="28"/>
          <w:szCs w:val="28"/>
          <w:lang w:val="ru-RU" w:eastAsia="uk-UA"/>
        </w:rPr>
        <w:t>можуть</w:t>
      </w:r>
      <w:proofErr w:type="spellEnd"/>
      <w:r w:rsidRPr="006A29DE">
        <w:rPr>
          <w:rFonts w:ascii="Times New Roman" w:eastAsia="Times New Roman" w:hAnsi="Times New Roman" w:cs="Times New Roman"/>
          <w:color w:val="000000"/>
          <w:sz w:val="28"/>
          <w:szCs w:val="28"/>
          <w:lang w:val="ru-RU" w:eastAsia="uk-UA"/>
        </w:rPr>
        <w:t xml:space="preserve"> бути </w:t>
      </w:r>
      <w:proofErr w:type="spellStart"/>
      <w:r w:rsidRPr="006A29DE">
        <w:rPr>
          <w:rFonts w:ascii="Times New Roman" w:eastAsia="Times New Roman" w:hAnsi="Times New Roman" w:cs="Times New Roman"/>
          <w:color w:val="000000"/>
          <w:sz w:val="28"/>
          <w:szCs w:val="28"/>
          <w:lang w:val="ru-RU" w:eastAsia="uk-UA"/>
        </w:rPr>
        <w:t>травми</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сильний</w:t>
      </w:r>
      <w:proofErr w:type="spellEnd"/>
      <w:r w:rsidRPr="006A29DE">
        <w:rPr>
          <w:rFonts w:ascii="Times New Roman" w:eastAsia="Times New Roman" w:hAnsi="Times New Roman" w:cs="Times New Roman"/>
          <w:color w:val="000000"/>
          <w:sz w:val="28"/>
          <w:szCs w:val="28"/>
          <w:lang w:val="ru-RU" w:eastAsia="uk-UA"/>
        </w:rPr>
        <w:t xml:space="preserve"> удар в груди, перелом ребер з </w:t>
      </w:r>
      <w:proofErr w:type="spellStart"/>
      <w:r w:rsidRPr="006A29DE">
        <w:rPr>
          <w:rFonts w:ascii="Times New Roman" w:eastAsia="Times New Roman" w:hAnsi="Times New Roman" w:cs="Times New Roman"/>
          <w:color w:val="000000"/>
          <w:sz w:val="28"/>
          <w:szCs w:val="28"/>
          <w:lang w:val="ru-RU" w:eastAsia="uk-UA"/>
        </w:rPr>
        <w:t>ушкодженням</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легені</w:t>
      </w:r>
      <w:proofErr w:type="spellEnd"/>
      <w:r w:rsidRPr="006A29DE">
        <w:rPr>
          <w:rFonts w:ascii="Times New Roman" w:eastAsia="Times New Roman" w:hAnsi="Times New Roman" w:cs="Times New Roman"/>
          <w:color w:val="000000"/>
          <w:sz w:val="28"/>
          <w:szCs w:val="28"/>
          <w:lang w:val="ru-RU" w:eastAsia="uk-UA"/>
        </w:rPr>
        <w:t xml:space="preserve"> і т. п. </w:t>
      </w:r>
      <w:proofErr w:type="spellStart"/>
      <w:r w:rsidRPr="006A29DE">
        <w:rPr>
          <w:rFonts w:ascii="Times New Roman" w:eastAsia="Times New Roman" w:hAnsi="Times New Roman" w:cs="Times New Roman"/>
          <w:color w:val="000000"/>
          <w:sz w:val="28"/>
          <w:szCs w:val="28"/>
          <w:lang w:val="ru-RU" w:eastAsia="uk-UA"/>
        </w:rPr>
        <w:t>Легеневі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можуть</w:t>
      </w:r>
      <w:proofErr w:type="spellEnd"/>
      <w:r w:rsidRPr="006A29DE">
        <w:rPr>
          <w:rFonts w:ascii="Times New Roman" w:eastAsia="Times New Roman" w:hAnsi="Times New Roman" w:cs="Times New Roman"/>
          <w:color w:val="000000"/>
          <w:sz w:val="28"/>
          <w:szCs w:val="28"/>
          <w:lang w:val="ru-RU" w:eastAsia="uk-UA"/>
        </w:rPr>
        <w:t xml:space="preserve"> бути й </w:t>
      </w:r>
      <w:proofErr w:type="spellStart"/>
      <w:r w:rsidRPr="006A29DE">
        <w:rPr>
          <w:rFonts w:ascii="Times New Roman" w:eastAsia="Times New Roman" w:hAnsi="Times New Roman" w:cs="Times New Roman"/>
          <w:color w:val="000000"/>
          <w:sz w:val="28"/>
          <w:szCs w:val="28"/>
          <w:lang w:val="ru-RU" w:eastAsia="uk-UA"/>
        </w:rPr>
        <w:t>наслідком</w:t>
      </w:r>
      <w:proofErr w:type="spellEnd"/>
      <w:r w:rsidRPr="006A29DE">
        <w:rPr>
          <w:rFonts w:ascii="Times New Roman" w:eastAsia="Times New Roman" w:hAnsi="Times New Roman" w:cs="Times New Roman"/>
          <w:color w:val="000000"/>
          <w:sz w:val="28"/>
          <w:szCs w:val="28"/>
          <w:lang w:val="ru-RU" w:eastAsia="uk-UA"/>
        </w:rPr>
        <w:t xml:space="preserve"> ряду </w:t>
      </w:r>
      <w:proofErr w:type="spellStart"/>
      <w:r w:rsidRPr="006A29DE">
        <w:rPr>
          <w:rFonts w:ascii="Times New Roman" w:eastAsia="Times New Roman" w:hAnsi="Times New Roman" w:cs="Times New Roman"/>
          <w:color w:val="000000"/>
          <w:sz w:val="28"/>
          <w:szCs w:val="28"/>
          <w:lang w:val="ru-RU" w:eastAsia="uk-UA"/>
        </w:rPr>
        <w:t>захворювань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легенів</w:t>
      </w:r>
      <w:proofErr w:type="spellEnd"/>
      <w:r w:rsidRPr="006A29DE">
        <w:rPr>
          <w:rFonts w:ascii="Times New Roman" w:eastAsia="Times New Roman" w:hAnsi="Times New Roman" w:cs="Times New Roman"/>
          <w:color w:val="000000"/>
          <w:sz w:val="28"/>
          <w:szCs w:val="28"/>
          <w:lang w:val="ru-RU" w:eastAsia="uk-UA"/>
        </w:rPr>
        <w:t xml:space="preserve"> і </w:t>
      </w:r>
      <w:proofErr w:type="spellStart"/>
      <w:r w:rsidRPr="006A29DE">
        <w:rPr>
          <w:rFonts w:ascii="Times New Roman" w:eastAsia="Times New Roman" w:hAnsi="Times New Roman" w:cs="Times New Roman"/>
          <w:color w:val="000000"/>
          <w:sz w:val="28"/>
          <w:szCs w:val="28"/>
          <w:lang w:val="ru-RU" w:eastAsia="uk-UA"/>
        </w:rPr>
        <w:t>серця-туберкульозу</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легенів</w:t>
      </w:r>
      <w:proofErr w:type="spellEnd"/>
      <w:r w:rsidRPr="006A29DE">
        <w:rPr>
          <w:rFonts w:ascii="Times New Roman" w:eastAsia="Times New Roman" w:hAnsi="Times New Roman" w:cs="Times New Roman"/>
          <w:color w:val="000000"/>
          <w:sz w:val="28"/>
          <w:szCs w:val="28"/>
          <w:lang w:val="ru-RU" w:eastAsia="uk-UA"/>
        </w:rPr>
        <w:t xml:space="preserve">, рака </w:t>
      </w:r>
      <w:proofErr w:type="spellStart"/>
      <w:r w:rsidRPr="006A29DE">
        <w:rPr>
          <w:rFonts w:ascii="Times New Roman" w:eastAsia="Times New Roman" w:hAnsi="Times New Roman" w:cs="Times New Roman"/>
          <w:color w:val="000000"/>
          <w:sz w:val="28"/>
          <w:szCs w:val="28"/>
          <w:lang w:val="ru-RU" w:eastAsia="uk-UA"/>
        </w:rPr>
        <w:t>легені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хронічного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бронхіту</w:t>
      </w:r>
      <w:proofErr w:type="spellEnd"/>
      <w:r w:rsidRPr="006A29DE">
        <w:rPr>
          <w:rFonts w:ascii="Times New Roman" w:eastAsia="Times New Roman" w:hAnsi="Times New Roman" w:cs="Times New Roman"/>
          <w:color w:val="000000"/>
          <w:sz w:val="28"/>
          <w:szCs w:val="28"/>
          <w:lang w:val="ru-RU" w:eastAsia="uk-UA"/>
        </w:rPr>
        <w:t xml:space="preserve"> з </w:t>
      </w:r>
      <w:proofErr w:type="spellStart"/>
      <w:r w:rsidRPr="006A29DE">
        <w:rPr>
          <w:rFonts w:ascii="Times New Roman" w:eastAsia="Times New Roman" w:hAnsi="Times New Roman" w:cs="Times New Roman"/>
          <w:color w:val="000000"/>
          <w:sz w:val="28"/>
          <w:szCs w:val="28"/>
          <w:lang w:val="ru-RU" w:eastAsia="uk-UA"/>
        </w:rPr>
        <w:t>абсцесами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мітральної</w:t>
      </w:r>
      <w:proofErr w:type="spellEnd"/>
      <w:r w:rsidRPr="006A29DE">
        <w:rPr>
          <w:rFonts w:ascii="Times New Roman" w:eastAsia="Times New Roman" w:hAnsi="Times New Roman" w:cs="Times New Roman"/>
          <w:color w:val="000000"/>
          <w:sz w:val="28"/>
          <w:szCs w:val="28"/>
          <w:lang w:val="ru-RU" w:eastAsia="uk-UA"/>
        </w:rPr>
        <w:t xml:space="preserve"> вади </w:t>
      </w:r>
      <w:proofErr w:type="spellStart"/>
      <w:r w:rsidRPr="006A29DE">
        <w:rPr>
          <w:rFonts w:ascii="Times New Roman" w:eastAsia="Times New Roman" w:hAnsi="Times New Roman" w:cs="Times New Roman"/>
          <w:color w:val="000000"/>
          <w:sz w:val="28"/>
          <w:szCs w:val="28"/>
          <w:lang w:val="ru-RU" w:eastAsia="uk-UA"/>
        </w:rPr>
        <w:t>серця</w:t>
      </w:r>
      <w:proofErr w:type="spellEnd"/>
      <w:r w:rsidRPr="006A29DE">
        <w:rPr>
          <w:rFonts w:ascii="Times New Roman" w:eastAsia="Times New Roman" w:hAnsi="Times New Roman" w:cs="Times New Roman"/>
          <w:color w:val="000000"/>
          <w:sz w:val="28"/>
          <w:szCs w:val="28"/>
          <w:lang w:val="ru-RU" w:eastAsia="uk-UA"/>
        </w:rPr>
        <w:t xml:space="preserve"> та </w:t>
      </w:r>
      <w:proofErr w:type="spellStart"/>
      <w:r w:rsidRPr="006A29DE">
        <w:rPr>
          <w:rFonts w:ascii="Times New Roman" w:eastAsia="Times New Roman" w:hAnsi="Times New Roman" w:cs="Times New Roman"/>
          <w:color w:val="000000"/>
          <w:sz w:val="28"/>
          <w:szCs w:val="28"/>
          <w:lang w:val="ru-RU" w:eastAsia="uk-UA"/>
        </w:rPr>
        <w:t>ін</w:t>
      </w:r>
      <w:proofErr w:type="spellEnd"/>
      <w:proofErr w:type="gramStart"/>
      <w:r w:rsidRPr="006A29DE">
        <w:rPr>
          <w:rFonts w:ascii="Times New Roman" w:eastAsia="Times New Roman" w:hAnsi="Times New Roman" w:cs="Times New Roman"/>
          <w:color w:val="000000"/>
          <w:sz w:val="28"/>
          <w:szCs w:val="28"/>
          <w:lang w:val="ru-RU" w:eastAsia="uk-UA"/>
        </w:rPr>
        <w:t xml:space="preserve"> У</w:t>
      </w:r>
      <w:proofErr w:type="gramEnd"/>
      <w:r w:rsidRPr="006A29DE">
        <w:rPr>
          <w:rFonts w:ascii="Times New Roman" w:eastAsia="Times New Roman" w:hAnsi="Times New Roman" w:cs="Times New Roman"/>
          <w:color w:val="000000"/>
          <w:sz w:val="28"/>
          <w:szCs w:val="28"/>
          <w:lang w:val="ru-RU" w:eastAsia="uk-UA"/>
        </w:rPr>
        <w:t xml:space="preserve"> хворого при </w:t>
      </w:r>
      <w:proofErr w:type="spellStart"/>
      <w:r w:rsidRPr="006A29DE">
        <w:rPr>
          <w:rFonts w:ascii="Times New Roman" w:eastAsia="Times New Roman" w:hAnsi="Times New Roman" w:cs="Times New Roman"/>
          <w:color w:val="000000"/>
          <w:sz w:val="28"/>
          <w:szCs w:val="28"/>
          <w:lang w:val="ru-RU" w:eastAsia="uk-UA"/>
        </w:rPr>
        <w:t>кашлі</w:t>
      </w:r>
      <w:proofErr w:type="spellEnd"/>
      <w:r w:rsidRPr="006A29DE">
        <w:rPr>
          <w:rFonts w:ascii="Times New Roman" w:eastAsia="Times New Roman" w:hAnsi="Times New Roman" w:cs="Times New Roman"/>
          <w:color w:val="000000"/>
          <w:sz w:val="28"/>
          <w:szCs w:val="28"/>
          <w:lang w:val="ru-RU" w:eastAsia="uk-UA"/>
        </w:rPr>
        <w:t xml:space="preserve"> з </w:t>
      </w:r>
      <w:proofErr w:type="spellStart"/>
      <w:r w:rsidRPr="006A29DE">
        <w:rPr>
          <w:rFonts w:ascii="Times New Roman" w:eastAsia="Times New Roman" w:hAnsi="Times New Roman" w:cs="Times New Roman"/>
          <w:color w:val="000000"/>
          <w:sz w:val="28"/>
          <w:szCs w:val="28"/>
          <w:lang w:val="ru-RU" w:eastAsia="uk-UA"/>
        </w:rPr>
        <w:t>мокротинням</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починає</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виділятися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червона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proofErr w:type="gramStart"/>
      <w:r w:rsidRPr="006A29DE">
        <w:rPr>
          <w:rFonts w:ascii="Times New Roman" w:eastAsia="Times New Roman" w:hAnsi="Times New Roman" w:cs="Times New Roman"/>
          <w:color w:val="000000"/>
          <w:sz w:val="28"/>
          <w:szCs w:val="28"/>
          <w:lang w:val="ru-RU" w:eastAsia="uk-UA"/>
        </w:rPr>
        <w:t>п</w:t>
      </w:r>
      <w:proofErr w:type="gramEnd"/>
      <w:r w:rsidRPr="006A29DE">
        <w:rPr>
          <w:rFonts w:ascii="Times New Roman" w:eastAsia="Times New Roman" w:hAnsi="Times New Roman" w:cs="Times New Roman"/>
          <w:color w:val="000000"/>
          <w:sz w:val="28"/>
          <w:szCs w:val="28"/>
          <w:lang w:val="ru-RU" w:eastAsia="uk-UA"/>
        </w:rPr>
        <w:t>іниста</w:t>
      </w:r>
      <w:proofErr w:type="spellEnd"/>
      <w:r w:rsidRPr="006A29DE">
        <w:rPr>
          <w:rFonts w:ascii="Times New Roman" w:eastAsia="Times New Roman" w:hAnsi="Times New Roman" w:cs="Times New Roman"/>
          <w:color w:val="000000"/>
          <w:sz w:val="28"/>
          <w:szCs w:val="28"/>
          <w:lang w:val="ru-RU" w:eastAsia="uk-UA"/>
        </w:rPr>
        <w:t xml:space="preserve"> кров (</w:t>
      </w:r>
      <w:proofErr w:type="spellStart"/>
      <w:r w:rsidRPr="006A29DE">
        <w:rPr>
          <w:rFonts w:ascii="Times New Roman" w:eastAsia="Times New Roman" w:hAnsi="Times New Roman" w:cs="Times New Roman"/>
          <w:color w:val="000000"/>
          <w:sz w:val="28"/>
          <w:szCs w:val="28"/>
          <w:lang w:val="ru-RU" w:eastAsia="uk-UA"/>
        </w:rPr>
        <w:t>кровохаркання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іноді</w:t>
      </w:r>
      <w:proofErr w:type="spellEnd"/>
      <w:r w:rsidRPr="006A29DE">
        <w:rPr>
          <w:rFonts w:ascii="Times New Roman" w:eastAsia="Times New Roman" w:hAnsi="Times New Roman" w:cs="Times New Roman"/>
          <w:color w:val="000000"/>
          <w:sz w:val="28"/>
          <w:szCs w:val="28"/>
          <w:lang w:val="ru-RU" w:eastAsia="uk-UA"/>
        </w:rPr>
        <w:t xml:space="preserve"> в </w:t>
      </w:r>
      <w:proofErr w:type="spellStart"/>
      <w:r w:rsidRPr="006A29DE">
        <w:rPr>
          <w:rFonts w:ascii="Times New Roman" w:eastAsia="Times New Roman" w:hAnsi="Times New Roman" w:cs="Times New Roman"/>
          <w:color w:val="000000"/>
          <w:sz w:val="28"/>
          <w:szCs w:val="28"/>
          <w:lang w:val="ru-RU" w:eastAsia="uk-UA"/>
        </w:rPr>
        <w:t>значних</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кількостях</w:t>
      </w:r>
      <w:proofErr w:type="spell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spacing w:after="0" w:line="240" w:lineRule="auto"/>
        <w:ind w:firstLine="360"/>
        <w:jc w:val="both"/>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b/>
          <w:bCs/>
          <w:color w:val="000000"/>
          <w:sz w:val="28"/>
          <w:szCs w:val="28"/>
          <w:lang w:val="ru-RU" w:eastAsia="uk-UA"/>
        </w:rPr>
        <w:t xml:space="preserve">Перша </w:t>
      </w:r>
      <w:proofErr w:type="spellStart"/>
      <w:r w:rsidRPr="006A29DE">
        <w:rPr>
          <w:rFonts w:ascii="Times New Roman" w:eastAsia="Times New Roman" w:hAnsi="Times New Roman" w:cs="Times New Roman"/>
          <w:b/>
          <w:bCs/>
          <w:color w:val="000000"/>
          <w:sz w:val="28"/>
          <w:szCs w:val="28"/>
          <w:lang w:val="ru-RU" w:eastAsia="uk-UA"/>
        </w:rPr>
        <w:t>допомога</w:t>
      </w:r>
      <w:proofErr w:type="spellEnd"/>
      <w:r w:rsidRPr="006A29DE">
        <w:rPr>
          <w:rFonts w:ascii="Times New Roman" w:eastAsia="Times New Roman" w:hAnsi="Times New Roman" w:cs="Times New Roman"/>
          <w:b/>
          <w:bCs/>
          <w:color w:val="000000"/>
          <w:sz w:val="28"/>
          <w:szCs w:val="28"/>
          <w:lang w:val="ru-RU" w:eastAsia="uk-UA"/>
        </w:rPr>
        <w:t xml:space="preserve">: </w:t>
      </w:r>
    </w:p>
    <w:p w:rsidR="006A29DE" w:rsidRPr="006A29DE" w:rsidRDefault="006A29DE"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надати</w:t>
      </w:r>
      <w:proofErr w:type="spellEnd"/>
      <w:r w:rsidRPr="006A29DE">
        <w:rPr>
          <w:rFonts w:ascii="Times New Roman" w:eastAsia="Times New Roman" w:hAnsi="Times New Roman" w:cs="Times New Roman"/>
          <w:color w:val="000000"/>
          <w:sz w:val="28"/>
          <w:szCs w:val="28"/>
          <w:lang w:val="ru-RU" w:eastAsia="uk-UA"/>
        </w:rPr>
        <w:t xml:space="preserve"> хворому </w:t>
      </w:r>
      <w:proofErr w:type="spellStart"/>
      <w:r w:rsidRPr="006A29DE">
        <w:rPr>
          <w:rFonts w:ascii="Times New Roman" w:eastAsia="Times New Roman" w:hAnsi="Times New Roman" w:cs="Times New Roman"/>
          <w:color w:val="000000"/>
          <w:sz w:val="28"/>
          <w:szCs w:val="28"/>
          <w:lang w:val="ru-RU" w:eastAsia="uk-UA"/>
        </w:rPr>
        <w:t>положення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напівсидячи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розстебнути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одяг</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що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стиску</w:t>
      </w:r>
      <w:proofErr w:type="gramStart"/>
      <w:r w:rsidRPr="006A29DE">
        <w:rPr>
          <w:rFonts w:ascii="Times New Roman" w:eastAsia="Times New Roman" w:hAnsi="Times New Roman" w:cs="Times New Roman"/>
          <w:color w:val="000000"/>
          <w:sz w:val="28"/>
          <w:szCs w:val="28"/>
          <w:lang w:val="ru-RU" w:eastAsia="uk-UA"/>
        </w:rPr>
        <w:t>є</w:t>
      </w:r>
      <w:proofErr w:type="spellEnd"/>
      <w:r w:rsidRPr="006A29DE">
        <w:rPr>
          <w:rFonts w:ascii="Times New Roman" w:eastAsia="Times New Roman" w:hAnsi="Times New Roman" w:cs="Times New Roman"/>
          <w:color w:val="000000"/>
          <w:sz w:val="28"/>
          <w:szCs w:val="28"/>
          <w:lang w:val="ru-RU" w:eastAsia="uk-UA"/>
        </w:rPr>
        <w:t xml:space="preserve"> ;</w:t>
      </w:r>
      <w:proofErr w:type="gram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заспокоїти</w:t>
      </w:r>
      <w:proofErr w:type="spellEnd"/>
      <w:r w:rsidRPr="006A29DE">
        <w:rPr>
          <w:rFonts w:ascii="Times New Roman" w:eastAsia="Times New Roman" w:hAnsi="Times New Roman" w:cs="Times New Roman"/>
          <w:color w:val="000000"/>
          <w:sz w:val="28"/>
          <w:szCs w:val="28"/>
          <w:lang w:val="ru-RU" w:eastAsia="uk-UA"/>
        </w:rPr>
        <w:t xml:space="preserve"> хворого, </w:t>
      </w:r>
      <w:proofErr w:type="spellStart"/>
      <w:r w:rsidRPr="006A29DE">
        <w:rPr>
          <w:rFonts w:ascii="Times New Roman" w:eastAsia="Times New Roman" w:hAnsi="Times New Roman" w:cs="Times New Roman"/>
          <w:color w:val="000000"/>
          <w:sz w:val="28"/>
          <w:szCs w:val="28"/>
          <w:lang w:val="ru-RU" w:eastAsia="uk-UA"/>
        </w:rPr>
        <w:t>забезпечити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приплив</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proofErr w:type="gramStart"/>
      <w:r w:rsidRPr="006A29DE">
        <w:rPr>
          <w:rFonts w:ascii="Times New Roman" w:eastAsia="Times New Roman" w:hAnsi="Times New Roman" w:cs="Times New Roman"/>
          <w:color w:val="000000"/>
          <w:sz w:val="28"/>
          <w:szCs w:val="28"/>
          <w:lang w:val="ru-RU" w:eastAsia="uk-UA"/>
        </w:rPr>
        <w:t>св</w:t>
      </w:r>
      <w:proofErr w:type="gramEnd"/>
      <w:r w:rsidRPr="006A29DE">
        <w:rPr>
          <w:rFonts w:ascii="Times New Roman" w:eastAsia="Times New Roman" w:hAnsi="Times New Roman" w:cs="Times New Roman"/>
          <w:color w:val="000000"/>
          <w:sz w:val="28"/>
          <w:szCs w:val="28"/>
          <w:lang w:val="ru-RU" w:eastAsia="uk-UA"/>
        </w:rPr>
        <w:t>іжого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повітря</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краще</w:t>
      </w:r>
      <w:proofErr w:type="spellEnd"/>
      <w:r w:rsidRPr="006A29DE">
        <w:rPr>
          <w:rFonts w:ascii="Times New Roman" w:eastAsia="Times New Roman" w:hAnsi="Times New Roman" w:cs="Times New Roman"/>
          <w:color w:val="000000"/>
          <w:sz w:val="28"/>
          <w:szCs w:val="28"/>
          <w:lang w:val="ru-RU" w:eastAsia="uk-UA"/>
        </w:rPr>
        <w:t xml:space="preserve"> холодного; </w:t>
      </w:r>
    </w:p>
    <w:p w:rsidR="00CC0E03" w:rsidRDefault="00CC0E03"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p>
    <w:p w:rsidR="00CC0E03" w:rsidRDefault="00CC0E03"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p>
    <w:p w:rsidR="006A29DE" w:rsidRPr="006A29DE" w:rsidRDefault="006A29DE"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r w:rsidRPr="006A29DE">
        <w:rPr>
          <w:rFonts w:ascii="Times New Roman" w:eastAsia="Times New Roman" w:hAnsi="Times New Roman" w:cs="Times New Roman"/>
          <w:color w:val="000000"/>
          <w:sz w:val="28"/>
          <w:szCs w:val="28"/>
          <w:lang w:val="ru-RU" w:eastAsia="uk-UA"/>
        </w:rPr>
        <w:t xml:space="preserve">на груди </w:t>
      </w:r>
      <w:proofErr w:type="spellStart"/>
      <w:r w:rsidRPr="006A29DE">
        <w:rPr>
          <w:rFonts w:ascii="Times New Roman" w:eastAsia="Times New Roman" w:hAnsi="Times New Roman" w:cs="Times New Roman"/>
          <w:color w:val="000000"/>
          <w:sz w:val="28"/>
          <w:szCs w:val="28"/>
          <w:lang w:val="ru-RU" w:eastAsia="uk-UA"/>
        </w:rPr>
        <w:t>покласти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міхур</w:t>
      </w:r>
      <w:proofErr w:type="spellEnd"/>
      <w:r w:rsidRPr="006A29DE">
        <w:rPr>
          <w:rFonts w:ascii="Times New Roman" w:eastAsia="Times New Roman" w:hAnsi="Times New Roman" w:cs="Times New Roman"/>
          <w:color w:val="000000"/>
          <w:sz w:val="28"/>
          <w:szCs w:val="28"/>
          <w:lang w:val="ru-RU" w:eastAsia="uk-UA"/>
        </w:rPr>
        <w:t xml:space="preserve"> з </w:t>
      </w:r>
      <w:proofErr w:type="spellStart"/>
      <w:r w:rsidRPr="006A29DE">
        <w:rPr>
          <w:rFonts w:ascii="Times New Roman" w:eastAsia="Times New Roman" w:hAnsi="Times New Roman" w:cs="Times New Roman"/>
          <w:color w:val="000000"/>
          <w:sz w:val="28"/>
          <w:szCs w:val="28"/>
          <w:lang w:val="ru-RU" w:eastAsia="uk-UA"/>
        </w:rPr>
        <w:t>льодом</w:t>
      </w:r>
      <w:proofErr w:type="spell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numPr>
          <w:ilvl w:val="0"/>
          <w:numId w:val="1"/>
        </w:numPr>
        <w:spacing w:after="0" w:line="240" w:lineRule="auto"/>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дати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всередину</w:t>
      </w:r>
      <w:proofErr w:type="spellEnd"/>
      <w:r w:rsidRPr="006A29DE">
        <w:rPr>
          <w:rFonts w:ascii="Times New Roman" w:eastAsia="Times New Roman" w:hAnsi="Times New Roman" w:cs="Times New Roman"/>
          <w:color w:val="000000"/>
          <w:sz w:val="28"/>
          <w:szCs w:val="28"/>
          <w:lang w:val="ru-RU" w:eastAsia="uk-UA"/>
        </w:rPr>
        <w:t xml:space="preserve"> таблетку </w:t>
      </w:r>
      <w:proofErr w:type="spellStart"/>
      <w:r w:rsidRPr="006A29DE">
        <w:rPr>
          <w:rFonts w:ascii="Times New Roman" w:eastAsia="Times New Roman" w:hAnsi="Times New Roman" w:cs="Times New Roman"/>
          <w:color w:val="000000"/>
          <w:sz w:val="28"/>
          <w:szCs w:val="28"/>
          <w:lang w:val="ru-RU" w:eastAsia="uk-UA"/>
        </w:rPr>
        <w:t>Кодтерпін</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настоянку</w:t>
      </w:r>
      <w:proofErr w:type="spellEnd"/>
      <w:r w:rsidRPr="006A29DE">
        <w:rPr>
          <w:rFonts w:ascii="Times New Roman" w:eastAsia="Times New Roman" w:hAnsi="Times New Roman" w:cs="Times New Roman"/>
          <w:color w:val="000000"/>
          <w:sz w:val="28"/>
          <w:szCs w:val="28"/>
          <w:lang w:val="ru-RU" w:eastAsia="uk-UA"/>
        </w:rPr>
        <w:t xml:space="preserve"> алтея </w:t>
      </w:r>
      <w:proofErr w:type="spellStart"/>
      <w:r w:rsidRPr="006A29DE">
        <w:rPr>
          <w:rFonts w:ascii="Times New Roman" w:eastAsia="Times New Roman" w:hAnsi="Times New Roman" w:cs="Times New Roman"/>
          <w:color w:val="000000"/>
          <w:sz w:val="28"/>
          <w:szCs w:val="28"/>
          <w:lang w:val="ru-RU" w:eastAsia="uk-UA"/>
        </w:rPr>
        <w:t>або</w:t>
      </w:r>
      <w:proofErr w:type="spellEnd"/>
      <w:r w:rsidRPr="006A29DE">
        <w:rPr>
          <w:rFonts w:ascii="Times New Roman" w:eastAsia="Times New Roman" w:hAnsi="Times New Roman" w:cs="Times New Roman"/>
          <w:color w:val="000000"/>
          <w:sz w:val="28"/>
          <w:szCs w:val="28"/>
          <w:lang w:val="ru-RU" w:eastAsia="uk-UA"/>
        </w:rPr>
        <w:t xml:space="preserve"> термопсису по 20-30 </w:t>
      </w:r>
      <w:proofErr w:type="spellStart"/>
      <w:r w:rsidRPr="006A29DE">
        <w:rPr>
          <w:rFonts w:ascii="Times New Roman" w:eastAsia="Times New Roman" w:hAnsi="Times New Roman" w:cs="Times New Roman"/>
          <w:color w:val="000000"/>
          <w:sz w:val="28"/>
          <w:szCs w:val="28"/>
          <w:lang w:val="ru-RU" w:eastAsia="uk-UA"/>
        </w:rPr>
        <w:t>крапель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внутрішньом'язово</w:t>
      </w:r>
      <w:proofErr w:type="spellEnd"/>
      <w:r w:rsidRPr="006A29DE">
        <w:rPr>
          <w:rFonts w:ascii="Times New Roman" w:eastAsia="Times New Roman" w:hAnsi="Times New Roman" w:cs="Times New Roman"/>
          <w:color w:val="000000"/>
          <w:sz w:val="28"/>
          <w:szCs w:val="28"/>
          <w:lang w:val="ru-RU" w:eastAsia="uk-UA"/>
        </w:rPr>
        <w:t xml:space="preserve"> ввести 10 мл 10% </w:t>
      </w:r>
      <w:proofErr w:type="spellStart"/>
      <w:r w:rsidRPr="006A29DE">
        <w:rPr>
          <w:rFonts w:ascii="Times New Roman" w:eastAsia="Times New Roman" w:hAnsi="Times New Roman" w:cs="Times New Roman"/>
          <w:color w:val="000000"/>
          <w:sz w:val="28"/>
          <w:szCs w:val="28"/>
          <w:lang w:val="ru-RU" w:eastAsia="uk-UA"/>
        </w:rPr>
        <w:t>розчину</w:t>
      </w:r>
      <w:proofErr w:type="spellEnd"/>
      <w:r w:rsidRPr="006A29DE">
        <w:rPr>
          <w:rFonts w:ascii="Times New Roman" w:eastAsia="Times New Roman" w:hAnsi="Times New Roman" w:cs="Times New Roman"/>
          <w:color w:val="000000"/>
          <w:sz w:val="28"/>
          <w:szCs w:val="28"/>
          <w:lang w:val="ru-RU" w:eastAsia="uk-UA"/>
        </w:rPr>
        <w:t xml:space="preserve"> глюконату </w:t>
      </w:r>
      <w:proofErr w:type="spellStart"/>
      <w:r w:rsidRPr="006A29DE">
        <w:rPr>
          <w:rFonts w:ascii="Times New Roman" w:eastAsia="Times New Roman" w:hAnsi="Times New Roman" w:cs="Times New Roman"/>
          <w:color w:val="000000"/>
          <w:sz w:val="28"/>
          <w:szCs w:val="28"/>
          <w:lang w:val="ru-RU" w:eastAsia="uk-UA"/>
        </w:rPr>
        <w:t>кальцію</w:t>
      </w:r>
      <w:proofErr w:type="spell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spacing w:after="0" w:line="240" w:lineRule="auto"/>
        <w:ind w:firstLine="360"/>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Всяке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легенева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кровотеча</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грізна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ознака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важкого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захворювання</w:t>
      </w:r>
      <w:proofErr w:type="spellEnd"/>
      <w:r w:rsidRPr="006A29DE">
        <w:rPr>
          <w:rFonts w:ascii="Times New Roman" w:eastAsia="Times New Roman" w:hAnsi="Times New Roman" w:cs="Times New Roman"/>
          <w:color w:val="000000"/>
          <w:sz w:val="28"/>
          <w:szCs w:val="28"/>
          <w:lang w:val="ru-RU" w:eastAsia="uk-UA"/>
        </w:rPr>
        <w:t xml:space="preserve">, тому </w:t>
      </w:r>
      <w:proofErr w:type="spellStart"/>
      <w:r w:rsidRPr="006A29DE">
        <w:rPr>
          <w:rFonts w:ascii="Times New Roman" w:eastAsia="Times New Roman" w:hAnsi="Times New Roman" w:cs="Times New Roman"/>
          <w:color w:val="000000"/>
          <w:sz w:val="28"/>
          <w:szCs w:val="28"/>
          <w:lang w:val="ru-RU" w:eastAsia="uk-UA"/>
        </w:rPr>
        <w:t>основним</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завданням</w:t>
      </w:r>
      <w:proofErr w:type="spellEnd"/>
      <w:r w:rsidRPr="006A29DE">
        <w:rPr>
          <w:rFonts w:ascii="Times New Roman" w:eastAsia="Times New Roman" w:hAnsi="Times New Roman" w:cs="Times New Roman"/>
          <w:color w:val="000000"/>
          <w:sz w:val="28"/>
          <w:szCs w:val="28"/>
          <w:lang w:val="ru-RU" w:eastAsia="uk-UA"/>
        </w:rPr>
        <w:t xml:space="preserve"> є </w:t>
      </w:r>
      <w:proofErr w:type="spellStart"/>
      <w:r w:rsidRPr="006A29DE">
        <w:rPr>
          <w:rFonts w:ascii="Times New Roman" w:eastAsia="Times New Roman" w:hAnsi="Times New Roman" w:cs="Times New Roman"/>
          <w:color w:val="000000"/>
          <w:sz w:val="28"/>
          <w:szCs w:val="28"/>
          <w:lang w:val="ru-RU" w:eastAsia="uk-UA"/>
        </w:rPr>
        <w:t>якнайшвидша</w:t>
      </w:r>
      <w:proofErr w:type="spellEnd"/>
      <w:r w:rsidRPr="006A29DE">
        <w:rPr>
          <w:rFonts w:ascii="Times New Roman" w:eastAsia="Times New Roman" w:hAnsi="Times New Roman" w:cs="Times New Roman"/>
          <w:color w:val="000000"/>
          <w:sz w:val="28"/>
          <w:szCs w:val="28"/>
          <w:lang w:val="ru-RU" w:eastAsia="uk-UA"/>
        </w:rPr>
        <w:t xml:space="preserve"> доставка </w:t>
      </w:r>
      <w:proofErr w:type="gramStart"/>
      <w:r w:rsidRPr="006A29DE">
        <w:rPr>
          <w:rFonts w:ascii="Times New Roman" w:eastAsia="Times New Roman" w:hAnsi="Times New Roman" w:cs="Times New Roman"/>
          <w:color w:val="000000"/>
          <w:sz w:val="28"/>
          <w:szCs w:val="28"/>
          <w:lang w:val="ru-RU" w:eastAsia="uk-UA"/>
        </w:rPr>
        <w:t>хворого</w:t>
      </w:r>
      <w:proofErr w:type="gramEnd"/>
      <w:r w:rsidRPr="006A29DE">
        <w:rPr>
          <w:rFonts w:ascii="Times New Roman" w:eastAsia="Times New Roman" w:hAnsi="Times New Roman" w:cs="Times New Roman"/>
          <w:color w:val="000000"/>
          <w:sz w:val="28"/>
          <w:szCs w:val="28"/>
          <w:lang w:val="ru-RU" w:eastAsia="uk-UA"/>
        </w:rPr>
        <w:t xml:space="preserve"> в </w:t>
      </w:r>
      <w:proofErr w:type="spellStart"/>
      <w:r w:rsidRPr="006A29DE">
        <w:rPr>
          <w:rFonts w:ascii="Times New Roman" w:eastAsia="Times New Roman" w:hAnsi="Times New Roman" w:cs="Times New Roman"/>
          <w:color w:val="000000"/>
          <w:sz w:val="28"/>
          <w:szCs w:val="28"/>
          <w:lang w:val="ru-RU" w:eastAsia="uk-UA"/>
        </w:rPr>
        <w:t>стаціонар</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Шлунково-кишкова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Шлунково-кишкова</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кровотеча</w:t>
      </w:r>
      <w:proofErr w:type="spellEnd"/>
      <w:r w:rsidRPr="006A29DE">
        <w:rPr>
          <w:rFonts w:ascii="Times New Roman" w:eastAsia="Times New Roman" w:hAnsi="Times New Roman" w:cs="Times New Roman"/>
          <w:color w:val="000000"/>
          <w:sz w:val="28"/>
          <w:szCs w:val="28"/>
          <w:lang w:val="ru-RU" w:eastAsia="uk-UA"/>
        </w:rPr>
        <w:t xml:space="preserve"> є </w:t>
      </w:r>
      <w:proofErr w:type="spellStart"/>
      <w:r w:rsidRPr="006A29DE">
        <w:rPr>
          <w:rFonts w:ascii="Times New Roman" w:eastAsia="Times New Roman" w:hAnsi="Times New Roman" w:cs="Times New Roman"/>
          <w:color w:val="000000"/>
          <w:sz w:val="28"/>
          <w:szCs w:val="28"/>
          <w:lang w:val="ru-RU" w:eastAsia="uk-UA"/>
        </w:rPr>
        <w:t>ускладненням</w:t>
      </w:r>
      <w:proofErr w:type="spellEnd"/>
      <w:r w:rsidRPr="006A29DE">
        <w:rPr>
          <w:rFonts w:ascii="Times New Roman" w:eastAsia="Times New Roman" w:hAnsi="Times New Roman" w:cs="Times New Roman"/>
          <w:color w:val="000000"/>
          <w:sz w:val="28"/>
          <w:szCs w:val="28"/>
          <w:lang w:val="ru-RU" w:eastAsia="uk-UA"/>
        </w:rPr>
        <w:t xml:space="preserve"> ряду </w:t>
      </w:r>
      <w:proofErr w:type="spellStart"/>
      <w:r w:rsidRPr="006A29DE">
        <w:rPr>
          <w:rFonts w:ascii="Times New Roman" w:eastAsia="Times New Roman" w:hAnsi="Times New Roman" w:cs="Times New Roman"/>
          <w:color w:val="000000"/>
          <w:sz w:val="28"/>
          <w:szCs w:val="28"/>
          <w:lang w:val="ru-RU" w:eastAsia="uk-UA"/>
        </w:rPr>
        <w:t>захворювань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найчастіше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виразкової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хвороби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шлунка</w:t>
      </w:r>
      <w:proofErr w:type="spellEnd"/>
      <w:r w:rsidRPr="006A29DE">
        <w:rPr>
          <w:rFonts w:ascii="Times New Roman" w:eastAsia="Times New Roman" w:hAnsi="Times New Roman" w:cs="Times New Roman"/>
          <w:color w:val="000000"/>
          <w:sz w:val="28"/>
          <w:szCs w:val="28"/>
          <w:lang w:val="ru-RU" w:eastAsia="uk-UA"/>
        </w:rPr>
        <w:t xml:space="preserve"> та </w:t>
      </w:r>
      <w:proofErr w:type="spellStart"/>
      <w:r w:rsidRPr="006A29DE">
        <w:rPr>
          <w:rFonts w:ascii="Times New Roman" w:eastAsia="Times New Roman" w:hAnsi="Times New Roman" w:cs="Times New Roman"/>
          <w:color w:val="000000"/>
          <w:sz w:val="28"/>
          <w:szCs w:val="28"/>
          <w:lang w:val="ru-RU" w:eastAsia="uk-UA"/>
        </w:rPr>
        <w:t>дванадцятипалої</w:t>
      </w:r>
      <w:proofErr w:type="spellEnd"/>
      <w:r w:rsidRPr="006A29DE">
        <w:rPr>
          <w:rFonts w:ascii="Times New Roman" w:eastAsia="Times New Roman" w:hAnsi="Times New Roman" w:cs="Times New Roman"/>
          <w:color w:val="000000"/>
          <w:sz w:val="28"/>
          <w:szCs w:val="28"/>
          <w:lang w:val="ru-RU" w:eastAsia="uk-UA"/>
        </w:rPr>
        <w:t xml:space="preserve"> кишки, </w:t>
      </w:r>
      <w:proofErr w:type="spellStart"/>
      <w:proofErr w:type="gramStart"/>
      <w:r w:rsidRPr="006A29DE">
        <w:rPr>
          <w:rFonts w:ascii="Times New Roman" w:eastAsia="Times New Roman" w:hAnsi="Times New Roman" w:cs="Times New Roman"/>
          <w:color w:val="000000"/>
          <w:sz w:val="28"/>
          <w:szCs w:val="28"/>
          <w:lang w:val="ru-RU" w:eastAsia="uk-UA"/>
        </w:rPr>
        <w:t>р</w:t>
      </w:r>
      <w:proofErr w:type="gramEnd"/>
      <w:r w:rsidRPr="006A29DE">
        <w:rPr>
          <w:rFonts w:ascii="Times New Roman" w:eastAsia="Times New Roman" w:hAnsi="Times New Roman" w:cs="Times New Roman"/>
          <w:color w:val="000000"/>
          <w:sz w:val="28"/>
          <w:szCs w:val="28"/>
          <w:lang w:val="ru-RU" w:eastAsia="uk-UA"/>
        </w:rPr>
        <w:t>ідше</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ерозивного</w:t>
      </w:r>
      <w:proofErr w:type="spellEnd"/>
      <w:r w:rsidRPr="006A29DE">
        <w:rPr>
          <w:rFonts w:ascii="Times New Roman" w:eastAsia="Times New Roman" w:hAnsi="Times New Roman" w:cs="Times New Roman"/>
          <w:color w:val="000000"/>
          <w:sz w:val="28"/>
          <w:szCs w:val="28"/>
          <w:lang w:val="ru-RU" w:eastAsia="uk-UA"/>
        </w:rPr>
        <w:t xml:space="preserve"> гастриту, варикозного </w:t>
      </w:r>
      <w:proofErr w:type="spellStart"/>
      <w:r w:rsidRPr="006A29DE">
        <w:rPr>
          <w:rFonts w:ascii="Times New Roman" w:eastAsia="Times New Roman" w:hAnsi="Times New Roman" w:cs="Times New Roman"/>
          <w:color w:val="000000"/>
          <w:sz w:val="28"/>
          <w:szCs w:val="28"/>
          <w:lang w:val="ru-RU" w:eastAsia="uk-UA"/>
        </w:rPr>
        <w:t>розширення</w:t>
      </w:r>
      <w:proofErr w:type="spellEnd"/>
      <w:r w:rsidRPr="006A29DE">
        <w:rPr>
          <w:rFonts w:ascii="Times New Roman" w:eastAsia="Times New Roman" w:hAnsi="Times New Roman" w:cs="Times New Roman"/>
          <w:color w:val="000000"/>
          <w:sz w:val="28"/>
          <w:szCs w:val="28"/>
          <w:lang w:val="ru-RU" w:eastAsia="uk-UA"/>
        </w:rPr>
        <w:t xml:space="preserve"> вен </w:t>
      </w:r>
      <w:proofErr w:type="spellStart"/>
      <w:r w:rsidRPr="006A29DE">
        <w:rPr>
          <w:rFonts w:ascii="Times New Roman" w:eastAsia="Times New Roman" w:hAnsi="Times New Roman" w:cs="Times New Roman"/>
          <w:color w:val="000000"/>
          <w:sz w:val="28"/>
          <w:szCs w:val="28"/>
          <w:lang w:val="ru-RU" w:eastAsia="uk-UA"/>
        </w:rPr>
        <w:t>стравоходу</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lastRenderedPageBreak/>
        <w:t>опіків</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слизових</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оболонок</w:t>
      </w:r>
      <w:proofErr w:type="spellEnd"/>
      <w:r w:rsidRPr="006A29DE">
        <w:rPr>
          <w:rFonts w:ascii="Times New Roman" w:eastAsia="Times New Roman" w:hAnsi="Times New Roman" w:cs="Times New Roman"/>
          <w:color w:val="000000"/>
          <w:sz w:val="28"/>
          <w:szCs w:val="28"/>
          <w:lang w:val="ru-RU" w:eastAsia="uk-UA"/>
        </w:rPr>
        <w:t xml:space="preserve">, рака </w:t>
      </w:r>
      <w:proofErr w:type="spellStart"/>
      <w:r w:rsidRPr="006A29DE">
        <w:rPr>
          <w:rFonts w:ascii="Times New Roman" w:eastAsia="Times New Roman" w:hAnsi="Times New Roman" w:cs="Times New Roman"/>
          <w:color w:val="000000"/>
          <w:sz w:val="28"/>
          <w:szCs w:val="28"/>
          <w:lang w:val="ru-RU" w:eastAsia="uk-UA"/>
        </w:rPr>
        <w:t>шлунка</w:t>
      </w:r>
      <w:proofErr w:type="spellEnd"/>
      <w:r w:rsidRPr="006A29DE">
        <w:rPr>
          <w:rFonts w:ascii="Times New Roman" w:eastAsia="Times New Roman" w:hAnsi="Times New Roman" w:cs="Times New Roman"/>
          <w:color w:val="000000"/>
          <w:sz w:val="28"/>
          <w:szCs w:val="28"/>
          <w:lang w:val="ru-RU" w:eastAsia="uk-UA"/>
        </w:rPr>
        <w:t xml:space="preserve"> і кишечника, </w:t>
      </w:r>
      <w:proofErr w:type="spellStart"/>
      <w:r w:rsidRPr="006A29DE">
        <w:rPr>
          <w:rFonts w:ascii="Times New Roman" w:eastAsia="Times New Roman" w:hAnsi="Times New Roman" w:cs="Times New Roman"/>
          <w:color w:val="000000"/>
          <w:sz w:val="28"/>
          <w:szCs w:val="28"/>
          <w:lang w:val="ru-RU" w:eastAsia="uk-UA"/>
        </w:rPr>
        <w:t>виразкового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коліту</w:t>
      </w:r>
      <w:proofErr w:type="spellEnd"/>
      <w:r w:rsidRPr="006A29DE">
        <w:rPr>
          <w:rFonts w:ascii="Times New Roman" w:eastAsia="Times New Roman" w:hAnsi="Times New Roman" w:cs="Times New Roman"/>
          <w:color w:val="000000"/>
          <w:sz w:val="28"/>
          <w:szCs w:val="28"/>
          <w:lang w:val="ru-RU" w:eastAsia="uk-UA"/>
        </w:rPr>
        <w:t xml:space="preserve"> й </w:t>
      </w:r>
      <w:proofErr w:type="spellStart"/>
      <w:r w:rsidRPr="006A29DE">
        <w:rPr>
          <w:rFonts w:ascii="Times New Roman" w:eastAsia="Times New Roman" w:hAnsi="Times New Roman" w:cs="Times New Roman"/>
          <w:color w:val="000000"/>
          <w:sz w:val="28"/>
          <w:szCs w:val="28"/>
          <w:lang w:val="ru-RU" w:eastAsia="uk-UA"/>
        </w:rPr>
        <w:t>геморою</w:t>
      </w:r>
      <w:proofErr w:type="spellEnd"/>
      <w:r w:rsidRPr="006A29DE">
        <w:rPr>
          <w:rFonts w:ascii="Times New Roman" w:eastAsia="Times New Roman" w:hAnsi="Times New Roman" w:cs="Times New Roman"/>
          <w:color w:val="000000"/>
          <w:sz w:val="28"/>
          <w:szCs w:val="28"/>
          <w:lang w:val="ru-RU" w:eastAsia="uk-UA"/>
        </w:rPr>
        <w:t xml:space="preserve"> при </w:t>
      </w:r>
      <w:proofErr w:type="spellStart"/>
      <w:r w:rsidRPr="006A29DE">
        <w:rPr>
          <w:rFonts w:ascii="Times New Roman" w:eastAsia="Times New Roman" w:hAnsi="Times New Roman" w:cs="Times New Roman"/>
          <w:color w:val="000000"/>
          <w:sz w:val="28"/>
          <w:szCs w:val="28"/>
          <w:lang w:val="ru-RU" w:eastAsia="uk-UA"/>
        </w:rPr>
        <w:t>кровотечі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із</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заднього</w:t>
      </w:r>
      <w:proofErr w:type="spellEnd"/>
      <w:r w:rsidRPr="006A29DE">
        <w:rPr>
          <w:rFonts w:ascii="Times New Roman" w:eastAsia="Times New Roman" w:hAnsi="Times New Roman" w:cs="Times New Roman"/>
          <w:color w:val="000000"/>
          <w:sz w:val="28"/>
          <w:szCs w:val="28"/>
          <w:lang w:val="ru-RU" w:eastAsia="uk-UA"/>
        </w:rPr>
        <w:t xml:space="preserve"> проходу .</w:t>
      </w:r>
    </w:p>
    <w:p w:rsidR="006A29DE" w:rsidRPr="006A29DE" w:rsidRDefault="006A29DE" w:rsidP="006A29DE">
      <w:pPr>
        <w:spacing w:after="0" w:line="240" w:lineRule="auto"/>
        <w:ind w:firstLine="720"/>
        <w:jc w:val="both"/>
        <w:rPr>
          <w:rFonts w:ascii="Times New Roman" w:eastAsia="Times New Roman" w:hAnsi="Times New Roman" w:cs="Times New Roman"/>
          <w:color w:val="000000"/>
          <w:sz w:val="28"/>
          <w:szCs w:val="28"/>
          <w:lang w:val="ru-RU" w:eastAsia="uk-UA"/>
        </w:rPr>
      </w:pPr>
      <w:proofErr w:type="spellStart"/>
      <w:r w:rsidRPr="006A29DE">
        <w:rPr>
          <w:rFonts w:ascii="Times New Roman" w:eastAsia="Times New Roman" w:hAnsi="Times New Roman" w:cs="Times New Roman"/>
          <w:color w:val="000000"/>
          <w:sz w:val="28"/>
          <w:szCs w:val="28"/>
          <w:lang w:val="ru-RU" w:eastAsia="uk-UA"/>
        </w:rPr>
        <w:t>Нерідко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кровотечі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бувають</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масивними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що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приводять</w:t>
      </w:r>
      <w:proofErr w:type="spellEnd"/>
      <w:r w:rsidRPr="006A29DE">
        <w:rPr>
          <w:rFonts w:ascii="Times New Roman" w:eastAsia="Times New Roman" w:hAnsi="Times New Roman" w:cs="Times New Roman"/>
          <w:color w:val="000000"/>
          <w:sz w:val="28"/>
          <w:szCs w:val="28"/>
          <w:lang w:val="ru-RU" w:eastAsia="uk-UA"/>
        </w:rPr>
        <w:t xml:space="preserve"> до </w:t>
      </w:r>
      <w:proofErr w:type="spellStart"/>
      <w:r w:rsidRPr="006A29DE">
        <w:rPr>
          <w:rFonts w:ascii="Times New Roman" w:eastAsia="Times New Roman" w:hAnsi="Times New Roman" w:cs="Times New Roman"/>
          <w:color w:val="000000"/>
          <w:sz w:val="28"/>
          <w:szCs w:val="28"/>
          <w:lang w:val="ru-RU" w:eastAsia="uk-UA"/>
        </w:rPr>
        <w:t>смерті</w:t>
      </w:r>
      <w:proofErr w:type="spellEnd"/>
      <w:r w:rsidRPr="006A29DE">
        <w:rPr>
          <w:rFonts w:ascii="Times New Roman" w:eastAsia="Times New Roman" w:hAnsi="Times New Roman" w:cs="Times New Roman"/>
          <w:color w:val="000000"/>
          <w:sz w:val="28"/>
          <w:szCs w:val="28"/>
          <w:lang w:val="ru-RU" w:eastAsia="uk-UA"/>
        </w:rPr>
        <w:t xml:space="preserve"> </w:t>
      </w:r>
      <w:proofErr w:type="gramStart"/>
      <w:r w:rsidRPr="006A29DE">
        <w:rPr>
          <w:rFonts w:ascii="Times New Roman" w:eastAsia="Times New Roman" w:hAnsi="Times New Roman" w:cs="Times New Roman"/>
          <w:color w:val="000000"/>
          <w:sz w:val="28"/>
          <w:szCs w:val="28"/>
          <w:lang w:val="ru-RU" w:eastAsia="uk-UA"/>
        </w:rPr>
        <w:t>хворого</w:t>
      </w:r>
      <w:proofErr w:type="gram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від</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великої</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втрати</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крові</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інакше</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кажучи</w:t>
      </w:r>
      <w:proofErr w:type="spellEnd"/>
      <w:r w:rsidRPr="006A29DE">
        <w:rPr>
          <w:rFonts w:ascii="Times New Roman" w:eastAsia="Times New Roman" w:hAnsi="Times New Roman" w:cs="Times New Roman"/>
          <w:color w:val="000000"/>
          <w:sz w:val="28"/>
          <w:szCs w:val="28"/>
          <w:lang w:val="ru-RU" w:eastAsia="uk-UA"/>
        </w:rPr>
        <w:t xml:space="preserve"> - </w:t>
      </w:r>
      <w:proofErr w:type="spellStart"/>
      <w:r w:rsidRPr="006A29DE">
        <w:rPr>
          <w:rFonts w:ascii="Times New Roman" w:eastAsia="Times New Roman" w:hAnsi="Times New Roman" w:cs="Times New Roman"/>
          <w:color w:val="000000"/>
          <w:sz w:val="28"/>
          <w:szCs w:val="28"/>
          <w:lang w:val="ru-RU" w:eastAsia="uk-UA"/>
        </w:rPr>
        <w:t>гострого</w:t>
      </w:r>
      <w:proofErr w:type="spellEnd"/>
      <w:r w:rsidRPr="006A29DE">
        <w:rPr>
          <w:rFonts w:ascii="Times New Roman" w:eastAsia="Times New Roman" w:hAnsi="Times New Roman" w:cs="Times New Roman"/>
          <w:color w:val="000000"/>
          <w:sz w:val="28"/>
          <w:szCs w:val="28"/>
          <w:lang w:val="ru-RU" w:eastAsia="uk-UA"/>
        </w:rPr>
        <w:t xml:space="preserve"> </w:t>
      </w:r>
      <w:proofErr w:type="spellStart"/>
      <w:r w:rsidRPr="006A29DE">
        <w:rPr>
          <w:rFonts w:ascii="Times New Roman" w:eastAsia="Times New Roman" w:hAnsi="Times New Roman" w:cs="Times New Roman"/>
          <w:color w:val="000000"/>
          <w:sz w:val="28"/>
          <w:szCs w:val="28"/>
          <w:lang w:val="ru-RU" w:eastAsia="uk-UA"/>
        </w:rPr>
        <w:t>недокрів'я</w:t>
      </w:r>
      <w:proofErr w:type="spellEnd"/>
      <w:r w:rsidRPr="006A29DE">
        <w:rPr>
          <w:rFonts w:ascii="Times New Roman" w:eastAsia="Times New Roman" w:hAnsi="Times New Roman" w:cs="Times New Roman"/>
          <w:color w:val="000000"/>
          <w:sz w:val="28"/>
          <w:szCs w:val="28"/>
          <w:lang w:val="ru-RU" w:eastAsia="uk-UA"/>
        </w:rPr>
        <w:t xml:space="preserve">. </w:t>
      </w:r>
    </w:p>
    <w:p w:rsidR="006A29DE" w:rsidRPr="006A29DE" w:rsidRDefault="006A29DE" w:rsidP="006A29DE">
      <w:pPr>
        <w:spacing w:after="0" w:line="240" w:lineRule="auto"/>
        <w:jc w:val="center"/>
        <w:rPr>
          <w:rFonts w:ascii="Times New Roman" w:eastAsia="Times New Roman" w:hAnsi="Times New Roman" w:cs="Times New Roman"/>
          <w:b/>
          <w:bCs/>
          <w:iCs/>
          <w:color w:val="000000"/>
          <w:sz w:val="28"/>
          <w:szCs w:val="28"/>
          <w:lang w:eastAsia="uk-UA"/>
        </w:rPr>
      </w:pPr>
      <w:r w:rsidRPr="006A29DE">
        <w:rPr>
          <w:rFonts w:ascii="Times New Roman" w:eastAsia="Times New Roman" w:hAnsi="Times New Roman" w:cs="Times New Roman"/>
          <w:b/>
          <w:bCs/>
          <w:iCs/>
          <w:color w:val="000000"/>
          <w:sz w:val="28"/>
          <w:szCs w:val="28"/>
          <w:lang w:eastAsia="uk-UA"/>
        </w:rPr>
        <w:t xml:space="preserve"> Алгоритм дій при кровотечі.</w:t>
      </w:r>
    </w:p>
    <w:p w:rsidR="006A29DE" w:rsidRPr="006A29DE" w:rsidRDefault="006A29DE" w:rsidP="006A29DE">
      <w:pPr>
        <w:spacing w:after="0" w:line="240" w:lineRule="auto"/>
        <w:jc w:val="both"/>
        <w:rPr>
          <w:rFonts w:ascii="Arial" w:eastAsia="Times New Roman" w:hAnsi="Arial" w:cs="Arial"/>
          <w:color w:val="000000"/>
          <w:sz w:val="24"/>
          <w:szCs w:val="24"/>
          <w:lang w:val="ru-RU" w:eastAsia="uk-UA"/>
        </w:rPr>
      </w:pPr>
      <w:r w:rsidRPr="006A29DE">
        <w:rPr>
          <w:rFonts w:ascii="Times New Roman" w:eastAsia="Times New Roman" w:hAnsi="Times New Roman" w:cs="Times New Roman"/>
          <w:color w:val="000000"/>
          <w:sz w:val="28"/>
          <w:szCs w:val="28"/>
          <w:u w:val="single"/>
          <w:lang w:eastAsia="uk-UA"/>
        </w:rPr>
        <w:t>Порядок надання першої допомоги при пораненнях:</w:t>
      </w:r>
    </w:p>
    <w:p w:rsidR="006A29DE" w:rsidRPr="006A29DE" w:rsidRDefault="006A29DE" w:rsidP="006A29DE">
      <w:pPr>
        <w:spacing w:after="0" w:line="240" w:lineRule="auto"/>
        <w:jc w:val="both"/>
        <w:rPr>
          <w:rFonts w:ascii="Arial" w:eastAsia="Times New Roman" w:hAnsi="Arial" w:cs="Arial"/>
          <w:color w:val="000000"/>
          <w:sz w:val="24"/>
          <w:szCs w:val="24"/>
          <w:lang w:val="ru-RU" w:eastAsia="uk-UA"/>
        </w:rPr>
      </w:pPr>
      <w:r w:rsidRPr="006A29DE">
        <w:rPr>
          <w:rFonts w:ascii="Times New Roman" w:eastAsia="Times New Roman" w:hAnsi="Times New Roman" w:cs="Times New Roman"/>
          <w:color w:val="000000"/>
          <w:sz w:val="28"/>
          <w:szCs w:val="28"/>
          <w:lang w:eastAsia="uk-UA"/>
        </w:rPr>
        <w:t>1) зупинити кровотечу з рани різними засобами;</w:t>
      </w:r>
    </w:p>
    <w:p w:rsidR="006A29DE" w:rsidRPr="006A29DE" w:rsidRDefault="006A29DE" w:rsidP="006A29DE">
      <w:pPr>
        <w:spacing w:after="0" w:line="240" w:lineRule="auto"/>
        <w:jc w:val="both"/>
        <w:rPr>
          <w:rFonts w:ascii="Arial" w:eastAsia="Times New Roman" w:hAnsi="Arial" w:cs="Arial"/>
          <w:color w:val="000000"/>
          <w:sz w:val="24"/>
          <w:szCs w:val="24"/>
          <w:lang w:val="ru-RU" w:eastAsia="uk-UA"/>
        </w:rPr>
      </w:pPr>
      <w:r w:rsidRPr="006A29DE">
        <w:rPr>
          <w:rFonts w:ascii="Times New Roman" w:eastAsia="Times New Roman" w:hAnsi="Times New Roman" w:cs="Times New Roman"/>
          <w:color w:val="000000"/>
          <w:sz w:val="28"/>
          <w:szCs w:val="28"/>
          <w:lang w:eastAsia="uk-UA"/>
        </w:rPr>
        <w:t>2) швидко закрити рану стерильною пов’язкою за допомогою індивідуального перев’язувального пакету, чисто випраною бавовняною тканиною або носовою хустинкою:</w:t>
      </w:r>
    </w:p>
    <w:p w:rsidR="006A29DE" w:rsidRPr="006A29DE" w:rsidRDefault="006A29DE" w:rsidP="006A29DE">
      <w:pPr>
        <w:spacing w:after="0" w:line="240" w:lineRule="auto"/>
        <w:jc w:val="both"/>
        <w:rPr>
          <w:rFonts w:ascii="Arial" w:eastAsia="Times New Roman" w:hAnsi="Arial" w:cs="Arial"/>
          <w:color w:val="000000"/>
          <w:sz w:val="24"/>
          <w:szCs w:val="24"/>
          <w:lang w:val="ru-RU" w:eastAsia="uk-UA"/>
        </w:rPr>
      </w:pPr>
      <w:r w:rsidRPr="006A29DE">
        <w:rPr>
          <w:rFonts w:ascii="Times New Roman" w:eastAsia="Times New Roman" w:hAnsi="Times New Roman" w:cs="Times New Roman"/>
          <w:color w:val="000000"/>
          <w:sz w:val="28"/>
          <w:szCs w:val="28"/>
          <w:lang w:eastAsia="uk-UA"/>
        </w:rPr>
        <w:t>Запам’ятайте :</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не можна торкатися рани руками ;</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недопустимо промивати рану водою, прикладати землю та інші так звані „народні ліки”;</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 xml:space="preserve">забруднену шкіру біля рани слід протерти стерильною </w:t>
      </w:r>
      <w:proofErr w:type="spellStart"/>
      <w:r w:rsidRPr="006A29DE">
        <w:rPr>
          <w:rFonts w:ascii="Times New Roman" w:eastAsia="Times New Roman" w:hAnsi="Times New Roman" w:cs="Times New Roman"/>
          <w:color w:val="000000"/>
          <w:sz w:val="28"/>
          <w:szCs w:val="28"/>
          <w:lang w:eastAsia="uk-UA"/>
        </w:rPr>
        <w:t>ватою</w:t>
      </w:r>
      <w:proofErr w:type="spellEnd"/>
      <w:r w:rsidRPr="006A29DE">
        <w:rPr>
          <w:rFonts w:ascii="Times New Roman" w:eastAsia="Times New Roman" w:hAnsi="Times New Roman" w:cs="Times New Roman"/>
          <w:color w:val="000000"/>
          <w:sz w:val="28"/>
          <w:szCs w:val="28"/>
          <w:lang w:eastAsia="uk-UA"/>
        </w:rPr>
        <w:t>, марлею з  індивідуального перев’язувального пакету (ІПП);</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якщо сприяють умови, краї рани змазати йодом або зеленкою (не допускати попадання їх в рану  - може бути опік та повільне заживання);</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не вилучати з рани зайві предмети, особливо ті, які знаходяться в тканинах;</w:t>
      </w:r>
    </w:p>
    <w:p w:rsidR="006A29DE" w:rsidRPr="006A29DE" w:rsidRDefault="006A29DE" w:rsidP="006A29DE">
      <w:pPr>
        <w:spacing w:after="0" w:line="240" w:lineRule="auto"/>
        <w:ind w:left="1429" w:hanging="360"/>
        <w:jc w:val="both"/>
        <w:rPr>
          <w:rFonts w:ascii="Arial" w:eastAsia="Times New Roman" w:hAnsi="Arial" w:cs="Arial"/>
          <w:color w:val="000000"/>
          <w:sz w:val="24"/>
          <w:szCs w:val="24"/>
          <w:lang w:val="ru-RU" w:eastAsia="uk-UA"/>
        </w:rPr>
      </w:pPr>
      <w:r w:rsidRPr="006A29DE">
        <w:rPr>
          <w:rFonts w:ascii="Wingdings" w:eastAsia="Times New Roman" w:hAnsi="Wingdings" w:cs="Arial"/>
          <w:noProof/>
          <w:color w:val="000000"/>
          <w:sz w:val="28"/>
          <w:szCs w:val="28"/>
          <w:lang w:val="ru-RU" w:eastAsia="ru-RU"/>
        </w:rPr>
        <w:drawing>
          <wp:inline distT="0" distB="0" distL="0" distR="0">
            <wp:extent cx="152400" cy="152400"/>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29DE">
        <w:rPr>
          <w:rFonts w:ascii="Times New Roman" w:eastAsia="Times New Roman" w:hAnsi="Times New Roman" w:cs="Times New Roman"/>
          <w:color w:val="000000"/>
          <w:sz w:val="14"/>
          <w:szCs w:val="14"/>
          <w:lang w:eastAsia="uk-UA"/>
        </w:rPr>
        <w:t xml:space="preserve">    </w:t>
      </w:r>
      <w:r w:rsidRPr="006A29DE">
        <w:rPr>
          <w:rFonts w:ascii="Times New Roman" w:eastAsia="Times New Roman" w:hAnsi="Times New Roman" w:cs="Times New Roman"/>
          <w:color w:val="000000"/>
          <w:sz w:val="28"/>
          <w:szCs w:val="28"/>
          <w:lang w:eastAsia="uk-UA"/>
        </w:rPr>
        <w:t xml:space="preserve">закрити рану стерильною серветкою чи марлею (не </w:t>
      </w:r>
      <w:proofErr w:type="spellStart"/>
      <w:r w:rsidRPr="006A29DE">
        <w:rPr>
          <w:rFonts w:ascii="Times New Roman" w:eastAsia="Times New Roman" w:hAnsi="Times New Roman" w:cs="Times New Roman"/>
          <w:color w:val="000000"/>
          <w:sz w:val="28"/>
          <w:szCs w:val="28"/>
          <w:lang w:eastAsia="uk-UA"/>
        </w:rPr>
        <w:t>ватою</w:t>
      </w:r>
      <w:proofErr w:type="spellEnd"/>
      <w:r w:rsidRPr="006A29DE">
        <w:rPr>
          <w:rFonts w:ascii="Times New Roman" w:eastAsia="Times New Roman" w:hAnsi="Times New Roman" w:cs="Times New Roman"/>
          <w:color w:val="000000"/>
          <w:sz w:val="28"/>
          <w:szCs w:val="28"/>
          <w:lang w:eastAsia="uk-UA"/>
        </w:rPr>
        <w:t>!), а потім зверху накласти вату та забинтувати;</w:t>
      </w:r>
    </w:p>
    <w:p w:rsidR="006A29DE" w:rsidRPr="006A29DE" w:rsidRDefault="006A29DE" w:rsidP="006A29DE">
      <w:pPr>
        <w:spacing w:after="0" w:line="240" w:lineRule="auto"/>
        <w:ind w:firstLine="720"/>
        <w:jc w:val="both"/>
        <w:rPr>
          <w:rFonts w:ascii="Arial" w:eastAsia="Times New Roman" w:hAnsi="Arial" w:cs="Arial"/>
          <w:color w:val="000000"/>
          <w:sz w:val="24"/>
          <w:szCs w:val="24"/>
          <w:lang w:val="ru-RU" w:eastAsia="uk-UA"/>
        </w:rPr>
      </w:pPr>
    </w:p>
    <w:p w:rsidR="006A29DE" w:rsidRPr="006A29DE" w:rsidRDefault="006A29DE" w:rsidP="006A29DE">
      <w:pPr>
        <w:widowControl w:val="0"/>
        <w:adjustRightInd w:val="0"/>
        <w:spacing w:after="0" w:line="240" w:lineRule="auto"/>
        <w:ind w:firstLine="720"/>
        <w:jc w:val="both"/>
        <w:rPr>
          <w:rFonts w:ascii="Times New Roman" w:eastAsia="Times New Roman" w:hAnsi="Times New Roman" w:cs="Times New Roman"/>
          <w:color w:val="000000"/>
          <w:sz w:val="28"/>
          <w:szCs w:val="28"/>
          <w:lang w:eastAsia="uk-UA"/>
        </w:rPr>
      </w:pPr>
      <w:r w:rsidRPr="006A29DE">
        <w:rPr>
          <w:rFonts w:ascii="Times New Roman" w:eastAsia="Times New Roman" w:hAnsi="Times New Roman" w:cs="Times New Roman"/>
          <w:color w:val="000000"/>
          <w:sz w:val="28"/>
          <w:szCs w:val="28"/>
          <w:lang w:eastAsia="uk-UA"/>
        </w:rPr>
        <w:t xml:space="preserve">Оскільки, основними причинами смерті у 80-90% поранених стали масивна крововтрата та </w:t>
      </w:r>
      <w:proofErr w:type="spellStart"/>
      <w:r w:rsidRPr="006A29DE">
        <w:rPr>
          <w:rFonts w:ascii="Times New Roman" w:eastAsia="Times New Roman" w:hAnsi="Times New Roman" w:cs="Times New Roman"/>
          <w:color w:val="000000"/>
          <w:sz w:val="28"/>
          <w:szCs w:val="28"/>
          <w:lang w:eastAsia="uk-UA"/>
        </w:rPr>
        <w:t>гіповолемічний</w:t>
      </w:r>
      <w:proofErr w:type="spellEnd"/>
      <w:r w:rsidRPr="006A29DE">
        <w:rPr>
          <w:rFonts w:ascii="Times New Roman" w:eastAsia="Times New Roman" w:hAnsi="Times New Roman" w:cs="Times New Roman"/>
          <w:color w:val="000000"/>
          <w:sz w:val="28"/>
          <w:szCs w:val="28"/>
          <w:lang w:eastAsia="uk-UA"/>
        </w:rPr>
        <w:t xml:space="preserve"> шок  (стан, що виникає у разі різкого зниження ефективного об’єму циркулюючої крові),  тому, правильна оцінка кровотечі і вчасне надання </w:t>
      </w:r>
      <w:proofErr w:type="spellStart"/>
      <w:r w:rsidRPr="006A29DE">
        <w:rPr>
          <w:rFonts w:ascii="Times New Roman" w:eastAsia="Times New Roman" w:hAnsi="Times New Roman" w:cs="Times New Roman"/>
          <w:color w:val="000000"/>
          <w:sz w:val="28"/>
          <w:szCs w:val="28"/>
          <w:lang w:eastAsia="uk-UA"/>
        </w:rPr>
        <w:t>домедичної</w:t>
      </w:r>
      <w:proofErr w:type="spellEnd"/>
      <w:r w:rsidRPr="006A29DE">
        <w:rPr>
          <w:rFonts w:ascii="Times New Roman" w:eastAsia="Times New Roman" w:hAnsi="Times New Roman" w:cs="Times New Roman"/>
          <w:color w:val="000000"/>
          <w:sz w:val="28"/>
          <w:szCs w:val="28"/>
          <w:lang w:eastAsia="uk-UA"/>
        </w:rPr>
        <w:t xml:space="preserve"> допомоги є дуже важливим для збереження життя постраждалим в екстремальних ситуаціях та пораненим учасникам збройних конфліктів. </w:t>
      </w:r>
    </w:p>
    <w:p w:rsidR="006A29DE" w:rsidRPr="006A29DE" w:rsidRDefault="006A29DE" w:rsidP="006A29DE">
      <w:pPr>
        <w:widowControl w:val="0"/>
        <w:adjustRightInd w:val="0"/>
        <w:spacing w:after="0" w:line="240" w:lineRule="auto"/>
        <w:ind w:firstLine="720"/>
        <w:jc w:val="both"/>
        <w:rPr>
          <w:rFonts w:ascii="Times New Roman" w:eastAsia="Times New Roman" w:hAnsi="Times New Roman" w:cs="Times New Roman"/>
          <w:color w:val="000000"/>
          <w:sz w:val="28"/>
          <w:szCs w:val="28"/>
          <w:lang w:eastAsia="uk-UA"/>
        </w:rPr>
      </w:pPr>
    </w:p>
    <w:p w:rsidR="006A29DE" w:rsidRPr="000D2A02" w:rsidRDefault="006A29DE" w:rsidP="006A29DE">
      <w:pPr>
        <w:widowControl w:val="0"/>
        <w:adjustRightInd w:val="0"/>
        <w:spacing w:after="0" w:line="240" w:lineRule="auto"/>
        <w:jc w:val="both"/>
        <w:rPr>
          <w:rFonts w:ascii="Times New Roman" w:eastAsia="Times New Roman" w:hAnsi="Times New Roman" w:cs="Times New Roman"/>
          <w:b/>
          <w:color w:val="000000"/>
          <w:sz w:val="28"/>
          <w:szCs w:val="28"/>
          <w:lang w:val="ru-RU" w:eastAsia="uk-UA"/>
        </w:rPr>
      </w:pPr>
      <w:r w:rsidRPr="006A29DE">
        <w:rPr>
          <w:rFonts w:ascii="Times New Roman" w:eastAsia="Times New Roman" w:hAnsi="Times New Roman" w:cs="Times New Roman"/>
          <w:b/>
          <w:color w:val="000000"/>
          <w:sz w:val="28"/>
          <w:szCs w:val="28"/>
          <w:lang w:eastAsia="uk-UA"/>
        </w:rPr>
        <w:t>ДОМАШНЄ ЗАВДАННЯ</w:t>
      </w:r>
      <w:r w:rsidR="000D2A02">
        <w:rPr>
          <w:rFonts w:ascii="Times New Roman" w:eastAsia="Times New Roman" w:hAnsi="Times New Roman" w:cs="Times New Roman"/>
          <w:b/>
          <w:color w:val="000000"/>
          <w:sz w:val="28"/>
          <w:szCs w:val="28"/>
          <w:lang w:val="ru-RU" w:eastAsia="uk-UA"/>
        </w:rPr>
        <w:t xml:space="preserve">: </w:t>
      </w:r>
      <w:proofErr w:type="spellStart"/>
      <w:r w:rsidR="000D2A02">
        <w:rPr>
          <w:rFonts w:ascii="Times New Roman" w:eastAsia="Times New Roman" w:hAnsi="Times New Roman" w:cs="Times New Roman"/>
          <w:b/>
          <w:color w:val="000000"/>
          <w:sz w:val="28"/>
          <w:szCs w:val="28"/>
          <w:lang w:val="ru-RU" w:eastAsia="uk-UA"/>
        </w:rPr>
        <w:t>опрацювати</w:t>
      </w:r>
      <w:proofErr w:type="spellEnd"/>
      <w:r w:rsidR="000D2A02">
        <w:rPr>
          <w:rFonts w:ascii="Times New Roman" w:eastAsia="Times New Roman" w:hAnsi="Times New Roman" w:cs="Times New Roman"/>
          <w:b/>
          <w:color w:val="000000"/>
          <w:sz w:val="28"/>
          <w:szCs w:val="28"/>
          <w:lang w:val="ru-RU" w:eastAsia="uk-UA"/>
        </w:rPr>
        <w:t xml:space="preserve"> матер</w:t>
      </w:r>
      <w:proofErr w:type="spellStart"/>
      <w:r w:rsidR="000D2A02">
        <w:rPr>
          <w:rFonts w:ascii="Times New Roman" w:eastAsia="Times New Roman" w:hAnsi="Times New Roman" w:cs="Times New Roman"/>
          <w:b/>
          <w:color w:val="000000"/>
          <w:sz w:val="28"/>
          <w:szCs w:val="28"/>
          <w:lang w:val="en-US" w:eastAsia="uk-UA"/>
        </w:rPr>
        <w:t>i</w:t>
      </w:r>
      <w:proofErr w:type="spellEnd"/>
      <w:r w:rsidR="000D2A02">
        <w:rPr>
          <w:rFonts w:ascii="Times New Roman" w:eastAsia="Times New Roman" w:hAnsi="Times New Roman" w:cs="Times New Roman"/>
          <w:b/>
          <w:color w:val="000000"/>
          <w:sz w:val="28"/>
          <w:szCs w:val="28"/>
          <w:lang w:val="ru-RU" w:eastAsia="uk-UA"/>
        </w:rPr>
        <w:t>ал конспекту.</w:t>
      </w:r>
      <w:bookmarkStart w:id="0" w:name="_GoBack"/>
      <w:bookmarkEnd w:id="0"/>
    </w:p>
    <w:p w:rsidR="006A29DE" w:rsidRPr="000D2A02"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val="ru-RU" w:eastAsia="uk-UA"/>
        </w:rPr>
      </w:pPr>
    </w:p>
    <w:p w:rsidR="006A29DE" w:rsidRPr="006A29DE"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eastAsia="uk-UA"/>
        </w:rPr>
      </w:pPr>
    </w:p>
    <w:p w:rsidR="006A29DE" w:rsidRPr="006A29DE"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eastAsia="uk-UA"/>
        </w:rPr>
      </w:pPr>
    </w:p>
    <w:p w:rsidR="006A29DE" w:rsidRPr="006A29DE"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eastAsia="uk-UA"/>
        </w:rPr>
      </w:pPr>
    </w:p>
    <w:p w:rsidR="006A29DE" w:rsidRPr="006A29DE"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eastAsia="uk-UA"/>
        </w:rPr>
      </w:pPr>
    </w:p>
    <w:p w:rsidR="006A29DE" w:rsidRPr="006A29DE" w:rsidRDefault="006A29DE" w:rsidP="006A29DE">
      <w:pPr>
        <w:widowControl w:val="0"/>
        <w:adjustRightInd w:val="0"/>
        <w:spacing w:after="0" w:line="240" w:lineRule="auto"/>
        <w:jc w:val="both"/>
        <w:rPr>
          <w:rFonts w:ascii="Times New Roman" w:eastAsia="Times New Roman" w:hAnsi="Times New Roman" w:cs="Times New Roman"/>
          <w:color w:val="000000"/>
          <w:sz w:val="28"/>
          <w:szCs w:val="28"/>
          <w:lang w:eastAsia="uk-UA"/>
        </w:rPr>
      </w:pPr>
    </w:p>
    <w:p w:rsidR="00543938" w:rsidRDefault="00543938"/>
    <w:sectPr w:rsidR="0054393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23C74040"/>
    <w:multiLevelType w:val="multilevel"/>
    <w:tmpl w:val="3C028C82"/>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start w:val="1"/>
      <w:numFmt w:val="bullet"/>
      <w:lvlText w:val=""/>
      <w:lvlPicBulletId w:val="2"/>
      <w:lvlJc w:val="left"/>
      <w:pPr>
        <w:tabs>
          <w:tab w:val="num" w:pos="1440"/>
        </w:tabs>
        <w:ind w:left="1440" w:hanging="360"/>
      </w:pPr>
      <w:rPr>
        <w:rFonts w:ascii="Wingdings" w:hAnsi="Wingdings" w:hint="default"/>
        <w:sz w:val="20"/>
      </w:rPr>
    </w:lvl>
    <w:lvl w:ilvl="3">
      <w:start w:val="1"/>
      <w:numFmt w:val="bullet"/>
      <w:lvlText w:val=""/>
      <w:lvlJc w:val="left"/>
      <w:pPr>
        <w:tabs>
          <w:tab w:val="num" w:pos="1800"/>
        </w:tabs>
        <w:ind w:left="1800" w:hanging="360"/>
      </w:pPr>
      <w:rPr>
        <w:rFonts w:ascii="Symbol" w:hAnsi="Symbol" w:hint="default"/>
        <w:sz w:val="20"/>
      </w:rPr>
    </w:lvl>
    <w:lvl w:ilvl="4">
      <w:start w:val="1"/>
      <w:numFmt w:val="bullet"/>
      <w:lvlText w:val=""/>
      <w:lvlJc w:val="left"/>
      <w:pPr>
        <w:tabs>
          <w:tab w:val="num" w:pos="2160"/>
        </w:tabs>
        <w:ind w:left="2160" w:hanging="360"/>
      </w:pPr>
      <w:rPr>
        <w:rFonts w:ascii="Symbol" w:hAnsi="Symbol"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2880"/>
        </w:tabs>
        <w:ind w:left="2880" w:hanging="360"/>
      </w:pPr>
      <w:rPr>
        <w:rFonts w:ascii="Wingdings" w:hAnsi="Wingdings" w:hint="default"/>
        <w:sz w:val="20"/>
      </w:rPr>
    </w:lvl>
    <w:lvl w:ilvl="7">
      <w:start w:val="1"/>
      <w:numFmt w:val="bullet"/>
      <w:lvlText w:val=""/>
      <w:lvlJc w:val="left"/>
      <w:pPr>
        <w:tabs>
          <w:tab w:val="num" w:pos="3240"/>
        </w:tabs>
        <w:ind w:left="3240" w:hanging="360"/>
      </w:pPr>
      <w:rPr>
        <w:rFonts w:ascii="Symbol" w:hAnsi="Symbol" w:hint="default"/>
        <w:sz w:val="20"/>
      </w:rPr>
    </w:lvl>
    <w:lvl w:ilvl="8">
      <w:start w:val="1"/>
      <w:numFmt w:val="bullet"/>
      <w:lvlText w:val=""/>
      <w:lvlJc w:val="left"/>
      <w:pPr>
        <w:tabs>
          <w:tab w:val="num" w:pos="3600"/>
        </w:tabs>
        <w:ind w:left="360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C1"/>
    <w:rsid w:val="000D2A02"/>
    <w:rsid w:val="001C4667"/>
    <w:rsid w:val="00543938"/>
    <w:rsid w:val="00643087"/>
    <w:rsid w:val="006A29DE"/>
    <w:rsid w:val="00BB34C1"/>
    <w:rsid w:val="00C44B69"/>
    <w:rsid w:val="00CA2990"/>
    <w:rsid w:val="00CC0E03"/>
    <w:rsid w:val="00E37C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qFormat/>
    <w:rsid w:val="006A29DE"/>
    <w:pPr>
      <w:keepNext/>
      <w:spacing w:before="240" w:after="60" w:line="240" w:lineRule="auto"/>
      <w:outlineLvl w:val="2"/>
    </w:pPr>
    <w:rPr>
      <w:rFonts w:ascii="Arial" w:eastAsia="Times New Roman" w:hAnsi="Arial" w:cs="Arial"/>
      <w:color w:val="000000"/>
      <w:sz w:val="26"/>
      <w:szCs w:val="2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29DE"/>
    <w:rPr>
      <w:rFonts w:ascii="Arial" w:eastAsia="Times New Roman" w:hAnsi="Arial" w:cs="Arial"/>
      <w:color w:val="000000"/>
      <w:sz w:val="26"/>
      <w:szCs w:val="26"/>
      <w:lang w:eastAsia="uk-UA"/>
    </w:rPr>
  </w:style>
  <w:style w:type="paragraph" w:styleId="a3">
    <w:name w:val="Normal (Web)"/>
    <w:basedOn w:val="a"/>
    <w:uiPriority w:val="99"/>
    <w:semiHidden/>
    <w:unhideWhenUsed/>
    <w:rsid w:val="006A29DE"/>
    <w:pPr>
      <w:spacing w:before="100" w:beforeAutospacing="1" w:after="100" w:afterAutospacing="1" w:line="240" w:lineRule="auto"/>
    </w:pPr>
    <w:rPr>
      <w:rFonts w:ascii="Arial" w:eastAsia="Times New Roman" w:hAnsi="Arial" w:cs="Arial"/>
      <w:color w:val="000000"/>
      <w:sz w:val="24"/>
      <w:szCs w:val="24"/>
      <w:lang w:eastAsia="uk-UA"/>
    </w:rPr>
  </w:style>
  <w:style w:type="paragraph" w:styleId="a4">
    <w:name w:val="Balloon Text"/>
    <w:basedOn w:val="a"/>
    <w:link w:val="a5"/>
    <w:uiPriority w:val="99"/>
    <w:semiHidden/>
    <w:unhideWhenUsed/>
    <w:rsid w:val="00CA299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A2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qFormat/>
    <w:rsid w:val="006A29DE"/>
    <w:pPr>
      <w:keepNext/>
      <w:spacing w:before="240" w:after="60" w:line="240" w:lineRule="auto"/>
      <w:outlineLvl w:val="2"/>
    </w:pPr>
    <w:rPr>
      <w:rFonts w:ascii="Arial" w:eastAsia="Times New Roman" w:hAnsi="Arial" w:cs="Arial"/>
      <w:color w:val="000000"/>
      <w:sz w:val="26"/>
      <w:szCs w:val="2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29DE"/>
    <w:rPr>
      <w:rFonts w:ascii="Arial" w:eastAsia="Times New Roman" w:hAnsi="Arial" w:cs="Arial"/>
      <w:color w:val="000000"/>
      <w:sz w:val="26"/>
      <w:szCs w:val="26"/>
      <w:lang w:eastAsia="uk-UA"/>
    </w:rPr>
  </w:style>
  <w:style w:type="paragraph" w:styleId="a3">
    <w:name w:val="Normal (Web)"/>
    <w:basedOn w:val="a"/>
    <w:uiPriority w:val="99"/>
    <w:semiHidden/>
    <w:unhideWhenUsed/>
    <w:rsid w:val="006A29DE"/>
    <w:pPr>
      <w:spacing w:before="100" w:beforeAutospacing="1" w:after="100" w:afterAutospacing="1" w:line="240" w:lineRule="auto"/>
    </w:pPr>
    <w:rPr>
      <w:rFonts w:ascii="Arial" w:eastAsia="Times New Roman" w:hAnsi="Arial" w:cs="Arial"/>
      <w:color w:val="000000"/>
      <w:sz w:val="24"/>
      <w:szCs w:val="24"/>
      <w:lang w:eastAsia="uk-UA"/>
    </w:rPr>
  </w:style>
  <w:style w:type="paragraph" w:styleId="a4">
    <w:name w:val="Balloon Text"/>
    <w:basedOn w:val="a"/>
    <w:link w:val="a5"/>
    <w:uiPriority w:val="99"/>
    <w:semiHidden/>
    <w:unhideWhenUsed/>
    <w:rsid w:val="00CA299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A2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786055">
      <w:bodyDiv w:val="1"/>
      <w:marLeft w:val="0"/>
      <w:marRight w:val="0"/>
      <w:marTop w:val="0"/>
      <w:marBottom w:val="0"/>
      <w:divBdr>
        <w:top w:val="none" w:sz="0" w:space="0" w:color="auto"/>
        <w:left w:val="none" w:sz="0" w:space="0" w:color="auto"/>
        <w:bottom w:val="none" w:sz="0" w:space="0" w:color="auto"/>
        <w:right w:val="none" w:sz="0" w:space="0" w:color="auto"/>
      </w:divBdr>
    </w:div>
    <w:div w:id="15048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1052</Words>
  <Characters>6003</Characters>
  <Application>Microsoft Office Word</Application>
  <DocSecurity>0</DocSecurity>
  <Lines>50</Lines>
  <Paragraphs>14</Paragraphs>
  <ScaleCrop>false</ScaleCrop>
  <Company>SPecialiST RePack</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Гудз</dc:creator>
  <cp:keywords/>
  <dc:description/>
  <cp:lastModifiedBy>Миха</cp:lastModifiedBy>
  <cp:revision>16</cp:revision>
  <dcterms:created xsi:type="dcterms:W3CDTF">2020-05-27T08:48:00Z</dcterms:created>
  <dcterms:modified xsi:type="dcterms:W3CDTF">2022-05-10T13:24:00Z</dcterms:modified>
</cp:coreProperties>
</file>