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99" w:rsidRPr="007E444F" w:rsidRDefault="001F1799" w:rsidP="001F1799">
      <w:pPr>
        <w:pStyle w:val="ac"/>
        <w:ind w:left="2127" w:hanging="212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Дата: 22</w:t>
      </w:r>
      <w:r w:rsidRPr="007E444F">
        <w:rPr>
          <w:rFonts w:ascii="Times New Roman" w:hAnsi="Times New Roman"/>
          <w:color w:val="000000"/>
          <w:sz w:val="24"/>
          <w:szCs w:val="24"/>
        </w:rPr>
        <w:t>.10.2021</w:t>
      </w:r>
    </w:p>
    <w:p w:rsidR="001F1799" w:rsidRPr="001F1799" w:rsidRDefault="001F1799" w:rsidP="001F1799">
      <w:pPr>
        <w:pStyle w:val="ac"/>
        <w:ind w:left="2127" w:hanging="2127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E444F">
        <w:rPr>
          <w:rFonts w:ascii="Times New Roman" w:hAnsi="Times New Roman"/>
          <w:color w:val="000000"/>
          <w:sz w:val="24"/>
          <w:szCs w:val="24"/>
        </w:rPr>
        <w:t>Кла</w:t>
      </w:r>
      <w:proofErr w:type="spellEnd"/>
      <w:r w:rsidRPr="007E444F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11-А </w:t>
      </w:r>
      <w:r w:rsidR="00681BB3">
        <w:rPr>
          <w:rFonts w:ascii="Times New Roman" w:hAnsi="Times New Roman"/>
          <w:color w:val="000000"/>
          <w:sz w:val="24"/>
          <w:szCs w:val="24"/>
          <w:lang w:val="ru-RU"/>
        </w:rPr>
        <w:t xml:space="preserve"> (І, </w:t>
      </w:r>
      <w:proofErr w:type="spellStart"/>
      <w:r w:rsidR="00681BB3">
        <w:rPr>
          <w:rFonts w:ascii="Times New Roman" w:hAnsi="Times New Roman"/>
          <w:color w:val="000000"/>
          <w:sz w:val="24"/>
          <w:szCs w:val="24"/>
          <w:lang w:val="ru-RU"/>
        </w:rPr>
        <w:t>ІІгр</w:t>
      </w:r>
      <w:proofErr w:type="spellEnd"/>
      <w:r w:rsidR="00681BB3">
        <w:rPr>
          <w:rFonts w:ascii="Times New Roman" w:hAnsi="Times New Roman"/>
          <w:color w:val="000000"/>
          <w:sz w:val="24"/>
          <w:szCs w:val="24"/>
          <w:lang w:val="ru-RU"/>
        </w:rPr>
        <w:t>.)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                     </w:t>
      </w:r>
      <w:r w:rsidR="00681BB3"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     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                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ru-RU"/>
        </w:rPr>
        <w:t>Вчитель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ru-RU"/>
        </w:rPr>
        <w:t>:К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ru-RU"/>
        </w:rPr>
        <w:t>апуста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ru-RU"/>
        </w:rPr>
        <w:t xml:space="preserve"> В.М.</w:t>
      </w:r>
    </w:p>
    <w:p w:rsidR="001F1799" w:rsidRPr="007E444F" w:rsidRDefault="001F1799" w:rsidP="001F1799">
      <w:pPr>
        <w:pStyle w:val="ac"/>
        <w:ind w:left="2127" w:hanging="2127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</w:rPr>
        <w:t>Урок 10</w:t>
      </w:r>
      <w:r w:rsidRPr="007E444F">
        <w:rPr>
          <w:rFonts w:ascii="Times New Roman" w:hAnsi="Times New Roman"/>
          <w:color w:val="000000"/>
          <w:sz w:val="24"/>
          <w:szCs w:val="24"/>
        </w:rPr>
        <w:t xml:space="preserve">                                  Трудове навчання</w:t>
      </w:r>
    </w:p>
    <w:p w:rsidR="00FC25DA" w:rsidRPr="001F1799" w:rsidRDefault="00CC2324" w:rsidP="00CC2324">
      <w:pPr>
        <w:tabs>
          <w:tab w:val="left" w:pos="175"/>
        </w:tabs>
        <w:suppressAutoHyphens/>
        <w:spacing w:line="240" w:lineRule="auto"/>
        <w:contextualSpacing/>
        <w:jc w:val="both"/>
        <w:rPr>
          <w:b/>
          <w:color w:val="00B0F0"/>
          <w:sz w:val="26"/>
          <w:szCs w:val="26"/>
          <w:lang w:val="uk-UA"/>
        </w:rPr>
      </w:pPr>
      <w:r w:rsidRPr="00CC2324">
        <w:rPr>
          <w:b/>
          <w:bCs/>
          <w:color w:val="FF0000"/>
          <w:sz w:val="26"/>
          <w:szCs w:val="26"/>
          <w:lang w:val="uk-UA"/>
        </w:rPr>
        <w:t xml:space="preserve"> Тема.</w:t>
      </w:r>
      <w:r>
        <w:rPr>
          <w:bCs/>
          <w:sz w:val="26"/>
          <w:szCs w:val="26"/>
          <w:lang w:val="uk-UA"/>
        </w:rPr>
        <w:t xml:space="preserve"> </w:t>
      </w:r>
      <w:r w:rsidR="00FC25DA" w:rsidRPr="00CC2324">
        <w:rPr>
          <w:b/>
          <w:bCs/>
          <w:color w:val="00B0F0"/>
          <w:sz w:val="26"/>
          <w:szCs w:val="26"/>
          <w:lang w:val="uk-UA"/>
        </w:rPr>
        <w:t>Техніка «</w:t>
      </w:r>
      <w:proofErr w:type="spellStart"/>
      <w:r w:rsidR="00FC25DA" w:rsidRPr="00CC2324">
        <w:rPr>
          <w:b/>
          <w:bCs/>
          <w:color w:val="00B0F0"/>
          <w:sz w:val="26"/>
          <w:szCs w:val="26"/>
          <w:lang w:val="uk-UA"/>
        </w:rPr>
        <w:t>Айріс</w:t>
      </w:r>
      <w:proofErr w:type="spellEnd"/>
      <w:r w:rsidR="00FC25DA" w:rsidRPr="00CC2324">
        <w:rPr>
          <w:b/>
          <w:bCs/>
          <w:color w:val="00B0F0"/>
          <w:sz w:val="26"/>
          <w:szCs w:val="26"/>
          <w:lang w:val="uk-UA"/>
        </w:rPr>
        <w:t xml:space="preserve"> </w:t>
      </w:r>
      <w:proofErr w:type="spellStart"/>
      <w:r w:rsidR="00FC25DA" w:rsidRPr="00CC2324">
        <w:rPr>
          <w:b/>
          <w:bCs/>
          <w:color w:val="00B0F0"/>
          <w:sz w:val="26"/>
          <w:szCs w:val="26"/>
          <w:lang w:val="uk-UA"/>
        </w:rPr>
        <w:t>фолд</w:t>
      </w:r>
      <w:r w:rsidRPr="00CC2324">
        <w:rPr>
          <w:b/>
          <w:bCs/>
          <w:color w:val="00B0F0"/>
          <w:sz w:val="26"/>
          <w:szCs w:val="26"/>
          <w:lang w:val="uk-UA"/>
        </w:rPr>
        <w:t>і</w:t>
      </w:r>
      <w:r w:rsidR="00FC25DA" w:rsidRPr="00CC2324">
        <w:rPr>
          <w:b/>
          <w:bCs/>
          <w:color w:val="00B0F0"/>
          <w:sz w:val="26"/>
          <w:szCs w:val="26"/>
          <w:lang w:val="uk-UA"/>
        </w:rPr>
        <w:t>нг</w:t>
      </w:r>
      <w:proofErr w:type="spellEnd"/>
      <w:r w:rsidR="00FC25DA" w:rsidRPr="00CC2324">
        <w:rPr>
          <w:b/>
          <w:bCs/>
          <w:color w:val="00B0F0"/>
          <w:sz w:val="26"/>
          <w:szCs w:val="26"/>
          <w:lang w:val="uk-UA"/>
        </w:rPr>
        <w:t xml:space="preserve">» </w:t>
      </w:r>
      <w:r w:rsidR="00FC25DA" w:rsidRPr="00CC2324">
        <w:rPr>
          <w:b/>
          <w:color w:val="00B0F0"/>
          <w:sz w:val="26"/>
          <w:szCs w:val="26"/>
          <w:lang w:val="uk-UA"/>
        </w:rPr>
        <w:t xml:space="preserve">(райдужне склеювання). </w:t>
      </w:r>
    </w:p>
    <w:p w:rsidR="004729A6" w:rsidRPr="00CC2324" w:rsidRDefault="00FC25DA" w:rsidP="00CC2324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0"/>
          <w:szCs w:val="40"/>
          <w:lang w:val="uk-UA"/>
        </w:rPr>
      </w:pPr>
      <w:r w:rsidRPr="00CC2324">
        <w:rPr>
          <w:b/>
          <w:color w:val="00B0F0"/>
          <w:sz w:val="26"/>
          <w:szCs w:val="26"/>
          <w:lang w:val="uk-UA"/>
        </w:rPr>
        <w:t>С</w:t>
      </w:r>
      <w:r w:rsidRPr="00CC2324">
        <w:rPr>
          <w:b/>
          <w:color w:val="00B0F0"/>
          <w:sz w:val="26"/>
          <w:szCs w:val="26"/>
          <w:shd w:val="clear" w:color="auto" w:fill="FFFFFF"/>
          <w:lang w:val="uk-UA"/>
        </w:rPr>
        <w:t>творення малюнка з використанням різнокольорових смужок з паперу, розташованих по спіралі</w:t>
      </w:r>
      <w:r w:rsidRPr="001F1799">
        <w:rPr>
          <w:b/>
          <w:color w:val="00B0F0"/>
          <w:sz w:val="26"/>
          <w:szCs w:val="26"/>
          <w:shd w:val="clear" w:color="auto" w:fill="FFFFFF"/>
          <w:lang w:val="uk-UA"/>
        </w:rPr>
        <w:t xml:space="preserve">. </w:t>
      </w:r>
      <w:proofErr w:type="spellStart"/>
      <w:r w:rsidR="00CC2324" w:rsidRPr="00CC2324">
        <w:rPr>
          <w:b/>
          <w:color w:val="00B0F0"/>
          <w:sz w:val="26"/>
          <w:szCs w:val="26"/>
          <w:lang w:val="uk-UA"/>
        </w:rPr>
        <w:t>Пере</w:t>
      </w:r>
      <w:r w:rsidRPr="00CC2324">
        <w:rPr>
          <w:b/>
          <w:color w:val="00B0F0"/>
          <w:sz w:val="26"/>
          <w:szCs w:val="26"/>
          <w:lang w:val="uk-UA"/>
        </w:rPr>
        <w:t>ляд</w:t>
      </w:r>
      <w:proofErr w:type="spellEnd"/>
      <w:r w:rsidRPr="00CC2324">
        <w:rPr>
          <w:b/>
          <w:color w:val="00B0F0"/>
          <w:sz w:val="26"/>
          <w:szCs w:val="26"/>
          <w:lang w:val="uk-UA"/>
        </w:rPr>
        <w:t xml:space="preserve"> робіт у даній техніці.</w:t>
      </w:r>
      <w:r w:rsidR="00CC2324" w:rsidRPr="00CC2324">
        <w:rPr>
          <w:b/>
          <w:color w:val="00B0F0"/>
          <w:sz w:val="26"/>
          <w:szCs w:val="26"/>
          <w:lang w:val="uk-UA"/>
        </w:rPr>
        <w:t xml:space="preserve"> Технологія побудови </w:t>
      </w:r>
      <w:proofErr w:type="spellStart"/>
      <w:r w:rsidR="00CC2324" w:rsidRPr="00CC2324">
        <w:rPr>
          <w:b/>
          <w:color w:val="00B0F0"/>
          <w:sz w:val="26"/>
          <w:szCs w:val="26"/>
          <w:lang w:val="uk-UA"/>
        </w:rPr>
        <w:t>айріс-</w:t>
      </w:r>
      <w:proofErr w:type="spellEnd"/>
      <w:r w:rsidR="00CC2324" w:rsidRPr="00CC2324">
        <w:rPr>
          <w:b/>
          <w:color w:val="00B0F0"/>
          <w:sz w:val="26"/>
          <w:szCs w:val="26"/>
          <w:lang w:val="uk-UA"/>
        </w:rPr>
        <w:t xml:space="preserve"> шаблонів і смужок для </w:t>
      </w:r>
      <w:proofErr w:type="spellStart"/>
      <w:r w:rsidR="00CC2324" w:rsidRPr="00CC2324">
        <w:rPr>
          <w:b/>
          <w:color w:val="00B0F0"/>
          <w:sz w:val="26"/>
          <w:szCs w:val="26"/>
          <w:lang w:val="uk-UA"/>
        </w:rPr>
        <w:t>Айріс</w:t>
      </w:r>
      <w:proofErr w:type="spellEnd"/>
      <w:r w:rsidR="00CC2324" w:rsidRPr="00CC2324">
        <w:rPr>
          <w:b/>
          <w:color w:val="00B0F0"/>
          <w:sz w:val="26"/>
          <w:szCs w:val="26"/>
          <w:lang w:val="uk-UA"/>
        </w:rPr>
        <w:t xml:space="preserve"> </w:t>
      </w:r>
      <w:proofErr w:type="spellStart"/>
      <w:r w:rsidR="00CC2324" w:rsidRPr="00CC2324">
        <w:rPr>
          <w:b/>
          <w:color w:val="00B0F0"/>
          <w:sz w:val="26"/>
          <w:szCs w:val="26"/>
          <w:lang w:val="uk-UA"/>
        </w:rPr>
        <w:t>фолдінга</w:t>
      </w:r>
      <w:proofErr w:type="spellEnd"/>
      <w:r w:rsidRPr="00CC2324">
        <w:rPr>
          <w:b/>
          <w:color w:val="00B0F0"/>
          <w:sz w:val="26"/>
          <w:szCs w:val="26"/>
          <w:lang w:val="uk-UA"/>
        </w:rPr>
        <w:t xml:space="preserve"> </w:t>
      </w:r>
      <w:r w:rsidR="00CC2324" w:rsidRPr="00CC2324">
        <w:rPr>
          <w:b/>
          <w:color w:val="00B0F0"/>
          <w:sz w:val="26"/>
          <w:szCs w:val="26"/>
          <w:lang w:val="uk-UA"/>
        </w:rPr>
        <w:t>Добір матеріалів, інструментів</w:t>
      </w:r>
    </w:p>
    <w:p w:rsidR="00CC2324" w:rsidRPr="005A1C61" w:rsidRDefault="005A1C61" w:rsidP="005A1C6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Pr="005A1C6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Опорний конспект</w:t>
      </w:r>
    </w:p>
    <w:p w:rsidR="00CE0321" w:rsidRPr="005A1C61" w:rsidRDefault="00CC2324" w:rsidP="00CE032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Айріс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  <w:proofErr w:type="spellStart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фолдінг</w:t>
      </w:r>
      <w:proofErr w:type="spellEnd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– це особлив</w:t>
      </w:r>
      <w:r w:rsid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 техніка створення візерунків,</w:t>
      </w:r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означає «райдужне складання». Створений в техніці </w:t>
      </w:r>
      <w:proofErr w:type="spellStart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айріс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фолдінг</w:t>
      </w:r>
      <w:proofErr w:type="spellEnd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малюнок виходить красивим і ефектним, а також об’ємним, оскільки смужки викладаються з </w:t>
      </w:r>
      <w:proofErr w:type="spellStart"/>
      <w:r w:rsidRPr="00CE03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нашару</w:t>
      </w:r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ванням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До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найпоширеніших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мотивів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ізерунків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айріс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фолдінгу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належать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спіралі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завитки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віяла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          </w:t>
      </w:r>
      <w:r w:rsidR="00CE0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>Айріс</w:t>
      </w:r>
      <w:proofErr w:type="spellEnd"/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>фолдінг</w:t>
      </w:r>
      <w:proofErr w:type="spellEnd"/>
      <w:r w:rsidR="00CE0321" w:rsidRPr="005A1C61">
        <w:rPr>
          <w:rFonts w:ascii="Times New Roman" w:hAnsi="Times New Roman" w:cs="Times New Roman"/>
          <w:sz w:val="24"/>
          <w:szCs w:val="24"/>
          <w:lang w:val="uk-UA"/>
        </w:rPr>
        <w:t>» - техніка складання смужок кольорового паперу під  кутом  у вигляді спіралі. Проріз силуету малюнка заповнюється смужками паперу, шкіри, тканини, текстильних стрічок. Ними часто прикрашають свої витвори сучасні дизайнери.</w:t>
      </w:r>
    </w:p>
    <w:p w:rsidR="00CC2324" w:rsidRPr="005A1C61" w:rsidRDefault="00CC2324" w:rsidP="00CC2324">
      <w:pPr>
        <w:tabs>
          <w:tab w:val="left" w:pos="87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ab/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Айріс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фолдінг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виник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відносно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недавно в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Нідерландах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Назву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айріс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фолдінг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було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дано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цій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техніці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тому,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створений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готовий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виріб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своєю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структурою схожий на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будову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райдужної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оболонки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ока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або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діафрагму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фотокамери</w:t>
      </w:r>
      <w:proofErr w:type="spellEnd"/>
      <w:proofErr w:type="gram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 Д</w:t>
      </w:r>
      <w:proofErr w:type="gram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 готового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виробу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можна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необхідності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додавати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елементи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декору.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Виконаний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допомогою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техніки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айріс-фолдінг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виріб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стати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прекрасною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самостійною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композицією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цікавою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прикрасою альбому,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листівки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панно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будь-яких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інших</w:t>
      </w:r>
      <w:proofErr w:type="spell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виробі</w:t>
      </w:r>
      <w:proofErr w:type="gramStart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spellEnd"/>
      <w:proofErr w:type="gramEnd"/>
      <w:r w:rsidRPr="005A1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729A6" w:rsidRPr="005A1C61" w:rsidRDefault="004729A6" w:rsidP="00CC2324">
      <w:pPr>
        <w:spacing w:after="0"/>
        <w:ind w:firstLine="851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b/>
          <w:sz w:val="24"/>
          <w:szCs w:val="24"/>
          <w:lang w:val="uk-UA"/>
        </w:rPr>
        <w:t>Матеріали та інструменти: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шаблони, ножиці, клей; смужки кольорового паперу, картон; схеми, </w:t>
      </w:r>
      <w:proofErr w:type="spellStart"/>
      <w:r w:rsidRPr="005A1C61">
        <w:rPr>
          <w:rFonts w:ascii="Times New Roman" w:hAnsi="Times New Roman" w:cs="Times New Roman"/>
          <w:sz w:val="24"/>
          <w:szCs w:val="24"/>
          <w:lang w:val="uk-UA"/>
        </w:rPr>
        <w:t>скрепки</w:t>
      </w:r>
      <w:proofErr w:type="spellEnd"/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5A1C61">
        <w:rPr>
          <w:rFonts w:ascii="Times New Roman" w:hAnsi="Times New Roman" w:cs="Times New Roman"/>
          <w:sz w:val="24"/>
          <w:szCs w:val="24"/>
          <w:lang w:val="uk-UA"/>
        </w:rPr>
        <w:t>скотч</w:t>
      </w:r>
      <w:proofErr w:type="spellEnd"/>
      <w:r w:rsidRPr="005A1C61">
        <w:rPr>
          <w:rFonts w:ascii="Times New Roman" w:hAnsi="Times New Roman" w:cs="Times New Roman"/>
          <w:sz w:val="24"/>
          <w:szCs w:val="24"/>
          <w:lang w:val="uk-UA"/>
        </w:rPr>
        <w:t>, папір, лінійка, олівець.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Виготовлення шаблону.</w:t>
      </w:r>
      <w:r w:rsidRPr="005A1C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1F1799">
        <w:rPr>
          <w:rFonts w:ascii="Times New Roman" w:hAnsi="Times New Roman" w:cs="Times New Roman"/>
          <w:sz w:val="24"/>
          <w:szCs w:val="24"/>
          <w:lang w:val="uk-UA"/>
        </w:rPr>
        <w:t>В основі кожного з шаблонів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лежить геометрична фігура</w:t>
      </w:r>
      <w:r w:rsidR="00CE032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1C61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Виготовлення схеми.</w:t>
      </w:r>
      <w:r w:rsidRPr="005A1C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ab/>
        <w:t>Малюємо квадрат 10×10 см. На кожній стороні відкладаємо рівні відрізки (від вершини вправо  по 1см). Одержуємо 4 точки. З</w:t>
      </w:r>
      <w:r w:rsidR="005A1C61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>єднуємо їх і отримуємо новий квадрат, менший  від попереднього. Нумеруємо його сторони. Повторюємо попередній крок. І так продовжуємо до тих пір. Поки в середині не залишиться маленький квадрат.</w:t>
      </w:r>
      <w:r w:rsidRPr="005A1C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Підготовка фону. </w:t>
      </w:r>
    </w:p>
    <w:p w:rsidR="004729A6" w:rsidRPr="005A1C61" w:rsidRDefault="004729A6" w:rsidP="004729A6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На картоні  для виготовлення листівки вирізаємо отвір у вигляді </w:t>
      </w:r>
      <w:proofErr w:type="spellStart"/>
      <w:r w:rsidRPr="005A1C61">
        <w:rPr>
          <w:rFonts w:ascii="Times New Roman" w:hAnsi="Times New Roman" w:cs="Times New Roman"/>
          <w:sz w:val="24"/>
          <w:szCs w:val="24"/>
          <w:lang w:val="uk-UA"/>
        </w:rPr>
        <w:t>силуета</w:t>
      </w:r>
      <w:proofErr w:type="spellEnd"/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 вибраного малюнка (обводимо малюнок по контуру і вирізаємо). 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</w:pPr>
      <w:r w:rsidRPr="005A1C61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Виготовлення смужок.  </w:t>
      </w:r>
    </w:p>
    <w:p w:rsidR="004729A6" w:rsidRPr="005A1C61" w:rsidRDefault="004729A6" w:rsidP="004729A6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Нарізаємо смужки з кольорового паперу шириною 2 см, а довжина залежить  від розміру шаблону (для квадрата – це 4 різні кольори). 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ab/>
        <w:t>Кожну смужку складаємо вздовж пополам або ж обклеюємо тканиною</w:t>
      </w:r>
    </w:p>
    <w:p w:rsidR="004729A6" w:rsidRPr="005A1C61" w:rsidRDefault="004729A6" w:rsidP="004729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Заповнення фону.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729A6" w:rsidRPr="005A1C61" w:rsidRDefault="004729A6" w:rsidP="004729A6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>На шаблон прикладаємо  картонну основу  лицьовою стороною вниз.</w:t>
      </w:r>
      <w:r w:rsidRPr="005A1C61">
        <w:rPr>
          <w:rFonts w:ascii="Times New Roman" w:hAnsi="Times New Roman" w:cs="Times New Roman"/>
          <w:sz w:val="24"/>
          <w:szCs w:val="24"/>
        </w:rPr>
        <w:t xml:space="preserve"> 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Фіксуємо </w:t>
      </w:r>
      <w:proofErr w:type="spellStart"/>
      <w:r w:rsidRPr="005A1C61">
        <w:rPr>
          <w:rFonts w:ascii="Times New Roman" w:hAnsi="Times New Roman" w:cs="Times New Roman"/>
          <w:sz w:val="24"/>
          <w:szCs w:val="24"/>
          <w:lang w:val="uk-UA"/>
        </w:rPr>
        <w:t>скрепками</w:t>
      </w:r>
      <w:proofErr w:type="spellEnd"/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="006671A9">
        <w:rPr>
          <w:rFonts w:ascii="Times New Roman" w:hAnsi="Times New Roman" w:cs="Times New Roman"/>
          <w:sz w:val="24"/>
          <w:szCs w:val="24"/>
          <w:lang w:val="uk-UA"/>
        </w:rPr>
        <w:t>ско</w:t>
      </w:r>
      <w:r w:rsidR="005A1C61">
        <w:rPr>
          <w:rFonts w:ascii="Times New Roman" w:hAnsi="Times New Roman" w:cs="Times New Roman"/>
          <w:sz w:val="24"/>
          <w:szCs w:val="24"/>
          <w:lang w:val="uk-UA"/>
        </w:rPr>
        <w:t>тчем</w:t>
      </w:r>
      <w:proofErr w:type="spellEnd"/>
      <w:r w:rsidRPr="005A1C6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729A6" w:rsidRPr="005A1C61" w:rsidRDefault="004729A6" w:rsidP="004729A6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1C61">
        <w:rPr>
          <w:rFonts w:ascii="Times New Roman" w:hAnsi="Times New Roman" w:cs="Times New Roman"/>
          <w:sz w:val="24"/>
          <w:szCs w:val="24"/>
          <w:lang w:val="uk-UA"/>
        </w:rPr>
        <w:t>Заготовлені смужки паперу поступово прикладаємо їх відносно ліній на шаблоні, згином всередину за годинниковою стрілкою. Першу смужку приклеюємо так, щоб закрилась цифра 1, і т.д. Смужки приклеюємо кінчиками країв. Кожна наступна смужка частково прикриває попередню.</w:t>
      </w:r>
      <w:r w:rsidR="00CE03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A1C61">
        <w:rPr>
          <w:rFonts w:ascii="Times New Roman" w:hAnsi="Times New Roman" w:cs="Times New Roman"/>
          <w:sz w:val="24"/>
          <w:szCs w:val="24"/>
          <w:lang w:val="uk-UA"/>
        </w:rPr>
        <w:t>Останній маленький квадрат заклеїти  шматочком тканини.</w:t>
      </w:r>
    </w:p>
    <w:p w:rsidR="002B48CA" w:rsidRDefault="005A1C61" w:rsidP="005A1C61">
      <w:pPr>
        <w:tabs>
          <w:tab w:val="left" w:pos="5898"/>
        </w:tabs>
        <w:spacing w:after="0"/>
        <w:ind w:firstLine="360"/>
        <w:rPr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ІІ</w:t>
      </w:r>
      <w:r w:rsidRPr="005A1C61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5A1C61">
        <w:rPr>
          <w:b/>
          <w:sz w:val="26"/>
          <w:szCs w:val="26"/>
          <w:lang w:val="uk-UA"/>
        </w:rPr>
        <w:t xml:space="preserve"> </w:t>
      </w:r>
      <w:proofErr w:type="spellStart"/>
      <w:r w:rsidRPr="005A1C61">
        <w:rPr>
          <w:b/>
          <w:sz w:val="26"/>
          <w:szCs w:val="26"/>
          <w:lang w:val="uk-UA"/>
        </w:rPr>
        <w:t>Переляд</w:t>
      </w:r>
      <w:proofErr w:type="spellEnd"/>
      <w:r w:rsidRPr="005A1C61">
        <w:rPr>
          <w:b/>
          <w:sz w:val="26"/>
          <w:szCs w:val="26"/>
          <w:lang w:val="uk-UA"/>
        </w:rPr>
        <w:t xml:space="preserve"> робіт у даній техніці</w:t>
      </w:r>
      <w:r w:rsidR="001E3211">
        <w:rPr>
          <w:b/>
          <w:sz w:val="26"/>
          <w:szCs w:val="26"/>
          <w:lang w:val="uk-UA"/>
        </w:rPr>
        <w:t xml:space="preserve">. Виготовлення </w:t>
      </w:r>
      <w:proofErr w:type="spellStart"/>
      <w:r w:rsidR="00725687">
        <w:rPr>
          <w:b/>
          <w:sz w:val="26"/>
          <w:szCs w:val="26"/>
          <w:lang w:val="uk-UA"/>
        </w:rPr>
        <w:t>ай</w:t>
      </w:r>
      <w:r w:rsidR="001E3211">
        <w:rPr>
          <w:b/>
          <w:sz w:val="26"/>
          <w:szCs w:val="26"/>
          <w:lang w:val="uk-UA"/>
        </w:rPr>
        <w:t>ріс-</w:t>
      </w:r>
      <w:proofErr w:type="spellEnd"/>
      <w:r w:rsidR="001E3211">
        <w:rPr>
          <w:b/>
          <w:sz w:val="26"/>
          <w:szCs w:val="26"/>
          <w:lang w:val="uk-UA"/>
        </w:rPr>
        <w:t xml:space="preserve"> шаблона.</w:t>
      </w:r>
    </w:p>
    <w:p w:rsidR="005A1C61" w:rsidRDefault="00602864" w:rsidP="005A1C61">
      <w:pPr>
        <w:tabs>
          <w:tab w:val="left" w:pos="5898"/>
        </w:tabs>
        <w:spacing w:after="0"/>
        <w:ind w:firstLine="360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5" w:history="1">
        <w:r w:rsidR="003B50FA" w:rsidRPr="006022FF">
          <w:rPr>
            <w:rStyle w:val="ab"/>
            <w:rFonts w:ascii="Times New Roman" w:hAnsi="Times New Roman" w:cs="Times New Roman"/>
            <w:b/>
            <w:sz w:val="24"/>
            <w:szCs w:val="24"/>
            <w:lang w:val="uk-UA"/>
          </w:rPr>
          <w:t>https://www.youtube.com/watch?v=CZAOLj0rSoc&amp;ab_channel=%D0%9A%D0%B0%D1%82%D0%B5%D1%80%D0%B8%D0%BD%D0%B0%D0%9C%D0%B8%D1%80%D0%BE%D0%BD%D1%8E%D0%BA</w:t>
        </w:r>
      </w:hyperlink>
    </w:p>
    <w:p w:rsidR="0058309A" w:rsidRPr="0058309A" w:rsidRDefault="0058309A" w:rsidP="005A1C61">
      <w:pPr>
        <w:tabs>
          <w:tab w:val="left" w:pos="5898"/>
        </w:tabs>
        <w:spacing w:after="0"/>
        <w:ind w:firstLine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ІІІ. Домашнє завдання. </w:t>
      </w:r>
      <w:r w:rsidRPr="0058309A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зі побудовою  </w:t>
      </w:r>
      <w:proofErr w:type="spellStart"/>
      <w:r w:rsidRPr="0058309A">
        <w:rPr>
          <w:rFonts w:ascii="Times New Roman" w:hAnsi="Times New Roman" w:cs="Times New Roman"/>
          <w:sz w:val="24"/>
          <w:szCs w:val="24"/>
          <w:lang w:val="uk-UA"/>
        </w:rPr>
        <w:t>айріс-</w:t>
      </w:r>
      <w:proofErr w:type="spellEnd"/>
      <w:r w:rsidRPr="0058309A">
        <w:rPr>
          <w:rFonts w:ascii="Times New Roman" w:hAnsi="Times New Roman" w:cs="Times New Roman"/>
          <w:sz w:val="24"/>
          <w:szCs w:val="24"/>
          <w:lang w:val="uk-UA"/>
        </w:rPr>
        <w:t xml:space="preserve"> шаблонів</w:t>
      </w:r>
      <w:r>
        <w:rPr>
          <w:rFonts w:ascii="Times New Roman" w:hAnsi="Times New Roman" w:cs="Times New Roman"/>
          <w:sz w:val="24"/>
          <w:szCs w:val="24"/>
          <w:lang w:val="uk-UA"/>
        </w:rPr>
        <w:t>. Вибрати малюнок (шаблон)</w:t>
      </w:r>
      <w:r w:rsidRPr="0058309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 Інтернеті  для роботи.</w:t>
      </w:r>
    </w:p>
    <w:p w:rsidR="005A1C61" w:rsidRDefault="00CE0321" w:rsidP="001F1799">
      <w:pPr>
        <w:tabs>
          <w:tab w:val="left" w:pos="5898"/>
        </w:tabs>
        <w:spacing w:after="0"/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321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Зворотній зв'язок</w:t>
      </w:r>
      <w:r w:rsidRPr="00CE0321">
        <w:rPr>
          <w:rFonts w:ascii="Times New Roman" w:hAnsi="Times New Roman" w:cs="Times New Roman"/>
          <w:b/>
          <w:sz w:val="24"/>
          <w:szCs w:val="24"/>
        </w:rPr>
        <w:t>   </w:t>
      </w:r>
      <w:r w:rsidRPr="00CE0321">
        <w:rPr>
          <w:rFonts w:ascii="Times New Roman" w:hAnsi="Times New Roman" w:cs="Times New Roman"/>
          <w:b/>
          <w:sz w:val="24"/>
          <w:szCs w:val="24"/>
          <w:lang w:val="uk-UA"/>
        </w:rPr>
        <w:t>освітня платформа</w:t>
      </w:r>
      <w:r w:rsidRPr="00CE0321">
        <w:rPr>
          <w:rFonts w:ascii="Times New Roman" w:hAnsi="Times New Roman" w:cs="Times New Roman"/>
          <w:b/>
          <w:sz w:val="24"/>
          <w:szCs w:val="24"/>
        </w:rPr>
        <w:t> </w:t>
      </w:r>
      <w:r w:rsidRPr="001F1799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E0321">
        <w:rPr>
          <w:rFonts w:ascii="Times New Roman" w:hAnsi="Times New Roman" w:cs="Times New Roman"/>
          <w:b/>
          <w:sz w:val="24"/>
          <w:szCs w:val="24"/>
        </w:rPr>
        <w:t>Human</w:t>
      </w:r>
      <w:proofErr w:type="spellEnd"/>
      <w:r w:rsidRPr="00CE0321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Pr="00CE0321">
        <w:rPr>
          <w:rFonts w:ascii="Times New Roman" w:hAnsi="Times New Roman" w:cs="Times New Roman"/>
          <w:b/>
          <w:sz w:val="24"/>
          <w:szCs w:val="24"/>
        </w:rPr>
        <w:t> </w:t>
      </w:r>
      <w:r w:rsidRPr="00CE032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або </w:t>
      </w:r>
      <w:proofErr w:type="spellStart"/>
      <w:r w:rsidRPr="00CE0321">
        <w:rPr>
          <w:rFonts w:ascii="Times New Roman" w:hAnsi="Times New Roman" w:cs="Times New Roman"/>
          <w:b/>
          <w:sz w:val="24"/>
          <w:szCs w:val="24"/>
          <w:lang w:val="uk-UA"/>
        </w:rPr>
        <w:t>ел</w:t>
      </w:r>
      <w:proofErr w:type="spellEnd"/>
      <w:r w:rsidRPr="00CE0321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пошта </w:t>
      </w:r>
      <w:hyperlink r:id="rId6" w:history="1">
        <w:r w:rsidRPr="00CE0321">
          <w:rPr>
            <w:rStyle w:val="ab"/>
            <w:rFonts w:ascii="Times New Roman" w:hAnsi="Times New Roman" w:cs="Times New Roman"/>
            <w:b/>
            <w:sz w:val="24"/>
            <w:szCs w:val="24"/>
          </w:rPr>
          <w:t>valentinakapusta</w:t>
        </w:r>
      </w:hyperlink>
      <w:hyperlink r:id="rId7" w:history="1">
        <w:r w:rsidRPr="00CE0321">
          <w:rPr>
            <w:rStyle w:val="ab"/>
            <w:rFonts w:ascii="Times New Roman" w:hAnsi="Times New Roman" w:cs="Times New Roman"/>
            <w:b/>
            <w:sz w:val="24"/>
            <w:szCs w:val="24"/>
            <w:lang w:val="uk-UA"/>
          </w:rPr>
          <w:t>55@</w:t>
        </w:r>
      </w:hyperlink>
      <w:hyperlink r:id="rId8" w:history="1">
        <w:r w:rsidRPr="00CE0321">
          <w:rPr>
            <w:rStyle w:val="ab"/>
            <w:rFonts w:ascii="Times New Roman" w:hAnsi="Times New Roman" w:cs="Times New Roman"/>
            <w:b/>
            <w:sz w:val="24"/>
            <w:szCs w:val="24"/>
          </w:rPr>
          <w:t>gmail</w:t>
        </w:r>
      </w:hyperlink>
      <w:hyperlink r:id="rId9" w:history="1">
        <w:r w:rsidRPr="00CE0321">
          <w:rPr>
            <w:rStyle w:val="ab"/>
            <w:rFonts w:ascii="Times New Roman" w:hAnsi="Times New Roman" w:cs="Times New Roman"/>
            <w:b/>
            <w:sz w:val="24"/>
            <w:szCs w:val="24"/>
            <w:lang w:val="uk-UA"/>
          </w:rPr>
          <w:t>.</w:t>
        </w:r>
      </w:hyperlink>
      <w:hyperlink r:id="rId10" w:history="1">
        <w:proofErr w:type="spellStart"/>
        <w:r w:rsidRPr="00CE0321">
          <w:rPr>
            <w:rStyle w:val="ab"/>
            <w:rFonts w:ascii="Times New Roman" w:hAnsi="Times New Roman" w:cs="Times New Roman"/>
            <w:b/>
            <w:sz w:val="24"/>
            <w:szCs w:val="24"/>
          </w:rPr>
          <w:t>com</w:t>
        </w:r>
        <w:proofErr w:type="spellEnd"/>
      </w:hyperlink>
      <w:r w:rsidRPr="00CE03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5A1C61" w:rsidSect="003B50FA">
      <w:pgSz w:w="11906" w:h="16838"/>
      <w:pgMar w:top="426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5C1B"/>
    <w:multiLevelType w:val="hybridMultilevel"/>
    <w:tmpl w:val="D500E5BE"/>
    <w:lvl w:ilvl="0" w:tplc="6C044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D02D2"/>
    <w:multiLevelType w:val="hybridMultilevel"/>
    <w:tmpl w:val="F2C8827C"/>
    <w:lvl w:ilvl="0" w:tplc="E806A9D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1674AC3"/>
    <w:multiLevelType w:val="hybridMultilevel"/>
    <w:tmpl w:val="306AAFD2"/>
    <w:lvl w:ilvl="0" w:tplc="787C9166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01C90"/>
    <w:multiLevelType w:val="multilevel"/>
    <w:tmpl w:val="037A9C82"/>
    <w:lvl w:ilvl="0">
      <w:start w:val="1"/>
      <w:numFmt w:val="bullet"/>
      <w:lvlText w:val="■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8"/>
        <w:szCs w:val="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260E59"/>
    <w:multiLevelType w:val="hybridMultilevel"/>
    <w:tmpl w:val="DD0465C8"/>
    <w:lvl w:ilvl="0" w:tplc="3E583A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71480"/>
    <w:multiLevelType w:val="hybridMultilevel"/>
    <w:tmpl w:val="070820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8B2"/>
    <w:multiLevelType w:val="hybridMultilevel"/>
    <w:tmpl w:val="BD527758"/>
    <w:lvl w:ilvl="0" w:tplc="F428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C25FA"/>
    <w:multiLevelType w:val="hybridMultilevel"/>
    <w:tmpl w:val="A08A424A"/>
    <w:lvl w:ilvl="0" w:tplc="7B6A2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A3B14"/>
    <w:multiLevelType w:val="hybridMultilevel"/>
    <w:tmpl w:val="9C504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A305908"/>
    <w:multiLevelType w:val="hybridMultilevel"/>
    <w:tmpl w:val="85103036"/>
    <w:lvl w:ilvl="0" w:tplc="0ABAD6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01A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B44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C86B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4AB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1C55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1A4FB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32E0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CC34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EC93354"/>
    <w:multiLevelType w:val="hybridMultilevel"/>
    <w:tmpl w:val="F32A49EC"/>
    <w:lvl w:ilvl="0" w:tplc="38043B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7B1F51"/>
    <w:multiLevelType w:val="hybridMultilevel"/>
    <w:tmpl w:val="3C76E2C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688335D0"/>
    <w:multiLevelType w:val="hybridMultilevel"/>
    <w:tmpl w:val="A8A688B8"/>
    <w:lvl w:ilvl="0" w:tplc="62826A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70F60"/>
    <w:multiLevelType w:val="hybridMultilevel"/>
    <w:tmpl w:val="37BC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D5EB3"/>
    <w:multiLevelType w:val="hybridMultilevel"/>
    <w:tmpl w:val="AE1C0C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4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8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7270A"/>
    <w:rsid w:val="00006C9B"/>
    <w:rsid w:val="00012AD0"/>
    <w:rsid w:val="00070503"/>
    <w:rsid w:val="000D5F66"/>
    <w:rsid w:val="00101031"/>
    <w:rsid w:val="00125C91"/>
    <w:rsid w:val="001A409B"/>
    <w:rsid w:val="001B0B1D"/>
    <w:rsid w:val="001E3211"/>
    <w:rsid w:val="001F1799"/>
    <w:rsid w:val="002716D6"/>
    <w:rsid w:val="002B48CA"/>
    <w:rsid w:val="003913A1"/>
    <w:rsid w:val="00393AA7"/>
    <w:rsid w:val="003A43CB"/>
    <w:rsid w:val="003B50FA"/>
    <w:rsid w:val="003E61AA"/>
    <w:rsid w:val="004729A6"/>
    <w:rsid w:val="004A78EB"/>
    <w:rsid w:val="0054318D"/>
    <w:rsid w:val="00580137"/>
    <w:rsid w:val="0058309A"/>
    <w:rsid w:val="005A1C61"/>
    <w:rsid w:val="00602864"/>
    <w:rsid w:val="006671A9"/>
    <w:rsid w:val="00681BB3"/>
    <w:rsid w:val="006947AD"/>
    <w:rsid w:val="006B1390"/>
    <w:rsid w:val="006C3631"/>
    <w:rsid w:val="00725687"/>
    <w:rsid w:val="0077270A"/>
    <w:rsid w:val="007D36D9"/>
    <w:rsid w:val="008B0384"/>
    <w:rsid w:val="008E7E40"/>
    <w:rsid w:val="009332A0"/>
    <w:rsid w:val="00975319"/>
    <w:rsid w:val="009B5D00"/>
    <w:rsid w:val="009C3991"/>
    <w:rsid w:val="009E5406"/>
    <w:rsid w:val="00A94C16"/>
    <w:rsid w:val="00AE7858"/>
    <w:rsid w:val="00B45A32"/>
    <w:rsid w:val="00B946F4"/>
    <w:rsid w:val="00C246DB"/>
    <w:rsid w:val="00C534EE"/>
    <w:rsid w:val="00CC2324"/>
    <w:rsid w:val="00CE0321"/>
    <w:rsid w:val="00CF4F52"/>
    <w:rsid w:val="00DC10C9"/>
    <w:rsid w:val="00E87A7E"/>
    <w:rsid w:val="00EF4D3C"/>
    <w:rsid w:val="00F4139C"/>
    <w:rsid w:val="00FC2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4D3C"/>
    <w:rPr>
      <w:b/>
      <w:bCs/>
    </w:rPr>
  </w:style>
  <w:style w:type="paragraph" w:styleId="a4">
    <w:name w:val="Normal (Web)"/>
    <w:basedOn w:val="a"/>
    <w:unhideWhenUsed/>
    <w:rsid w:val="00EF4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EF4D3C"/>
    <w:pPr>
      <w:ind w:left="720"/>
      <w:contextualSpacing/>
    </w:pPr>
    <w:rPr>
      <w:rFonts w:cs="Times New Roman"/>
    </w:rPr>
  </w:style>
  <w:style w:type="character" w:customStyle="1" w:styleId="mw-headline">
    <w:name w:val="mw-headline"/>
    <w:basedOn w:val="a0"/>
    <w:rsid w:val="00EF4D3C"/>
  </w:style>
  <w:style w:type="paragraph" w:customStyle="1" w:styleId="Default">
    <w:name w:val="Default"/>
    <w:rsid w:val="00EF4D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B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0B1D"/>
    <w:rPr>
      <w:rFonts w:ascii="Tahoma" w:hAnsi="Tahoma" w:cs="Tahoma"/>
      <w:sz w:val="16"/>
      <w:szCs w:val="16"/>
    </w:rPr>
  </w:style>
  <w:style w:type="character" w:customStyle="1" w:styleId="2">
    <w:name w:val="Основний текст (2)"/>
    <w:basedOn w:val="a0"/>
    <w:rsid w:val="00975319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customStyle="1" w:styleId="a8">
    <w:name w:val="Основний текст_"/>
    <w:basedOn w:val="a0"/>
    <w:rsid w:val="0097531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9">
    <w:name w:val="Основний текст"/>
    <w:basedOn w:val="a8"/>
    <w:rsid w:val="00975319"/>
    <w:rPr>
      <w:color w:val="000000"/>
      <w:spacing w:val="0"/>
      <w:w w:val="100"/>
      <w:position w:val="0"/>
      <w:lang w:val="uk-UA"/>
    </w:rPr>
  </w:style>
  <w:style w:type="character" w:customStyle="1" w:styleId="10">
    <w:name w:val="Основний текст (10)_"/>
    <w:basedOn w:val="a0"/>
    <w:rsid w:val="00975319"/>
    <w:rPr>
      <w:rFonts w:ascii="Trebuchet MS" w:eastAsia="Trebuchet MS" w:hAnsi="Trebuchet MS" w:cs="Trebuchet MS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104pt">
    <w:name w:val="Основний текст (10) + 4 pt;Не курсив"/>
    <w:basedOn w:val="10"/>
    <w:rsid w:val="00975319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100">
    <w:name w:val="Основний текст (10)"/>
    <w:basedOn w:val="10"/>
    <w:rsid w:val="00975319"/>
    <w:rPr>
      <w:color w:val="000000"/>
      <w:spacing w:val="0"/>
      <w:w w:val="100"/>
      <w:position w:val="0"/>
      <w:lang w:val="uk-UA"/>
    </w:rPr>
  </w:style>
  <w:style w:type="table" w:styleId="aa">
    <w:name w:val="Table Grid"/>
    <w:basedOn w:val="a1"/>
    <w:uiPriority w:val="59"/>
    <w:rsid w:val="002716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3B50FA"/>
    <w:rPr>
      <w:color w:val="0000FF" w:themeColor="hyperlink"/>
      <w:u w:val="single"/>
    </w:rPr>
  </w:style>
  <w:style w:type="paragraph" w:styleId="ac">
    <w:name w:val="No Spacing"/>
    <w:uiPriority w:val="1"/>
    <w:qFormat/>
    <w:rsid w:val="001F1799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367">
          <w:marLeft w:val="3024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996">
          <w:marLeft w:val="3024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246">
          <w:marLeft w:val="3024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43">
          <w:marLeft w:val="3024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ZAOLj0rSoc&amp;ab_channel=%D0%9A%D0%B0%D1%82%D0%B5%D1%80%D0%B8%D0%BD%D0%B0%D0%9C%D0%B8%D1%80%D0%BE%D0%BD%D1%8E%D0%BA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Валентина Капуста</cp:lastModifiedBy>
  <cp:revision>28</cp:revision>
  <cp:lastPrinted>2018-09-19T19:22:00Z</cp:lastPrinted>
  <dcterms:created xsi:type="dcterms:W3CDTF">2018-09-05T18:57:00Z</dcterms:created>
  <dcterms:modified xsi:type="dcterms:W3CDTF">2021-10-21T19:17:00Z</dcterms:modified>
</cp:coreProperties>
</file>