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01.06.2022</w:t>
      </w:r>
    </w:p>
    <w:p w:rsid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 клас</w:t>
      </w:r>
    </w:p>
    <w:p w:rsid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Українсьака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мова</w:t>
      </w:r>
    </w:p>
    <w:p w:rsid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Орфографія</w:t>
      </w:r>
      <w:proofErr w:type="spellEnd"/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C0531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узагальнити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вивчені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орфограми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написанні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повнозначними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словами;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знаходити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виправляти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написанні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C0531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уживання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префіксів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C05319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C05319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proofErr w:type="gramEnd"/>
      <w:r w:rsidRPr="00C0531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с-, роз-, без-, пре-, при-, </w:t>
      </w:r>
      <w:proofErr w:type="spellStart"/>
      <w:r w:rsidRPr="00C05319">
        <w:rPr>
          <w:rFonts w:ascii="Times New Roman" w:eastAsia="Times New Roman" w:hAnsi="Times New Roman" w:cs="Times New Roman"/>
          <w:i/>
          <w:iCs/>
          <w:sz w:val="28"/>
          <w:szCs w:val="28"/>
        </w:rPr>
        <w:t>прі</w:t>
      </w:r>
      <w:proofErr w:type="spellEnd"/>
      <w:r w:rsidRPr="00C05319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r w:rsidRPr="00C05319">
        <w:rPr>
          <w:rFonts w:ascii="Times New Roman" w:eastAsia="Times New Roman" w:hAnsi="Times New Roman" w:cs="Times New Roman"/>
          <w:sz w:val="28"/>
          <w:szCs w:val="28"/>
        </w:rPr>
        <w:t> та апострофа перед буквами </w:t>
      </w:r>
      <w:r w:rsidRPr="00C0531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я, </w:t>
      </w:r>
      <w:proofErr w:type="spellStart"/>
      <w:r w:rsidRPr="00C05319">
        <w:rPr>
          <w:rFonts w:ascii="Times New Roman" w:eastAsia="Times New Roman" w:hAnsi="Times New Roman" w:cs="Times New Roman"/>
          <w:i/>
          <w:iCs/>
          <w:sz w:val="28"/>
          <w:szCs w:val="28"/>
        </w:rPr>
        <w:t>ю</w:t>
      </w:r>
      <w:proofErr w:type="spellEnd"/>
      <w:r w:rsidRPr="00C0531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C05319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Pr="00C0531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ї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пам'ять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порівнювати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рідного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слова.</w:t>
      </w:r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Правопис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складних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слі</w:t>
      </w:r>
      <w:proofErr w:type="gram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spellEnd"/>
      <w:proofErr w:type="gramEnd"/>
    </w:p>
    <w:tbl>
      <w:tblPr>
        <w:tblW w:w="1564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176"/>
        <w:gridCol w:w="1917"/>
        <w:gridCol w:w="1651"/>
        <w:gridCol w:w="6465"/>
        <w:gridCol w:w="436"/>
      </w:tblGrid>
      <w:tr w:rsidR="00C05319" w:rsidRPr="00C05319" w:rsidTr="00C05319"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Пишемо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разом</w:t>
            </w:r>
          </w:p>
        </w:tc>
        <w:tc>
          <w:tcPr>
            <w:tcW w:w="6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Пишемо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через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дефіс</w:t>
            </w:r>
            <w:proofErr w:type="spellEnd"/>
          </w:p>
        </w:tc>
      </w:tr>
      <w:tr w:rsidR="00C05319" w:rsidRPr="00C05319" w:rsidTr="00C05319"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Слова,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утворені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ідрядних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словосполучень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(у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яких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одного до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іншого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поставити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питання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):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новобудова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східнослов'янський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6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Слова,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утворені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поєднанням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незалежних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proofErr w:type="gram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ними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поставити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):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мовно-літературний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мовний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літературний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).</w:t>
            </w:r>
          </w:p>
        </w:tc>
      </w:tr>
      <w:tr w:rsidR="00C05319" w:rsidRPr="00C05319" w:rsidTr="00C05319"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2.</w:t>
            </w: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Слова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першими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частинами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аві</w:t>
            </w:r>
            <w:proofErr w:type="gram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, авто-,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аг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ро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водо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кіно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-, макро-,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мікро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супер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-, теле-, фото-</w:t>
            </w: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под.: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кіномистецтво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6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2.</w:t>
            </w: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Слова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першою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частиною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віц</w:t>
            </w:r>
            <w:proofErr w:type="gram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е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екс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лейб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максі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обер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воєнно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військово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-:</w:t>
            </w: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міні-футбол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Виняток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:</w:t>
            </w: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військовополонений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5319" w:rsidRPr="00C05319" w:rsidTr="00C05319"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Пишемо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разом</w:t>
            </w:r>
          </w:p>
        </w:tc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Пишемо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через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дефіс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05319" w:rsidRPr="00C05319" w:rsidTr="00C05319"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Прикметники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у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яких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першим компонентом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виступає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прислівник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глухонімий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хитромудрий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зловорожий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Прикметники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означають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поєднання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смаків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кольорів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відтінки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кольорів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proofErr w:type="gram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св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ітло-зелений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кисло-солодкий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Винятки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:</w:t>
            </w: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жовтогарячий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червоногарячий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05319" w:rsidRPr="00C05319" w:rsidTr="00C05319"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Слова,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утворені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поєднанням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тих самих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синонімічних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антонімічних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значенням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тим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самим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коренем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білий-білий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тишком-нишком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більш-менш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батько-мати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великий-превеликий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Але:</w:t>
            </w: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кінець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кінцем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чин чином, сама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самотою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05319" w:rsidRPr="00C05319" w:rsidTr="00C05319"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Слова, у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яких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перше слово </w:t>
            </w:r>
            <w:proofErr w:type="spellStart"/>
            <w:proofErr w:type="gram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ідкреслює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певну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прикмету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особливість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предмета,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явища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, названого другим словом: </w:t>
            </w: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стоп-кран.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05319" w:rsidRPr="00C05319" w:rsidTr="00C05319">
        <w:tc>
          <w:tcPr>
            <w:tcW w:w="6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Правопис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часток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повнозначними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словами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05319" w:rsidRPr="00C05319" w:rsidTr="00C05319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Пишемо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разом</w:t>
            </w:r>
          </w:p>
        </w:tc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Пишемо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через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дефіс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Пишемо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окремо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05319" w:rsidRPr="00C05319" w:rsidTr="00C05319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аб</w:t>
            </w:r>
            <w:proofErr w:type="gram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, де-, -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сь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, -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що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-, як-,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ані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-:</w:t>
            </w: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абихто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чимало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щодня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казн</w:t>
            </w:r>
            <w:proofErr w:type="gram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а-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хтозна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боз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 на-, будь-,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небудь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-:</w:t>
            </w: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будь-хто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який-небудь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gram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б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, -то, -от, -но, -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таки,</w:t>
            </w: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стоять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безпосередньо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після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якими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пов’язані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змістом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все-таки.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Інші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зокрема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б (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би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), </w:t>
            </w:r>
            <w:proofErr w:type="gram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ж (же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), то</w:t>
            </w: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(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вказівна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),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хоч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би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хіба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ж,</w:t>
            </w:r>
          </w:p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часткою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словом,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вона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стосується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стоїть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інша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частка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прийменник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</w:t>
            </w:r>
            <w:proofErr w:type="spellStart"/>
            <w:proofErr w:type="gram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вс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три слова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пишемо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окремо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05319" w:rsidRPr="00C05319" w:rsidTr="00C05319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Розподільний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диктант (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компетентність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саморозвитку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самоосвіти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слова у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колонки: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разом;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дефіс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Повсюди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мовно-літературний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босоніж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хтозна-де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0531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05319">
        <w:rPr>
          <w:rFonts w:ascii="Times New Roman" w:eastAsia="Times New Roman" w:hAnsi="Times New Roman" w:cs="Times New Roman"/>
          <w:sz w:val="28"/>
          <w:szCs w:val="28"/>
        </w:rPr>
        <w:t>івнічно-східний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жовтогарячий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темно-зелений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краєзнавчий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восени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далеко-далеко,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більш-менш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чорноземний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білозубий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шестизначний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льон-довгунець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півдороги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пів-Одеси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по-господарськи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червоногарячий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будь-що-будь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споконвіків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бозна-який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фізико-математичний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абиякий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казна-котрий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Орфографічний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практикум.</w:t>
      </w:r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прислівникові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знявши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риску.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орфограми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5319">
        <w:rPr>
          <w:rFonts w:ascii="Times New Roman" w:eastAsia="Times New Roman" w:hAnsi="Times New Roman" w:cs="Times New Roman"/>
          <w:sz w:val="28"/>
          <w:szCs w:val="28"/>
        </w:rPr>
        <w:t>Без/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пуття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, без/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перестанку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, без/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сумніву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, без/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/краю, на/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щастя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, на/зло, по/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суті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усюди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, в/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решті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решт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день/у/день,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вряди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/годи,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/на/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, давним/давно, до/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відома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, в/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шосте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, до/ладу, до/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вподоби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, по/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тихеньку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ген/ген, </w:t>
      </w:r>
      <w:proofErr w:type="spellStart"/>
      <w:proofErr w:type="gramStart"/>
      <w:r w:rsidRPr="00C0531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05319">
        <w:rPr>
          <w:rFonts w:ascii="Times New Roman" w:eastAsia="Times New Roman" w:hAnsi="Times New Roman" w:cs="Times New Roman"/>
          <w:sz w:val="28"/>
          <w:szCs w:val="28"/>
        </w:rPr>
        <w:t>ік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/у/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рік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Робота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таблицями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Уживання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префіксів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proofErr w:type="gramStart"/>
      <w:r w:rsidRPr="00C0531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-</w:t>
      </w:r>
      <w:proofErr w:type="gramEnd"/>
      <w:r w:rsidRPr="00C0531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(с-), роз-, без-»,</w:t>
      </w:r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 «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Уживання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префіксів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C0531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пре-, при-,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прі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-».</w:t>
      </w:r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Уживання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префіксів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gram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(с-), роз-, без-</w:t>
      </w:r>
    </w:p>
    <w:tbl>
      <w:tblPr>
        <w:tblW w:w="1564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647"/>
        <w:gridCol w:w="7998"/>
      </w:tblGrid>
      <w:tr w:rsidR="00C05319" w:rsidRPr="00C05319" w:rsidTr="00C05319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Умови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Приклади</w:t>
            </w:r>
            <w:proofErr w:type="spellEnd"/>
          </w:p>
        </w:tc>
      </w:tr>
      <w:tr w:rsidR="00C05319" w:rsidRPr="00C05319" w:rsidTr="00C05319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 буквами </w:t>
            </w:r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к,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т,</w:t>
            </w: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лг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ф</w:t>
            </w: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префікс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з-</w:t>
            </w: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відповідно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вимови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позначається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буквою </w:t>
            </w:r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</w:t>
            </w:r>
            <w:proofErr w:type="gram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</w:t>
            </w: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еред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усіма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іншими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приголосними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вживаємо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Сказати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сфотографувати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зсадити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зшити</w:t>
            </w:r>
            <w:proofErr w:type="spellEnd"/>
          </w:p>
        </w:tc>
      </w:tr>
      <w:tr w:rsidR="00C05319" w:rsidRPr="00C05319" w:rsidTr="00C05319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Префікси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ро</w:t>
            </w:r>
            <w:proofErr w:type="gram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з-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без-</w:t>
            </w: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завжди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пишемо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буквою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Розказати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безпечний</w:t>
            </w:r>
            <w:proofErr w:type="spellEnd"/>
          </w:p>
        </w:tc>
      </w:tr>
    </w:tbl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531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УВАГА! В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префіксів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531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ро</w:t>
      </w:r>
      <w:proofErr w:type="gramStart"/>
      <w:r w:rsidRPr="00C0531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с-</w:t>
      </w:r>
      <w:proofErr w:type="gramEnd"/>
      <w:r w:rsidRPr="00C0531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бес-</w:t>
      </w:r>
      <w:r w:rsidRPr="00C05319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Уживання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префіксів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пре-, пр</w:t>
      </w:r>
      <w:proofErr w:type="gram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и-</w:t>
      </w:r>
      <w:proofErr w:type="gram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прі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</w:p>
    <w:tbl>
      <w:tblPr>
        <w:tblW w:w="1564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180"/>
        <w:gridCol w:w="5952"/>
        <w:gridCol w:w="4513"/>
      </w:tblGrid>
      <w:tr w:rsidR="00C05319" w:rsidRPr="00C05319" w:rsidTr="00C05319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Пишемо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пре-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Пишемо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при-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Пишемо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proofErr w:type="gramStart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-</w:t>
            </w:r>
          </w:p>
        </w:tc>
      </w:tr>
      <w:tr w:rsidR="00C05319" w:rsidRPr="00C05319" w:rsidTr="00C05319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У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прикметниках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прислівниках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вираження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найвищого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ступеня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ознаки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премудрий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препогано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).</w:t>
            </w:r>
          </w:p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proofErr w:type="gram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словах 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презирство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презирливий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преподобний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престол,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преосвященний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Переважно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діє</w:t>
            </w:r>
            <w:proofErr w:type="gram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словах</w:t>
            </w:r>
            <w:proofErr w:type="spellEnd"/>
            <w:proofErr w:type="gram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означають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наближення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приєднання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чогось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неповноту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дії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ознаки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приїхати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присісти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). </w:t>
            </w: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також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похідних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них </w:t>
            </w: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прибуття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приклеєний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).</w:t>
            </w:r>
          </w:p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2.</w:t>
            </w: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У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прикметниках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іменниках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означають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знаходження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біля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чогось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прикордонний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пригірок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C05319" w:rsidRPr="00C05319" w:rsidRDefault="00C05319" w:rsidP="00C0531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5319">
              <w:rPr>
                <w:rFonts w:ascii="Times New Roman" w:eastAsia="Times New Roman" w:hAnsi="Times New Roman" w:cs="Times New Roman"/>
                <w:sz w:val="28"/>
                <w:szCs w:val="28"/>
              </w:rPr>
              <w:t>У словах </w:t>
            </w:r>
            <w:proofErr w:type="spellStart"/>
            <w:proofErr w:type="gram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</w:t>
            </w:r>
            <w:proofErr w:type="gram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ізвище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прізвисько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прірва</w:t>
            </w:r>
            <w:proofErr w:type="spellEnd"/>
            <w:r w:rsidRPr="00C053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</w:tbl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Спишіть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ставлячи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, апостроф.</w:t>
      </w:r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0531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05319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юрти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пів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Ялти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духм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яний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миш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.. як, торф..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яний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інтерв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ю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інфекція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грав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..юра, черв..як,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пів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..ящика,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мавп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..ячий,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пів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яблука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дит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ясла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різьб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..яр,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розв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язати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, св..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ятковий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, Лук..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янченко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..яру-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сний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, б..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юро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від.хднати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моркв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яний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інструктаж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C0531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C05319" w:rsidRPr="00C05319" w:rsidRDefault="00C05319" w:rsidP="00C0531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твір-мініатюру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(7-8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) на тему «</w:t>
      </w:r>
      <w:proofErr w:type="gramStart"/>
      <w:r w:rsidRPr="00C05319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там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жити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вміють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дружити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05319">
        <w:rPr>
          <w:rFonts w:ascii="Times New Roman" w:eastAsia="Times New Roman" w:hAnsi="Times New Roman" w:cs="Times New Roman"/>
          <w:sz w:val="28"/>
          <w:szCs w:val="28"/>
        </w:rPr>
        <w:t>прикметники</w:t>
      </w:r>
      <w:proofErr w:type="spellEnd"/>
      <w:r w:rsidRPr="00C053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34DB" w:rsidRDefault="00B134DB"/>
    <w:sectPr w:rsidR="00B13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0F94"/>
    <w:multiLevelType w:val="multilevel"/>
    <w:tmpl w:val="C5889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5746C"/>
    <w:multiLevelType w:val="multilevel"/>
    <w:tmpl w:val="37E4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347CB9"/>
    <w:multiLevelType w:val="multilevel"/>
    <w:tmpl w:val="52DE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E045BE"/>
    <w:multiLevelType w:val="multilevel"/>
    <w:tmpl w:val="99CA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B46E8F"/>
    <w:multiLevelType w:val="multilevel"/>
    <w:tmpl w:val="8074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05319"/>
    <w:rsid w:val="00B134DB"/>
    <w:rsid w:val="00C05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53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53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C0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05319"/>
    <w:rPr>
      <w:b/>
      <w:bCs/>
    </w:rPr>
  </w:style>
  <w:style w:type="character" w:styleId="a5">
    <w:name w:val="Emphasis"/>
    <w:basedOn w:val="a0"/>
    <w:uiPriority w:val="20"/>
    <w:qFormat/>
    <w:rsid w:val="00C053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2022-05-28T14:12:00Z</dcterms:created>
  <dcterms:modified xsi:type="dcterms:W3CDTF">2022-05-28T14:15:00Z</dcterms:modified>
</cp:coreProperties>
</file>