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C8D" w:rsidRDefault="001E5FD5" w:rsidP="00A86C8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14.04.              11 ( 2 група)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Добровольська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в.Е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E5FD5" w:rsidRPr="001E5FD5" w:rsidRDefault="001E5FD5" w:rsidP="001E5FD5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есе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86C8D" w:rsidRPr="001E5FD5" w:rsidRDefault="00A86C8D" w:rsidP="001E5FD5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5FD5">
        <w:rPr>
          <w:rFonts w:ascii="Times New Roman" w:eastAsia="Times New Roman" w:hAnsi="Times New Roman" w:cs="Times New Roman"/>
          <w:b/>
          <w:sz w:val="28"/>
          <w:szCs w:val="28"/>
        </w:rPr>
        <w:t xml:space="preserve">«Будь-яка проблема – </w:t>
      </w:r>
      <w:proofErr w:type="spellStart"/>
      <w:r w:rsidRPr="001E5FD5">
        <w:rPr>
          <w:rFonts w:ascii="Times New Roman" w:eastAsia="Times New Roman" w:hAnsi="Times New Roman" w:cs="Times New Roman"/>
          <w:b/>
          <w:sz w:val="28"/>
          <w:szCs w:val="28"/>
        </w:rPr>
        <w:t>це</w:t>
      </w:r>
      <w:proofErr w:type="spellEnd"/>
      <w:r w:rsidRPr="001E5F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5FD5">
        <w:rPr>
          <w:rFonts w:ascii="Times New Roman" w:eastAsia="Times New Roman" w:hAnsi="Times New Roman" w:cs="Times New Roman"/>
          <w:b/>
          <w:sz w:val="28"/>
          <w:szCs w:val="28"/>
        </w:rPr>
        <w:t>можливість</w:t>
      </w:r>
      <w:proofErr w:type="spellEnd"/>
      <w:r w:rsidRPr="001E5FD5">
        <w:rPr>
          <w:rFonts w:ascii="Times New Roman" w:eastAsia="Times New Roman" w:hAnsi="Times New Roman" w:cs="Times New Roman"/>
          <w:b/>
          <w:sz w:val="28"/>
          <w:szCs w:val="28"/>
        </w:rPr>
        <w:t xml:space="preserve"> стати </w:t>
      </w:r>
      <w:proofErr w:type="spellStart"/>
      <w:r w:rsidRPr="001E5FD5">
        <w:rPr>
          <w:rFonts w:ascii="Times New Roman" w:eastAsia="Times New Roman" w:hAnsi="Times New Roman" w:cs="Times New Roman"/>
          <w:b/>
          <w:sz w:val="28"/>
          <w:szCs w:val="28"/>
        </w:rPr>
        <w:t>кращим</w:t>
      </w:r>
      <w:proofErr w:type="spellEnd"/>
      <w:r w:rsidRPr="001E5FD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E5FD5" w:rsidRPr="001E5FD5" w:rsidRDefault="001E5FD5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E5F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 Опрацювання матеріалу:</w:t>
      </w:r>
    </w:p>
    <w:p w:rsidR="00A86C8D" w:rsidRPr="00A86C8D" w:rsidRDefault="001E5FD5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Спираючись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зміст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поданого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мікротексту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есе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форматі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ЗНО</w:t>
      </w:r>
      <w:r w:rsidR="00A86C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 w:rsidR="00A86C8D">
        <w:rPr>
          <w:rFonts w:ascii="Times New Roman" w:eastAsia="Times New Roman" w:hAnsi="Times New Roman" w:cs="Times New Roman"/>
          <w:sz w:val="28"/>
          <w:szCs w:val="28"/>
          <w:lang w:val="uk-UA"/>
        </w:rPr>
        <w:t>власне висловлювання)</w:t>
      </w:r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на тему </w:t>
      </w:r>
      <w:r w:rsidR="00A86C8D"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«Будь-яка проблема –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>це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>можливість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стати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>кращим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>».</w:t>
      </w:r>
    </w:p>
    <w:p w:rsidR="00A86C8D" w:rsidRPr="00A86C8D" w:rsidRDefault="001E5FD5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Будь-яка проблема –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суперечливої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потребують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знаходить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різноманітні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шляхи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Долаючи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випробування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самовдосконалюєшся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. Проблема – то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змінитись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стати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кращим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6C8D" w:rsidRPr="00A86C8D" w:rsidRDefault="001E5FD5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bookmarkStart w:id="0" w:name="_GoBack"/>
      <w:bookmarkEnd w:id="0"/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Викладіть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Ваш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погляд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проблему.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розгорнутої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довільній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твердження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факти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викладайте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зручній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для Вас структурно-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логічній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послідовності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найважливішу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розкриття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теми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факти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власного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преси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розповідей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людей,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найкраще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арґументуватимуть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Ваші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міркування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Сформулюйте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="00A86C8D" w:rsidRPr="00A86C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6C8D" w:rsidRDefault="00A86C8D" w:rsidP="001E5FD5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5FD5">
        <w:rPr>
          <w:rFonts w:ascii="Times New Roman" w:eastAsia="Times New Roman" w:hAnsi="Times New Roman" w:cs="Times New Roman"/>
          <w:b/>
          <w:sz w:val="28"/>
          <w:szCs w:val="28"/>
        </w:rPr>
        <w:t xml:space="preserve">Структура </w:t>
      </w:r>
      <w:proofErr w:type="spellStart"/>
      <w:r w:rsidRPr="001E5FD5">
        <w:rPr>
          <w:rFonts w:ascii="Times New Roman" w:eastAsia="Times New Roman" w:hAnsi="Times New Roman" w:cs="Times New Roman"/>
          <w:b/>
          <w:sz w:val="28"/>
          <w:szCs w:val="28"/>
        </w:rPr>
        <w:t>есе</w:t>
      </w:r>
      <w:proofErr w:type="spellEnd"/>
    </w:p>
    <w:p w:rsidR="001E5FD5" w:rsidRDefault="001E5FD5" w:rsidP="001E5FD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Шаблон</w:t>
      </w:r>
    </w:p>
    <w:p w:rsidR="001E5FD5" w:rsidRDefault="001E5FD5" w:rsidP="001E5FD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8C1534">
          <w:rPr>
            <w:rStyle w:val="a6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https://znoclub.com/pidgotovka-do-zno/414-shabloni-dlya-napisannya-tvoru-z-ukrajinskoji-movi.html</w:t>
        </w:r>
      </w:hyperlink>
    </w:p>
    <w:p w:rsidR="001E5FD5" w:rsidRPr="001E5FD5" w:rsidRDefault="001E5FD5" w:rsidP="001E5FD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5FD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1.Вступ – суть та обґрунтування вибору даної теми, складається з ряду компонентів, пов’язаних </w:t>
      </w:r>
      <w:proofErr w:type="spellStart"/>
      <w:r w:rsidRPr="001E5FD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логічно</w:t>
      </w:r>
      <w:proofErr w:type="spellEnd"/>
      <w:r w:rsidRPr="001E5FD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й стилістично. </w:t>
      </w:r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цьому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етапі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дуже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важливо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правильно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сформулювати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тезу, яку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розкриєте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основній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Тут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повинні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погодитися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думкою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автора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повно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частково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погодитися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У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вступі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фокусується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увага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проблематиці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ставляться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ключові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Не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зайвим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буде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вказівка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​​на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актуальність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значимість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сучасного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суспільства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проблеми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2.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Основна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теоретичні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обраної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проблеми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виклад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ключового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Ця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передбачає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розвиток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аргументації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також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обґрунтування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виходячи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наявних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фактів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інших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доказів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позицій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цього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Основний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зміст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являє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собою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початкового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тези-гіпотези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який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неможливий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без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пошуку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заперечень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формулювання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протилежних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точок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зору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знаходження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парадоксальних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пошуку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прикладів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публіцистики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художньої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літератури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досвіду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власного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Тут мало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погодитися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погодитися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чиєюсь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думкою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Необхідно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продовжити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доповнити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її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Аргументи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повинні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бути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послідовними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Кожна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думка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має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підкріплюватися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доказами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процесі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побудови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необхідно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пам'ятати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один абзац повинен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містити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тільки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одне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твердження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й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відповідний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доказ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підкріплений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ілюстративним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матеріалом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1E5FD5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3.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Висновок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узагальнення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аргументація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підсумовують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ще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раз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вносять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пояснення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підкріплюють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сенс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викладеного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основній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1E5FD5" w:rsidRPr="001E5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6C8D" w:rsidRDefault="001E5FD5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Обсяг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- 100-150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F7125" w:rsidRPr="001E5FD5" w:rsidRDefault="001E5F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5FD5">
        <w:rPr>
          <w:rFonts w:ascii="Times New Roman" w:hAnsi="Times New Roman" w:cs="Times New Roman"/>
          <w:b/>
          <w:sz w:val="28"/>
          <w:szCs w:val="28"/>
          <w:lang w:val="uk-UA"/>
        </w:rPr>
        <w:t>ІІ. Домашнє завдання</w:t>
      </w:r>
    </w:p>
    <w:p w:rsidR="001E5FD5" w:rsidRPr="001E5FD5" w:rsidRDefault="001E5F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5FD5">
        <w:rPr>
          <w:rFonts w:ascii="Times New Roman" w:hAnsi="Times New Roman" w:cs="Times New Roman"/>
          <w:sz w:val="28"/>
          <w:szCs w:val="28"/>
          <w:lang w:val="uk-UA"/>
        </w:rPr>
        <w:t>Працюйте з тестами ЗНО</w:t>
      </w:r>
    </w:p>
    <w:sectPr w:rsidR="001E5FD5" w:rsidRPr="001E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86C8D"/>
    <w:rsid w:val="001E5FD5"/>
    <w:rsid w:val="00A86C8D"/>
    <w:rsid w:val="00A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23D3D-2699-4521-B63C-09E23967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6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86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6C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86C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8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86C8D"/>
    <w:rPr>
      <w:i/>
      <w:iCs/>
    </w:rPr>
  </w:style>
  <w:style w:type="character" w:styleId="a5">
    <w:name w:val="Strong"/>
    <w:basedOn w:val="a0"/>
    <w:uiPriority w:val="22"/>
    <w:qFormat/>
    <w:rsid w:val="00A86C8D"/>
    <w:rPr>
      <w:b/>
      <w:bCs/>
    </w:rPr>
  </w:style>
  <w:style w:type="character" w:styleId="a6">
    <w:name w:val="Hyperlink"/>
    <w:basedOn w:val="a0"/>
    <w:uiPriority w:val="99"/>
    <w:unhideWhenUsed/>
    <w:rsid w:val="00A86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noclub.com/pidgotovka-do-zno/414-shabloni-dlya-napisannya-tvoru-z-ukrajinskoji-mov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Валерия</cp:lastModifiedBy>
  <cp:revision>3</cp:revision>
  <dcterms:created xsi:type="dcterms:W3CDTF">2022-04-12T08:18:00Z</dcterms:created>
  <dcterms:modified xsi:type="dcterms:W3CDTF">2022-04-14T10:14:00Z</dcterms:modified>
</cp:coreProperties>
</file>