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885" w:rsidRDefault="004A6885" w:rsidP="004A6885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08.11.2021</w:t>
      </w:r>
    </w:p>
    <w:p w:rsidR="004A6885" w:rsidRDefault="004A6885" w:rsidP="004A688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 xml:space="preserve">Тема: </w:t>
      </w:r>
      <w:r>
        <w:rPr>
          <w:rFonts w:ascii="Times New Roman" w:hAnsi="Times New Roman" w:cs="Times New Roman"/>
          <w:b/>
          <w:sz w:val="28"/>
        </w:rPr>
        <w:t>Електричний струм у вакуумі</w:t>
      </w:r>
    </w:p>
    <w:p w:rsidR="00B10773" w:rsidRDefault="00B10773" w:rsidP="004A688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План уроку</w:t>
      </w:r>
    </w:p>
    <w:p w:rsidR="00A07889" w:rsidRPr="00C53990" w:rsidRDefault="00A07889" w:rsidP="00B10773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B10773">
        <w:rPr>
          <w:rFonts w:ascii="Times New Roman" w:hAnsi="Times New Roman" w:cs="Times New Roman"/>
          <w:sz w:val="28"/>
          <w:shd w:val="clear" w:color="auto" w:fill="FFFFFF"/>
        </w:rPr>
        <w:t xml:space="preserve">1. Опрацювати § 8: вивчити означення </w:t>
      </w:r>
      <w:r w:rsidRPr="00B10773">
        <w:rPr>
          <w:rFonts w:ascii="Times New Roman" w:hAnsi="Times New Roman" w:cs="Times New Roman"/>
          <w:b/>
          <w:sz w:val="28"/>
          <w:shd w:val="clear" w:color="auto" w:fill="FFFFFF"/>
        </w:rPr>
        <w:t>«вакуум», «робота виходу», «електронна емісія»</w:t>
      </w:r>
      <w:r w:rsidRPr="00B10773">
        <w:rPr>
          <w:rFonts w:ascii="Times New Roman" w:hAnsi="Times New Roman" w:cs="Times New Roman"/>
          <w:sz w:val="28"/>
          <w:shd w:val="clear" w:color="auto" w:fill="FFFFFF"/>
        </w:rPr>
        <w:t>, (</w:t>
      </w:r>
      <w:proofErr w:type="spellStart"/>
      <w:r w:rsidRPr="00B10773">
        <w:rPr>
          <w:rFonts w:ascii="Times New Roman" w:hAnsi="Times New Roman" w:cs="Times New Roman"/>
          <w:sz w:val="28"/>
          <w:shd w:val="clear" w:color="auto" w:fill="FFFFFF"/>
        </w:rPr>
        <w:t>стор</w:t>
      </w:r>
      <w:proofErr w:type="spellEnd"/>
      <w:r w:rsidRPr="00B10773">
        <w:rPr>
          <w:rFonts w:ascii="Times New Roman" w:hAnsi="Times New Roman" w:cs="Times New Roman"/>
          <w:sz w:val="28"/>
          <w:shd w:val="clear" w:color="auto" w:fill="FFFFFF"/>
        </w:rPr>
        <w:t xml:space="preserve">. 38), </w:t>
      </w:r>
      <w:r w:rsidRPr="00B10773">
        <w:rPr>
          <w:rFonts w:ascii="Times New Roman" w:hAnsi="Times New Roman" w:cs="Times New Roman"/>
          <w:b/>
          <w:sz w:val="28"/>
          <w:shd w:val="clear" w:color="auto" w:fill="FFFFFF"/>
        </w:rPr>
        <w:t>« електричний струм у вакуумі»</w:t>
      </w:r>
      <w:r w:rsidRPr="00B10773">
        <w:rPr>
          <w:rFonts w:ascii="Times New Roman" w:hAnsi="Times New Roman" w:cs="Times New Roman"/>
          <w:sz w:val="28"/>
          <w:shd w:val="clear" w:color="auto" w:fill="FFFFFF"/>
        </w:rPr>
        <w:t xml:space="preserve"> (</w:t>
      </w:r>
      <w:proofErr w:type="spellStart"/>
      <w:r w:rsidRPr="00B10773">
        <w:rPr>
          <w:rFonts w:ascii="Times New Roman" w:hAnsi="Times New Roman" w:cs="Times New Roman"/>
          <w:sz w:val="28"/>
          <w:shd w:val="clear" w:color="auto" w:fill="FFFFFF"/>
        </w:rPr>
        <w:t>стор</w:t>
      </w:r>
      <w:proofErr w:type="spellEnd"/>
      <w:r w:rsidRPr="00B10773">
        <w:rPr>
          <w:rFonts w:ascii="Times New Roman" w:hAnsi="Times New Roman" w:cs="Times New Roman"/>
          <w:sz w:val="28"/>
          <w:shd w:val="clear" w:color="auto" w:fill="FFFFFF"/>
        </w:rPr>
        <w:t xml:space="preserve">. 39), вивчити </w:t>
      </w:r>
      <w:r w:rsidRPr="00B10773">
        <w:rPr>
          <w:rFonts w:ascii="Times New Roman" w:hAnsi="Times New Roman" w:cs="Times New Roman"/>
          <w:b/>
          <w:sz w:val="28"/>
          <w:shd w:val="clear" w:color="auto" w:fill="FFFFFF"/>
        </w:rPr>
        <w:t>«види електронної емісії»</w:t>
      </w:r>
      <w:r w:rsidRPr="00B10773">
        <w:rPr>
          <w:rFonts w:ascii="Times New Roman" w:hAnsi="Times New Roman" w:cs="Times New Roman"/>
          <w:sz w:val="28"/>
          <w:shd w:val="clear" w:color="auto" w:fill="FFFFFF"/>
        </w:rPr>
        <w:t xml:space="preserve"> (</w:t>
      </w:r>
      <w:proofErr w:type="spellStart"/>
      <w:r w:rsidRPr="00B10773">
        <w:rPr>
          <w:rFonts w:ascii="Times New Roman" w:hAnsi="Times New Roman" w:cs="Times New Roman"/>
          <w:sz w:val="28"/>
          <w:shd w:val="clear" w:color="auto" w:fill="FFFFFF"/>
        </w:rPr>
        <w:t>стор</w:t>
      </w:r>
      <w:proofErr w:type="spellEnd"/>
      <w:r w:rsidRPr="00B10773">
        <w:rPr>
          <w:rFonts w:ascii="Times New Roman" w:hAnsi="Times New Roman" w:cs="Times New Roman"/>
          <w:sz w:val="28"/>
          <w:shd w:val="clear" w:color="auto" w:fill="FFFFFF"/>
        </w:rPr>
        <w:t>. 38).</w:t>
      </w:r>
      <w:r w:rsidRPr="00B10773">
        <w:rPr>
          <w:rFonts w:ascii="Times New Roman" w:hAnsi="Times New Roman" w:cs="Times New Roman"/>
          <w:sz w:val="28"/>
        </w:rPr>
        <w:br/>
      </w:r>
      <w:r w:rsidRPr="00B10773">
        <w:rPr>
          <w:rFonts w:ascii="Times New Roman" w:hAnsi="Times New Roman" w:cs="Times New Roman"/>
          <w:sz w:val="28"/>
        </w:rPr>
        <w:br/>
      </w:r>
      <w:r w:rsidRPr="00B10773">
        <w:rPr>
          <w:rFonts w:ascii="Times New Roman" w:hAnsi="Times New Roman" w:cs="Times New Roman"/>
          <w:sz w:val="28"/>
          <w:shd w:val="clear" w:color="auto" w:fill="FFFFFF"/>
        </w:rPr>
        <w:t>2. Перегляньте відео за посиланням</w:t>
      </w:r>
      <w:r w:rsidRPr="00C53990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C53990">
        <w:rPr>
          <w:rFonts w:ascii="Times New Roman" w:hAnsi="Times New Roman" w:cs="Times New Roman"/>
          <w:color w:val="5B667F"/>
          <w:sz w:val="28"/>
          <w:szCs w:val="28"/>
          <w:shd w:val="clear" w:color="auto" w:fill="FFFFFF"/>
        </w:rPr>
        <w:t xml:space="preserve"> </w:t>
      </w:r>
      <w:hyperlink r:id="rId4" w:history="1">
        <w:r w:rsidRPr="00C53990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https://youtu.be/dqztW35da20</w:t>
        </w:r>
      </w:hyperlink>
    </w:p>
    <w:p w:rsidR="00A07889" w:rsidRPr="00C53990" w:rsidRDefault="00A07889" w:rsidP="004A6885">
      <w:pPr>
        <w:rPr>
          <w:rFonts w:ascii="Times New Roman" w:hAnsi="Times New Roman" w:cs="Times New Roman"/>
          <w:color w:val="5B667F"/>
          <w:sz w:val="28"/>
          <w:shd w:val="clear" w:color="auto" w:fill="FFFFFF"/>
        </w:rPr>
      </w:pPr>
      <w:r w:rsidRPr="00B10773">
        <w:rPr>
          <w:rFonts w:ascii="Times New Roman" w:hAnsi="Times New Roman" w:cs="Times New Roman"/>
          <w:sz w:val="28"/>
          <w:shd w:val="clear" w:color="auto" w:fill="FFFFFF"/>
        </w:rPr>
        <w:t>3.  Дайте усні відповіді на запитання після § 8  (</w:t>
      </w:r>
      <w:proofErr w:type="spellStart"/>
      <w:r w:rsidRPr="00B10773">
        <w:rPr>
          <w:rFonts w:ascii="Times New Roman" w:hAnsi="Times New Roman" w:cs="Times New Roman"/>
          <w:sz w:val="28"/>
          <w:shd w:val="clear" w:color="auto" w:fill="FFFFFF"/>
        </w:rPr>
        <w:t>стор</w:t>
      </w:r>
      <w:proofErr w:type="spellEnd"/>
      <w:r w:rsidRPr="00B10773">
        <w:rPr>
          <w:rFonts w:ascii="Times New Roman" w:hAnsi="Times New Roman" w:cs="Times New Roman"/>
          <w:sz w:val="28"/>
          <w:shd w:val="clear" w:color="auto" w:fill="FFFFFF"/>
        </w:rPr>
        <w:t>. 41).</w:t>
      </w:r>
      <w:r w:rsidRPr="00B10773">
        <w:rPr>
          <w:rFonts w:ascii="Times New Roman" w:hAnsi="Times New Roman" w:cs="Times New Roman"/>
          <w:sz w:val="28"/>
        </w:rPr>
        <w:br/>
      </w:r>
      <w:r w:rsidRPr="00B10773">
        <w:rPr>
          <w:rFonts w:ascii="Times New Roman" w:hAnsi="Times New Roman" w:cs="Times New Roman"/>
          <w:sz w:val="28"/>
        </w:rPr>
        <w:br/>
      </w:r>
      <w:r w:rsidRPr="00B10773">
        <w:rPr>
          <w:rFonts w:ascii="Times New Roman" w:hAnsi="Times New Roman" w:cs="Times New Roman"/>
          <w:sz w:val="28"/>
          <w:shd w:val="clear" w:color="auto" w:fill="FFFFFF"/>
        </w:rPr>
        <w:t>4.  Запишіть у зошити конспект уроку:</w:t>
      </w:r>
      <w:r w:rsidRPr="00B10773">
        <w:rPr>
          <w:rFonts w:ascii="Times New Roman" w:hAnsi="Times New Roman" w:cs="Times New Roman"/>
          <w:sz w:val="28"/>
        </w:rPr>
        <w:br/>
      </w:r>
      <w:r>
        <w:rPr>
          <w:rFonts w:ascii="Lato" w:hAnsi="Lato"/>
          <w:color w:val="5B667F"/>
        </w:rPr>
        <w:br/>
      </w:r>
      <w:hyperlink r:id="rId5" w:history="1">
        <w:r w:rsidRPr="00C53990">
          <w:rPr>
            <w:rStyle w:val="a3"/>
            <w:rFonts w:ascii="Times New Roman" w:hAnsi="Times New Roman" w:cs="Times New Roman"/>
            <w:sz w:val="28"/>
            <w:shd w:val="clear" w:color="auto" w:fill="FFFFFF"/>
          </w:rPr>
          <w:t>https://docs.google.com/document/d/1dtqmBdPIz4rzqZ6PGtG0xo_V8JwO9Gkm/edit?usp=sharing&amp;ouid=118156380458410238258&amp;rtpof=true&amp;sd=true</w:t>
        </w:r>
      </w:hyperlink>
    </w:p>
    <w:p w:rsidR="00A07889" w:rsidRPr="00B10773" w:rsidRDefault="00A07889" w:rsidP="004A6885">
      <w:pPr>
        <w:rPr>
          <w:rFonts w:ascii="Times New Roman" w:hAnsi="Times New Roman" w:cs="Times New Roman"/>
          <w:sz w:val="36"/>
        </w:rPr>
      </w:pPr>
      <w:r w:rsidRPr="00B10773">
        <w:rPr>
          <w:rFonts w:ascii="Times New Roman" w:hAnsi="Times New Roman" w:cs="Times New Roman"/>
          <w:sz w:val="28"/>
          <w:shd w:val="clear" w:color="auto" w:fill="FFFFFF"/>
        </w:rPr>
        <w:t>5. Повторіть теми «Електричний струм у металах» - § 5, «Електричний струм у розчинах електролітів» - § 6, «Електричний струм у газах» - § 7.</w:t>
      </w:r>
    </w:p>
    <w:p w:rsidR="008B4AE3" w:rsidRDefault="00B10773">
      <w:pPr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 xml:space="preserve">6. </w:t>
      </w:r>
      <w:r w:rsidR="00B943FC" w:rsidRPr="00B10773">
        <w:rPr>
          <w:rFonts w:ascii="Times New Roman" w:hAnsi="Times New Roman" w:cs="Times New Roman"/>
          <w:sz w:val="28"/>
          <w:shd w:val="clear" w:color="auto" w:fill="FFFFFF"/>
        </w:rPr>
        <w:t>Виконайте тестову самостійну роботу до 11.11.2021 р. за посиланням:</w:t>
      </w:r>
    </w:p>
    <w:p w:rsidR="00B10773" w:rsidRPr="00B10773" w:rsidRDefault="00B10773">
      <w:pPr>
        <w:rPr>
          <w:rFonts w:ascii="Times New Roman" w:hAnsi="Times New Roman" w:cs="Times New Roman"/>
          <w:sz w:val="28"/>
        </w:rPr>
      </w:pPr>
      <w:hyperlink r:id="rId6" w:history="1">
        <w:r w:rsidRPr="002251F7">
          <w:rPr>
            <w:rStyle w:val="a3"/>
            <w:rFonts w:ascii="Times New Roman" w:hAnsi="Times New Roman" w:cs="Times New Roman"/>
            <w:sz w:val="28"/>
          </w:rPr>
          <w:t>https://forms.gle/Wqg1jCXSJpXsNnds9</w:t>
        </w:r>
      </w:hyperlink>
      <w:r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</w:p>
    <w:sectPr w:rsidR="00B10773" w:rsidRPr="00B10773" w:rsidSect="004A68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2F6"/>
    <w:rsid w:val="00124908"/>
    <w:rsid w:val="00154A7C"/>
    <w:rsid w:val="004A6885"/>
    <w:rsid w:val="008B4AE3"/>
    <w:rsid w:val="00971458"/>
    <w:rsid w:val="009D12F6"/>
    <w:rsid w:val="00A07889"/>
    <w:rsid w:val="00B10773"/>
    <w:rsid w:val="00B943FC"/>
    <w:rsid w:val="00C5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716D80-5CED-4132-9A5E-8F48F4903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885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78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1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ms.gle/Wqg1jCXSJpXsNnds9" TargetMode="External"/><Relationship Id="rId5" Type="http://schemas.openxmlformats.org/officeDocument/2006/relationships/hyperlink" Target="https://docs.google.com/document/d/1dtqmBdPIz4rzqZ6PGtG0xo_V8JwO9Gkm/edit?usp=sharing&amp;ouid=118156380458410238258&amp;rtpof=true&amp;sd=true" TargetMode="External"/><Relationship Id="rId4" Type="http://schemas.openxmlformats.org/officeDocument/2006/relationships/hyperlink" Target="https://youtu.be/dqztW35da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154</Words>
  <Characters>881</Characters>
  <Application>Microsoft Office Word</Application>
  <DocSecurity>0</DocSecurity>
  <Lines>7</Lines>
  <Paragraphs>2</Paragraphs>
  <ScaleCrop>false</ScaleCrop>
  <Company>SPecialiST RePack</Company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6</cp:revision>
  <dcterms:created xsi:type="dcterms:W3CDTF">2021-11-09T12:02:00Z</dcterms:created>
  <dcterms:modified xsi:type="dcterms:W3CDTF">2021-11-09T13:55:00Z</dcterms:modified>
</cp:coreProperties>
</file>