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DB86" w14:textId="4FD450D1" w:rsidR="00535E6B" w:rsidRDefault="00535E6B">
      <w:pPr>
        <w:spacing w:after="0"/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="007F0CD6">
        <w:rPr>
          <w:rFonts w:ascii="Times New Roman" w:hAnsi="Times New Roman" w:cs="Times New Roman"/>
          <w:b/>
          <w:i/>
          <w:sz w:val="28"/>
          <w:szCs w:val="28"/>
          <w:lang w:val="en-US"/>
        </w:rPr>
        <w:t>6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</w:rPr>
        <w:t>.0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.20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22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429A9B7D" w14:textId="77777777" w:rsidR="00535E6B" w:rsidRPr="006F1D8F" w:rsidRDefault="00535E6B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1D8F">
        <w:rPr>
          <w:rFonts w:ascii="Times New Roman" w:hAnsi="Times New Roman" w:cs="Times New Roman"/>
          <w:b/>
          <w:sz w:val="28"/>
          <w:szCs w:val="28"/>
        </w:rPr>
        <w:t xml:space="preserve"> Закон радіоактивного розпаду</w:t>
      </w:r>
    </w:p>
    <w:p w14:paraId="404BF542" w14:textId="77777777" w:rsidR="00535E6B" w:rsidRDefault="00535E6B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14:paraId="3D0CBF91" w14:textId="77777777" w:rsidR="00535E6B" w:rsidRDefault="00535E6B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t>1. Опрацюйте §40</w:t>
      </w:r>
      <w:r w:rsidR="006F1D8F">
        <w:rPr>
          <w:rFonts w:ascii="Times New Roman" w:hAnsi="Times New Roman" w:cs="Times New Roman"/>
          <w:sz w:val="28"/>
          <w:szCs w:val="28"/>
          <w:lang w:val="ru-RU"/>
        </w:rPr>
        <w:t xml:space="preserve"> (пункт 4, 5</w:t>
      </w:r>
      <w:r w:rsidRPr="006F1D8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 вивчити означення  </w:t>
      </w:r>
      <w:r w:rsidR="006F1D8F">
        <w:rPr>
          <w:rFonts w:ascii="Times New Roman" w:hAnsi="Times New Roman" w:cs="Times New Roman"/>
          <w:b/>
          <w:sz w:val="28"/>
          <w:szCs w:val="28"/>
        </w:rPr>
        <w:t>«період піврозпаду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6F1D8F">
        <w:rPr>
          <w:rFonts w:ascii="Times New Roman" w:hAnsi="Times New Roman" w:cs="Times New Roman"/>
          <w:sz w:val="28"/>
          <w:szCs w:val="28"/>
        </w:rPr>
        <w:t>(стор.233</w:t>
      </w:r>
      <w:r>
        <w:rPr>
          <w:rFonts w:ascii="Times New Roman" w:hAnsi="Times New Roman" w:cs="Times New Roman"/>
          <w:sz w:val="28"/>
          <w:szCs w:val="28"/>
        </w:rPr>
        <w:t xml:space="preserve">); вивчити </w:t>
      </w:r>
      <w:r w:rsidR="006F1D8F">
        <w:rPr>
          <w:rFonts w:ascii="Times New Roman" w:hAnsi="Times New Roman" w:cs="Times New Roman"/>
          <w:b/>
          <w:sz w:val="28"/>
          <w:szCs w:val="28"/>
        </w:rPr>
        <w:t xml:space="preserve">основний закон радіоактивного розпаду, </w:t>
      </w:r>
      <w:r w:rsidR="006F1D8F">
        <w:rPr>
          <w:rFonts w:ascii="Times New Roman" w:hAnsi="Times New Roman" w:cs="Times New Roman"/>
          <w:sz w:val="28"/>
          <w:szCs w:val="28"/>
        </w:rPr>
        <w:t xml:space="preserve">вивчити означення  </w:t>
      </w:r>
      <w:r w:rsidR="006F1D8F">
        <w:rPr>
          <w:rFonts w:ascii="Times New Roman" w:hAnsi="Times New Roman" w:cs="Times New Roman"/>
          <w:b/>
          <w:sz w:val="28"/>
          <w:szCs w:val="28"/>
        </w:rPr>
        <w:t xml:space="preserve">«активність радіоактивного джерела» </w:t>
      </w:r>
      <w:r w:rsidR="006F1D8F">
        <w:rPr>
          <w:rFonts w:ascii="Times New Roman" w:hAnsi="Times New Roman" w:cs="Times New Roman"/>
          <w:sz w:val="28"/>
          <w:szCs w:val="28"/>
        </w:rPr>
        <w:t xml:space="preserve"> (стор. 234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F1D8F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2D1DE84E" w14:textId="77777777" w:rsidR="00535E6B" w:rsidRPr="006F1D8F" w:rsidRDefault="006F1D8F">
      <w:pPr>
        <w:pStyle w:val="13"/>
        <w:spacing w:before="24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35E6B">
        <w:rPr>
          <w:rFonts w:ascii="Times New Roman" w:hAnsi="Times New Roman" w:cs="Times New Roman"/>
          <w:sz w:val="28"/>
          <w:szCs w:val="28"/>
        </w:rPr>
        <w:t xml:space="preserve">.  </w:t>
      </w:r>
      <w:r w:rsidR="00535E6B">
        <w:rPr>
          <w:rFonts w:ascii="Times New Roman" w:hAnsi="Times New Roman" w:cs="Times New Roman"/>
          <w:sz w:val="28"/>
          <w:szCs w:val="28"/>
          <w:lang w:val="uk-UA"/>
        </w:rPr>
        <w:t>Дайте усні відповіді на запитання після §40  (стор. 235)</w:t>
      </w:r>
      <w:r w:rsidR="00535E6B" w:rsidRPr="006F1D8F">
        <w:rPr>
          <w:rFonts w:ascii="Times New Roman" w:hAnsi="Times New Roman" w:cs="Times New Roman"/>
          <w:sz w:val="28"/>
          <w:szCs w:val="28"/>
        </w:rPr>
        <w:t xml:space="preserve">, </w:t>
      </w:r>
      <w:r w:rsidR="00535E6B" w:rsidRPr="006F1D8F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виконайте завдання № </w:t>
      </w:r>
      <w:r w:rsidRPr="006F1D8F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3 </w:t>
      </w:r>
      <w:r w:rsidR="00535E6B" w:rsidRPr="006F1D8F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>із вправи 40.</w:t>
      </w:r>
    </w:p>
    <w:p w14:paraId="6F65CEE0" w14:textId="68C27E3E" w:rsidR="00535E6B" w:rsidRDefault="006F1D8F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35E6B">
        <w:rPr>
          <w:rFonts w:ascii="Times New Roman" w:hAnsi="Times New Roman" w:cs="Times New Roman"/>
          <w:sz w:val="28"/>
          <w:szCs w:val="28"/>
        </w:rPr>
        <w:t xml:space="preserve">. </w:t>
      </w:r>
      <w:r w:rsidR="00535E6B" w:rsidRPr="006F1D8F">
        <w:rPr>
          <w:rFonts w:ascii="Times New Roman" w:hAnsi="Times New Roman" w:cs="Times New Roman"/>
          <w:sz w:val="28"/>
          <w:szCs w:val="28"/>
          <w:lang w:val="ru-RU"/>
        </w:rPr>
        <w:t xml:space="preserve">Короткий конспект уроку: </w:t>
      </w:r>
      <w:hyperlink r:id="rId4" w:history="1">
        <w:r w:rsidR="00856CDE" w:rsidRPr="00856CD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https://drive.google.com/file/d/1ujhyqUNPD3tQ5B8iHZtq4PN7X1U882Jt/view?usp=drivesdk</w:t>
        </w:r>
      </w:hyperlink>
    </w:p>
    <w:p w14:paraId="2FBE5FB6" w14:textId="77777777" w:rsidR="00535E6B" w:rsidRDefault="00535E6B">
      <w:pPr>
        <w:pStyle w:val="Style2"/>
        <w:widowControl/>
        <w:spacing w:line="276" w:lineRule="auto"/>
        <w:ind w:firstLine="355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356A982B" w14:textId="77777777" w:rsidR="00535E6B" w:rsidRDefault="00535E6B">
      <w:pPr>
        <w:pStyle w:val="Style2"/>
        <w:widowControl/>
        <w:spacing w:line="276" w:lineRule="auto"/>
        <w:ind w:firstLine="355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555C754C" w14:textId="77777777" w:rsidR="00535E6B" w:rsidRDefault="00535E6B"/>
    <w:sectPr w:rsidR="00535E6B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3">
    <w:altName w:val="Times New Roman"/>
    <w:charset w:val="CC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8F"/>
    <w:rsid w:val="0046133F"/>
    <w:rsid w:val="00535E6B"/>
    <w:rsid w:val="006F1D8F"/>
    <w:rsid w:val="007F0CD6"/>
    <w:rsid w:val="00856CDE"/>
    <w:rsid w:val="00A9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9AC695"/>
  <w15:chartTrackingRefBased/>
  <w15:docId w15:val="{1402B861-C0A6-7D49-A08C-21BA4AFC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3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FontStyle157">
    <w:name w:val="Font Style157"/>
    <w:rPr>
      <w:rFonts w:ascii="Calibri" w:hAnsi="Calibri" w:cs="Calibri"/>
      <w:color w:val="000000"/>
      <w:sz w:val="20"/>
      <w:szCs w:val="20"/>
    </w:rPr>
  </w:style>
  <w:style w:type="character" w:customStyle="1" w:styleId="FontStyle155">
    <w:name w:val="Font Style155"/>
    <w:rPr>
      <w:rFonts w:ascii="Century Schoolbook" w:hAnsi="Century Schoolbook" w:cs="Century Schoolbook"/>
      <w:color w:val="000000"/>
      <w:sz w:val="18"/>
      <w:szCs w:val="18"/>
    </w:rPr>
  </w:style>
  <w:style w:type="character" w:customStyle="1" w:styleId="FontStyle156">
    <w:name w:val="Font Style156"/>
    <w:rPr>
      <w:rFonts w:ascii="Century Schoolbook" w:hAnsi="Century Schoolbook" w:cs="Century Schoolbook"/>
      <w:i/>
      <w:iCs/>
      <w:color w:val="000000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10">
    <w:name w:val="Неразрешенное упоминание1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9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Обычный (веб)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5">
    <w:name w:val="Style25"/>
    <w:basedOn w:val="a"/>
    <w:pPr>
      <w:widowControl w:val="0"/>
      <w:spacing w:after="0" w:line="240" w:lineRule="auto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Style2">
    <w:name w:val="Style2"/>
    <w:basedOn w:val="a"/>
    <w:pPr>
      <w:widowControl w:val="0"/>
      <w:spacing w:after="0" w:line="250" w:lineRule="exact"/>
      <w:ind w:firstLine="365"/>
      <w:jc w:val="both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Без интервала1"/>
    <w:pPr>
      <w:suppressAutoHyphens/>
    </w:pPr>
    <w:rPr>
      <w:rFonts w:ascii="Calibri" w:eastAsia="Calibri" w:hAnsi="Calibri" w:cs="font43"/>
      <w:sz w:val="24"/>
      <w:szCs w:val="24"/>
      <w:lang w:eastAsia="en-US"/>
    </w:rPr>
  </w:style>
  <w:style w:type="character" w:styleId="aa">
    <w:name w:val="Unresolved Mention"/>
    <w:basedOn w:val="a0"/>
    <w:uiPriority w:val="99"/>
    <w:semiHidden/>
    <w:unhideWhenUsed/>
    <w:rsid w:val="00856C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ujhyqUNPD3tQ5B8iHZtq4PN7X1U882Jt/view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5</cp:revision>
  <cp:lastPrinted>1899-12-31T22:00:00Z</cp:lastPrinted>
  <dcterms:created xsi:type="dcterms:W3CDTF">2022-05-15T05:44:00Z</dcterms:created>
  <dcterms:modified xsi:type="dcterms:W3CDTF">2022-05-17T04:20:00Z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XTreme.ws</vt:lpwstr>
  </property>
</Properties>
</file>