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25.03</w:t>
      </w:r>
      <w:r w:rsidRPr="002277D8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77D8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2277D8">
        <w:rPr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2277D8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F51C6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Подача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F51C6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https://www.youtube.com/watch?v=m0UoYqdcX3M&amp;t=7s</w:t>
        </w:r>
      </w:hyperlink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51C6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https://www.youtube.com/watch?v=S98wO9zcjN8&amp;t=5s</w:t>
        </w:r>
      </w:hyperlink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Блок у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F51C6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https://www.youtube.com/watch?v=Z89YQLEleng&amp;t=49s</w:t>
        </w:r>
      </w:hyperlink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2277D8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2277D8">
        <w:rPr>
          <w:rFonts w:ascii="Times New Roman" w:hAnsi="Times New Roman" w:cs="Times New Roman"/>
          <w:sz w:val="28"/>
          <w:szCs w:val="28"/>
          <w:lang w:val="ru-RU"/>
        </w:rPr>
        <w:t xml:space="preserve"> в волейбол:</w:t>
      </w:r>
    </w:p>
    <w:bookmarkStart w:id="0" w:name="_GoBack"/>
    <w:p w:rsid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</w:instrText>
      </w:r>
      <w:r w:rsidRPr="002277D8">
        <w:rPr>
          <w:rFonts w:ascii="Times New Roman" w:hAnsi="Times New Roman" w:cs="Times New Roman"/>
          <w:sz w:val="28"/>
          <w:szCs w:val="28"/>
          <w:lang w:val="ru-RU"/>
        </w:rPr>
        <w:instrText>https://www.youtube.com/watch?v=ObZZE8mG3EA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F51C6C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https://www.youtube.com/watch?v=ObZZE8mG3EA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bookmarkEnd w:id="0"/>
    <w:p w:rsidR="002277D8" w:rsidRPr="002277D8" w:rsidRDefault="002277D8" w:rsidP="002277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277D8" w:rsidRPr="002277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73"/>
    <w:rsid w:val="002277D8"/>
    <w:rsid w:val="00394706"/>
    <w:rsid w:val="005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C1C5"/>
  <w15:chartTrackingRefBased/>
  <w15:docId w15:val="{AF62E4BE-5443-487F-B2C6-FFBB3C77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89YQLEleng&amp;t=49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98wO9zcjN8&amp;t=5s" TargetMode="External"/><Relationship Id="rId5" Type="http://schemas.openxmlformats.org/officeDocument/2006/relationships/hyperlink" Target="https://www.youtube.com/watch?v=m0UoYqdcX3M&amp;t=7s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2022-03-20T15:38:00Z</dcterms:created>
  <dcterms:modified xsi:type="dcterms:W3CDTF">2022-03-20T15:48:00Z</dcterms:modified>
</cp:coreProperties>
</file>