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8D8" w:rsidRPr="005478D8" w:rsidRDefault="005478D8" w:rsidP="005478D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72C4" w:themeColor="accent5"/>
          <w:sz w:val="36"/>
          <w:szCs w:val="36"/>
          <w:lang w:eastAsia="uk-UA"/>
        </w:rPr>
      </w:pPr>
      <w:r w:rsidRPr="008C040A">
        <w:rPr>
          <w:rFonts w:ascii="Arial" w:eastAsia="Times New Roman" w:hAnsi="Arial" w:cs="Arial"/>
          <w:b/>
          <w:bCs/>
          <w:color w:val="292B2C"/>
          <w:sz w:val="36"/>
          <w:szCs w:val="36"/>
          <w:lang w:eastAsia="uk-UA"/>
        </w:rPr>
        <w:t xml:space="preserve">Тема уроку.  </w:t>
      </w:r>
      <w:r w:rsidRPr="008C040A">
        <w:rPr>
          <w:rFonts w:ascii="Arial" w:eastAsia="Times New Roman" w:hAnsi="Arial" w:cs="Arial"/>
          <w:b/>
          <w:bCs/>
          <w:color w:val="4472C4" w:themeColor="accent5"/>
          <w:sz w:val="36"/>
          <w:szCs w:val="36"/>
          <w:lang w:eastAsia="uk-UA"/>
        </w:rPr>
        <w:t>ПРАКТИЧНА РОБОТА № 2</w:t>
      </w:r>
      <w:r w:rsidR="008C040A">
        <w:rPr>
          <w:rFonts w:ascii="Arial" w:eastAsia="Times New Roman" w:hAnsi="Arial" w:cs="Arial"/>
          <w:b/>
          <w:bCs/>
          <w:color w:val="4472C4" w:themeColor="accent5"/>
          <w:sz w:val="36"/>
          <w:szCs w:val="36"/>
          <w:lang w:eastAsia="uk-UA"/>
        </w:rPr>
        <w:t>.</w:t>
      </w:r>
    </w:p>
    <w:p w:rsidR="005478D8" w:rsidRPr="005478D8" w:rsidRDefault="005478D8" w:rsidP="005478D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Тема. </w:t>
      </w:r>
      <w:r w:rsidRPr="005478D8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Генетичні зв'язки між неорганічними речовинами</w:t>
      </w:r>
    </w:p>
    <w:p w:rsidR="005478D8" w:rsidRPr="00FA559C" w:rsidRDefault="005478D8" w:rsidP="005478D8">
      <w:pPr>
        <w:rPr>
          <w:sz w:val="32"/>
          <w:szCs w:val="32"/>
        </w:rPr>
      </w:pPr>
      <w:r w:rsidRPr="00FA559C">
        <w:rPr>
          <w:b/>
          <w:bCs/>
          <w:sz w:val="32"/>
          <w:szCs w:val="32"/>
        </w:rPr>
        <w:t xml:space="preserve">Мета: </w:t>
      </w:r>
      <w:r w:rsidRPr="00FA559C">
        <w:rPr>
          <w:sz w:val="32"/>
          <w:szCs w:val="32"/>
        </w:rPr>
        <w:t xml:space="preserve">Здійснити перетворення: </w:t>
      </w:r>
      <w:proofErr w:type="spellStart"/>
      <w:r w:rsidRPr="00FA559C">
        <w:rPr>
          <w:i/>
          <w:iCs/>
          <w:sz w:val="32"/>
          <w:szCs w:val="32"/>
        </w:rPr>
        <w:t>купрум</w:t>
      </w:r>
      <w:proofErr w:type="spellEnd"/>
      <w:r w:rsidRPr="00FA559C">
        <w:rPr>
          <w:i/>
          <w:iCs/>
          <w:sz w:val="32"/>
          <w:szCs w:val="32"/>
        </w:rPr>
        <w:t xml:space="preserve">(ІІ) оксид → </w:t>
      </w:r>
      <w:proofErr w:type="spellStart"/>
      <w:r w:rsidRPr="00FA559C">
        <w:rPr>
          <w:i/>
          <w:iCs/>
          <w:sz w:val="32"/>
          <w:szCs w:val="32"/>
        </w:rPr>
        <w:t>купрум</w:t>
      </w:r>
      <w:proofErr w:type="spellEnd"/>
      <w:r w:rsidRPr="00FA559C">
        <w:rPr>
          <w:i/>
          <w:iCs/>
          <w:sz w:val="32"/>
          <w:szCs w:val="32"/>
        </w:rPr>
        <w:t xml:space="preserve">(ІІ)  хлорид → </w:t>
      </w:r>
      <w:proofErr w:type="spellStart"/>
      <w:r w:rsidRPr="00FA559C">
        <w:rPr>
          <w:i/>
          <w:iCs/>
          <w:sz w:val="32"/>
          <w:szCs w:val="32"/>
        </w:rPr>
        <w:t>купрум</w:t>
      </w:r>
      <w:proofErr w:type="spellEnd"/>
      <w:r w:rsidRPr="00FA559C">
        <w:rPr>
          <w:i/>
          <w:iCs/>
          <w:sz w:val="32"/>
          <w:szCs w:val="32"/>
        </w:rPr>
        <w:t xml:space="preserve">(ІІ) гідроксид → </w:t>
      </w:r>
      <w:r w:rsidRPr="00FA559C">
        <w:rPr>
          <w:i/>
          <w:iCs/>
          <w:sz w:val="32"/>
          <w:szCs w:val="32"/>
        </w:rPr>
        <w:br/>
        <w:t xml:space="preserve">              → </w:t>
      </w:r>
      <w:proofErr w:type="spellStart"/>
      <w:r w:rsidRPr="00FA559C">
        <w:rPr>
          <w:i/>
          <w:iCs/>
          <w:sz w:val="32"/>
          <w:szCs w:val="32"/>
        </w:rPr>
        <w:t>купрум</w:t>
      </w:r>
      <w:proofErr w:type="spellEnd"/>
      <w:r w:rsidRPr="00FA559C">
        <w:rPr>
          <w:i/>
          <w:iCs/>
          <w:sz w:val="32"/>
          <w:szCs w:val="32"/>
        </w:rPr>
        <w:t>(ІІ) сульфат → мідь</w:t>
      </w:r>
    </w:p>
    <w:p w:rsidR="005478D8" w:rsidRPr="00FA559C" w:rsidRDefault="005478D8" w:rsidP="005478D8">
      <w:pPr>
        <w:rPr>
          <w:i/>
          <w:iCs/>
          <w:sz w:val="32"/>
          <w:szCs w:val="32"/>
        </w:rPr>
      </w:pPr>
      <w:r w:rsidRPr="00FA559C">
        <w:rPr>
          <w:b/>
          <w:bCs/>
          <w:i/>
          <w:iCs/>
          <w:sz w:val="32"/>
          <w:szCs w:val="32"/>
        </w:rPr>
        <w:t xml:space="preserve">Обладнання й реактиви: </w:t>
      </w:r>
      <w:r w:rsidRPr="00FA559C">
        <w:rPr>
          <w:i/>
          <w:iCs/>
          <w:sz w:val="32"/>
          <w:szCs w:val="32"/>
        </w:rPr>
        <w:t>(запишіть обладнання та реактиви, згідно  малюнку:</w:t>
      </w:r>
      <w:r w:rsidRPr="00FA559C">
        <w:rPr>
          <w:i/>
          <w:iCs/>
          <w:sz w:val="32"/>
          <w:szCs w:val="32"/>
        </w:rPr>
        <w:br/>
      </w:r>
    </w:p>
    <w:p w:rsidR="00A6081E" w:rsidRDefault="005478D8">
      <w:r>
        <w:t xml:space="preserve">                                           </w:t>
      </w:r>
      <w:r>
        <w:rPr>
          <w:noProof/>
          <w:lang w:eastAsia="uk-UA"/>
        </w:rPr>
        <w:drawing>
          <wp:inline distT="0" distB="0" distL="0" distR="0" wp14:anchorId="78A28D48" wp14:editId="0F12EFE1">
            <wp:extent cx="2917190" cy="2781300"/>
            <wp:effectExtent l="0" t="0" r="0" b="0"/>
            <wp:docPr id="1" name="Рисунок 1" descr="IMG_20200504_1345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20200504_13451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296" cy="279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8D8" w:rsidRPr="00FA559C" w:rsidRDefault="008C040A" w:rsidP="008C040A">
      <w:r>
        <w:rPr>
          <w:b/>
          <w:sz w:val="32"/>
          <w:szCs w:val="32"/>
        </w:rPr>
        <w:t xml:space="preserve">                                                 </w:t>
      </w:r>
      <w:r w:rsidR="005478D8" w:rsidRPr="00FA559C">
        <w:rPr>
          <w:b/>
          <w:sz w:val="32"/>
          <w:szCs w:val="32"/>
        </w:rPr>
        <w:t>Хід роботи.</w:t>
      </w:r>
      <w:r w:rsidR="005478D8" w:rsidRPr="00FA559C">
        <w:rPr>
          <w:b/>
          <w:sz w:val="32"/>
          <w:szCs w:val="32"/>
        </w:rPr>
        <w:br/>
      </w:r>
      <w:r w:rsidR="005478D8" w:rsidRPr="008C040A">
        <w:rPr>
          <w:b/>
          <w:color w:val="4472C4" w:themeColor="accent5"/>
          <w:sz w:val="32"/>
          <w:szCs w:val="32"/>
        </w:rPr>
        <w:t>  Схему перетворень, яка записана  у меті роботи, запишіть в зошиті  за допомогою хімічних формул</w:t>
      </w:r>
      <w:r w:rsidR="005478D8" w:rsidRPr="008C040A">
        <w:rPr>
          <w:b/>
          <w:color w:val="4472C4" w:themeColor="accent5"/>
        </w:rPr>
        <w:t>.</w:t>
      </w:r>
      <w:r w:rsidR="005478D8" w:rsidRPr="008C040A">
        <w:rPr>
          <w:b/>
          <w:color w:val="4472C4" w:themeColor="accent5"/>
        </w:rPr>
        <w:br/>
      </w:r>
      <w:r w:rsidR="005478D8" w:rsidRPr="008C040A">
        <w:rPr>
          <w:b/>
          <w:bCs/>
          <w:sz w:val="32"/>
          <w:szCs w:val="32"/>
        </w:rPr>
        <w:br/>
      </w:r>
      <w:r w:rsidR="005478D8" w:rsidRPr="008C040A">
        <w:rPr>
          <w:b/>
          <w:bCs/>
          <w:color w:val="C00000"/>
          <w:sz w:val="32"/>
          <w:szCs w:val="32"/>
        </w:rPr>
        <w:t>Дослід</w:t>
      </w:r>
      <w:r w:rsidR="005478D8" w:rsidRPr="008C040A">
        <w:rPr>
          <w:i/>
          <w:iCs/>
          <w:color w:val="C00000"/>
          <w:sz w:val="32"/>
          <w:szCs w:val="32"/>
        </w:rPr>
        <w:t xml:space="preserve"> </w:t>
      </w:r>
      <w:r w:rsidR="005478D8" w:rsidRPr="008C040A">
        <w:rPr>
          <w:b/>
          <w:bCs/>
          <w:color w:val="C00000"/>
          <w:sz w:val="32"/>
          <w:szCs w:val="32"/>
        </w:rPr>
        <w:t xml:space="preserve">1. Добування </w:t>
      </w:r>
      <w:proofErr w:type="spellStart"/>
      <w:r w:rsidR="005478D8" w:rsidRPr="008C040A">
        <w:rPr>
          <w:b/>
          <w:bCs/>
          <w:color w:val="C00000"/>
          <w:sz w:val="32"/>
          <w:szCs w:val="32"/>
        </w:rPr>
        <w:t>купрум</w:t>
      </w:r>
      <w:proofErr w:type="spellEnd"/>
      <w:r w:rsidR="005478D8" w:rsidRPr="008C040A">
        <w:rPr>
          <w:b/>
          <w:bCs/>
          <w:color w:val="C00000"/>
          <w:sz w:val="32"/>
          <w:szCs w:val="32"/>
        </w:rPr>
        <w:t xml:space="preserve">(ІІ)  хлориду з </w:t>
      </w:r>
      <w:proofErr w:type="spellStart"/>
      <w:r w:rsidR="005478D8" w:rsidRPr="008C040A">
        <w:rPr>
          <w:b/>
          <w:bCs/>
          <w:color w:val="C00000"/>
          <w:sz w:val="32"/>
          <w:szCs w:val="32"/>
        </w:rPr>
        <w:t>купрум</w:t>
      </w:r>
      <w:proofErr w:type="spellEnd"/>
      <w:r w:rsidR="005478D8" w:rsidRPr="008C040A">
        <w:rPr>
          <w:b/>
          <w:bCs/>
          <w:color w:val="C00000"/>
          <w:sz w:val="32"/>
          <w:szCs w:val="32"/>
        </w:rPr>
        <w:t xml:space="preserve">(ІІ) оксиду. </w:t>
      </w:r>
      <w:r w:rsidR="005478D8" w:rsidRPr="00FA559C">
        <w:rPr>
          <w:i/>
          <w:iCs/>
          <w:sz w:val="32"/>
          <w:szCs w:val="32"/>
        </w:rPr>
        <w:br/>
        <w:t xml:space="preserve">Подивіться відео </w:t>
      </w:r>
      <w:hyperlink r:id="rId5" w:history="1">
        <w:r w:rsidR="00662223" w:rsidRPr="00292002">
          <w:rPr>
            <w:rStyle w:val="a3"/>
            <w:sz w:val="32"/>
            <w:szCs w:val="32"/>
          </w:rPr>
          <w:t xml:space="preserve">https://youtu.be/aWlNRy4xrvI  </w:t>
        </w:r>
        <w:r w:rsidR="00662223" w:rsidRPr="00292002">
          <w:rPr>
            <w:rStyle w:val="a3"/>
            <w:sz w:val="32"/>
            <w:szCs w:val="32"/>
          </w:rPr>
          <w:br/>
        </w:r>
        <w:r w:rsidR="00662223" w:rsidRPr="00292002">
          <w:rPr>
            <w:rStyle w:val="a3"/>
            <w:sz w:val="32"/>
            <w:szCs w:val="32"/>
          </w:rPr>
          <w:br/>
        </w:r>
      </w:hyperlink>
      <w:r w:rsidR="005478D8" w:rsidRPr="00FA559C">
        <w:rPr>
          <w:i/>
          <w:iCs/>
          <w:sz w:val="32"/>
          <w:szCs w:val="32"/>
        </w:rPr>
        <w:t>В зошиті запишіть:</w:t>
      </w:r>
      <w:r w:rsidR="005478D8" w:rsidRPr="00FA559C">
        <w:rPr>
          <w:i/>
          <w:iCs/>
          <w:sz w:val="32"/>
          <w:szCs w:val="32"/>
        </w:rPr>
        <w:br/>
      </w:r>
      <w:r w:rsidR="005478D8" w:rsidRPr="00FA559C">
        <w:rPr>
          <w:sz w:val="32"/>
          <w:szCs w:val="32"/>
        </w:rPr>
        <w:t>Назву досліду.</w:t>
      </w:r>
      <w:r w:rsidR="005478D8" w:rsidRPr="00FA559C">
        <w:rPr>
          <w:sz w:val="32"/>
          <w:szCs w:val="32"/>
        </w:rPr>
        <w:br/>
        <w:t>Що робили?</w:t>
      </w:r>
      <w:r w:rsidR="005478D8" w:rsidRPr="00FA559C">
        <w:rPr>
          <w:sz w:val="32"/>
          <w:szCs w:val="32"/>
        </w:rPr>
        <w:br/>
        <w:t>Що спостерігали?</w:t>
      </w:r>
      <w:r w:rsidR="005478D8" w:rsidRPr="00FA559C">
        <w:rPr>
          <w:sz w:val="32"/>
          <w:szCs w:val="32"/>
        </w:rPr>
        <w:br/>
        <w:t xml:space="preserve">Рівняння реакції (молекулярне та </w:t>
      </w:r>
      <w:proofErr w:type="spellStart"/>
      <w:r w:rsidR="005478D8" w:rsidRPr="00FA559C">
        <w:rPr>
          <w:sz w:val="32"/>
          <w:szCs w:val="32"/>
        </w:rPr>
        <w:t>йонні</w:t>
      </w:r>
      <w:proofErr w:type="spellEnd"/>
      <w:r w:rsidR="005478D8" w:rsidRPr="00FA559C">
        <w:rPr>
          <w:sz w:val="32"/>
          <w:szCs w:val="32"/>
        </w:rPr>
        <w:t>).</w:t>
      </w:r>
      <w:r w:rsidR="005478D8" w:rsidRPr="00FA559C">
        <w:rPr>
          <w:i/>
          <w:iCs/>
          <w:sz w:val="32"/>
          <w:szCs w:val="32"/>
        </w:rPr>
        <w:br/>
      </w:r>
      <w:r w:rsidR="005478D8" w:rsidRPr="00FA559C">
        <w:rPr>
          <w:i/>
          <w:iCs/>
          <w:sz w:val="32"/>
          <w:szCs w:val="32"/>
        </w:rPr>
        <w:lastRenderedPageBreak/>
        <w:br/>
      </w:r>
      <w:r w:rsidR="005478D8" w:rsidRPr="008C040A">
        <w:rPr>
          <w:b/>
          <w:bCs/>
          <w:color w:val="C00000"/>
          <w:sz w:val="32"/>
          <w:szCs w:val="32"/>
        </w:rPr>
        <w:t xml:space="preserve">Дослід 2. Добування </w:t>
      </w:r>
      <w:proofErr w:type="spellStart"/>
      <w:r w:rsidR="005478D8" w:rsidRPr="008C040A">
        <w:rPr>
          <w:b/>
          <w:bCs/>
          <w:color w:val="C00000"/>
          <w:sz w:val="32"/>
          <w:szCs w:val="32"/>
        </w:rPr>
        <w:t>купрум</w:t>
      </w:r>
      <w:proofErr w:type="spellEnd"/>
      <w:r w:rsidR="005478D8" w:rsidRPr="008C040A">
        <w:rPr>
          <w:b/>
          <w:bCs/>
          <w:color w:val="C00000"/>
          <w:sz w:val="32"/>
          <w:szCs w:val="32"/>
        </w:rPr>
        <w:t xml:space="preserve">(ІІ) гідроксиду з </w:t>
      </w:r>
      <w:proofErr w:type="spellStart"/>
      <w:r w:rsidR="005478D8" w:rsidRPr="008C040A">
        <w:rPr>
          <w:b/>
          <w:bCs/>
          <w:color w:val="C00000"/>
          <w:sz w:val="32"/>
          <w:szCs w:val="32"/>
        </w:rPr>
        <w:t>купрум</w:t>
      </w:r>
      <w:proofErr w:type="spellEnd"/>
      <w:r w:rsidR="005478D8" w:rsidRPr="008C040A">
        <w:rPr>
          <w:b/>
          <w:bCs/>
          <w:color w:val="C00000"/>
          <w:sz w:val="32"/>
          <w:szCs w:val="32"/>
        </w:rPr>
        <w:t>(ІІ) хлориду.</w:t>
      </w:r>
      <w:r w:rsidR="005478D8" w:rsidRPr="008C040A">
        <w:rPr>
          <w:color w:val="C00000"/>
          <w:sz w:val="32"/>
          <w:szCs w:val="32"/>
        </w:rPr>
        <w:br/>
      </w:r>
      <w:r w:rsidR="005478D8" w:rsidRPr="00FA559C">
        <w:rPr>
          <w:i/>
          <w:iCs/>
          <w:sz w:val="32"/>
          <w:szCs w:val="32"/>
        </w:rPr>
        <w:t xml:space="preserve">Подивіться відео </w:t>
      </w:r>
      <w:r w:rsidR="005478D8" w:rsidRPr="00FA559C">
        <w:rPr>
          <w:sz w:val="32"/>
          <w:szCs w:val="32"/>
        </w:rPr>
        <w:br/>
      </w:r>
      <w:hyperlink r:id="rId6" w:history="1">
        <w:r w:rsidR="005478D8" w:rsidRPr="00C21EB2">
          <w:t xml:space="preserve">https://youtu.be/RGju-y1XEaQ </w:t>
        </w:r>
        <w:r w:rsidR="005478D8" w:rsidRPr="00C21EB2">
          <w:br/>
        </w:r>
      </w:hyperlink>
      <w:r w:rsidR="005478D8" w:rsidRPr="00C21EB2">
        <w:t xml:space="preserve"> </w:t>
      </w:r>
      <w:r w:rsidR="005478D8" w:rsidRPr="00C21EB2">
        <w:br/>
      </w:r>
      <w:r w:rsidR="005478D8" w:rsidRPr="00FA559C">
        <w:rPr>
          <w:i/>
          <w:iCs/>
          <w:sz w:val="32"/>
          <w:szCs w:val="32"/>
        </w:rPr>
        <w:t>В зошиті запишіть:</w:t>
      </w:r>
      <w:r w:rsidR="005478D8" w:rsidRPr="00FA559C">
        <w:rPr>
          <w:i/>
          <w:iCs/>
          <w:sz w:val="32"/>
          <w:szCs w:val="32"/>
        </w:rPr>
        <w:br/>
      </w:r>
      <w:r w:rsidR="005478D8" w:rsidRPr="00FA559C">
        <w:rPr>
          <w:sz w:val="32"/>
          <w:szCs w:val="32"/>
        </w:rPr>
        <w:t>Назву досліду.</w:t>
      </w:r>
      <w:r w:rsidR="005478D8" w:rsidRPr="00FA559C">
        <w:rPr>
          <w:sz w:val="32"/>
          <w:szCs w:val="32"/>
        </w:rPr>
        <w:br/>
        <w:t>Що робили?</w:t>
      </w:r>
      <w:r w:rsidR="005478D8" w:rsidRPr="00FA559C">
        <w:rPr>
          <w:sz w:val="32"/>
          <w:szCs w:val="32"/>
        </w:rPr>
        <w:br/>
        <w:t>Що спостерігали?</w:t>
      </w:r>
      <w:r w:rsidR="005478D8" w:rsidRPr="00FA559C">
        <w:rPr>
          <w:sz w:val="32"/>
          <w:szCs w:val="32"/>
        </w:rPr>
        <w:br/>
        <w:t xml:space="preserve">Рівняння реакції (молекулярне та </w:t>
      </w:r>
      <w:proofErr w:type="spellStart"/>
      <w:r w:rsidR="005478D8" w:rsidRPr="00FA559C">
        <w:rPr>
          <w:sz w:val="32"/>
          <w:szCs w:val="32"/>
        </w:rPr>
        <w:t>йонні</w:t>
      </w:r>
      <w:proofErr w:type="spellEnd"/>
      <w:r w:rsidR="005478D8" w:rsidRPr="00FA559C">
        <w:rPr>
          <w:sz w:val="32"/>
          <w:szCs w:val="32"/>
        </w:rPr>
        <w:t xml:space="preserve">). </w:t>
      </w:r>
      <w:r w:rsidR="005478D8" w:rsidRPr="00FA559C">
        <w:rPr>
          <w:sz w:val="32"/>
          <w:szCs w:val="32"/>
        </w:rPr>
        <w:br/>
      </w:r>
      <w:r w:rsidR="005478D8" w:rsidRPr="00FA559C">
        <w:rPr>
          <w:sz w:val="32"/>
          <w:szCs w:val="32"/>
        </w:rPr>
        <w:br/>
      </w:r>
      <w:r w:rsidR="005478D8" w:rsidRPr="008C040A">
        <w:rPr>
          <w:b/>
          <w:bCs/>
          <w:color w:val="C00000"/>
          <w:sz w:val="32"/>
          <w:szCs w:val="32"/>
        </w:rPr>
        <w:t xml:space="preserve">Дослід 3. Добування </w:t>
      </w:r>
      <w:proofErr w:type="spellStart"/>
      <w:r w:rsidR="005478D8" w:rsidRPr="008C040A">
        <w:rPr>
          <w:b/>
          <w:bCs/>
          <w:color w:val="C00000"/>
          <w:sz w:val="32"/>
          <w:szCs w:val="32"/>
        </w:rPr>
        <w:t>купрум</w:t>
      </w:r>
      <w:proofErr w:type="spellEnd"/>
      <w:r w:rsidR="005478D8" w:rsidRPr="008C040A">
        <w:rPr>
          <w:b/>
          <w:bCs/>
          <w:color w:val="C00000"/>
          <w:sz w:val="32"/>
          <w:szCs w:val="32"/>
        </w:rPr>
        <w:t xml:space="preserve">(ІІ) сульфату з </w:t>
      </w:r>
      <w:proofErr w:type="spellStart"/>
      <w:r w:rsidR="005478D8" w:rsidRPr="008C040A">
        <w:rPr>
          <w:b/>
          <w:bCs/>
          <w:color w:val="C00000"/>
          <w:sz w:val="32"/>
          <w:szCs w:val="32"/>
        </w:rPr>
        <w:t>купрум</w:t>
      </w:r>
      <w:proofErr w:type="spellEnd"/>
      <w:r w:rsidR="005478D8" w:rsidRPr="008C040A">
        <w:rPr>
          <w:b/>
          <w:bCs/>
          <w:color w:val="C00000"/>
          <w:sz w:val="32"/>
          <w:szCs w:val="32"/>
        </w:rPr>
        <w:t>(ІІ) гідроксиду.</w:t>
      </w:r>
      <w:r w:rsidR="005478D8" w:rsidRPr="008C040A">
        <w:rPr>
          <w:color w:val="C00000"/>
          <w:sz w:val="32"/>
          <w:szCs w:val="32"/>
        </w:rPr>
        <w:br/>
      </w:r>
      <w:r w:rsidR="005478D8" w:rsidRPr="00FA559C">
        <w:rPr>
          <w:i/>
          <w:iCs/>
          <w:sz w:val="32"/>
          <w:szCs w:val="32"/>
        </w:rPr>
        <w:t>Подивіться відео:</w:t>
      </w:r>
      <w:r w:rsidR="005478D8" w:rsidRPr="00FA559C">
        <w:rPr>
          <w:i/>
          <w:iCs/>
          <w:sz w:val="32"/>
          <w:szCs w:val="32"/>
        </w:rPr>
        <w:br/>
      </w:r>
      <w:hyperlink r:id="rId7" w:history="1">
        <w:r w:rsidR="005478D8" w:rsidRPr="00FA559C">
          <w:rPr>
            <w:rStyle w:val="a3"/>
            <w:sz w:val="32"/>
            <w:szCs w:val="32"/>
          </w:rPr>
          <w:t xml:space="preserve"> https://youtu.be/HZ28QzjYj9M</w:t>
        </w:r>
        <w:r w:rsidR="005478D8" w:rsidRPr="00FA559C">
          <w:rPr>
            <w:rStyle w:val="a3"/>
            <w:sz w:val="32"/>
            <w:szCs w:val="32"/>
          </w:rPr>
          <w:br/>
        </w:r>
      </w:hyperlink>
      <w:r w:rsidR="005478D8" w:rsidRPr="00FA559C">
        <w:rPr>
          <w:i/>
          <w:iCs/>
          <w:sz w:val="32"/>
          <w:szCs w:val="32"/>
        </w:rPr>
        <w:t>В зошиті запишіть:</w:t>
      </w:r>
      <w:r w:rsidR="005478D8" w:rsidRPr="00FA559C">
        <w:rPr>
          <w:i/>
          <w:iCs/>
          <w:sz w:val="32"/>
          <w:szCs w:val="32"/>
        </w:rPr>
        <w:br/>
      </w:r>
      <w:r w:rsidR="005478D8" w:rsidRPr="00FA559C">
        <w:rPr>
          <w:sz w:val="32"/>
          <w:szCs w:val="32"/>
        </w:rPr>
        <w:t>Назву досліду.</w:t>
      </w:r>
      <w:r w:rsidR="005478D8" w:rsidRPr="00FA559C">
        <w:rPr>
          <w:sz w:val="32"/>
          <w:szCs w:val="32"/>
        </w:rPr>
        <w:br/>
        <w:t>Що робили?</w:t>
      </w:r>
      <w:r w:rsidR="005478D8" w:rsidRPr="00FA559C">
        <w:rPr>
          <w:sz w:val="32"/>
          <w:szCs w:val="32"/>
        </w:rPr>
        <w:br/>
        <w:t>Що спостерігали?</w:t>
      </w:r>
      <w:r w:rsidR="005478D8" w:rsidRPr="00FA559C">
        <w:rPr>
          <w:sz w:val="32"/>
          <w:szCs w:val="32"/>
        </w:rPr>
        <w:br/>
        <w:t xml:space="preserve">Рівняння реакції (молекулярне та </w:t>
      </w:r>
      <w:proofErr w:type="spellStart"/>
      <w:r w:rsidR="005478D8" w:rsidRPr="00FA559C">
        <w:rPr>
          <w:sz w:val="32"/>
          <w:szCs w:val="32"/>
        </w:rPr>
        <w:t>йонні</w:t>
      </w:r>
      <w:proofErr w:type="spellEnd"/>
      <w:r w:rsidR="005478D8" w:rsidRPr="00FA559C">
        <w:rPr>
          <w:sz w:val="32"/>
          <w:szCs w:val="32"/>
        </w:rPr>
        <w:t xml:space="preserve">). </w:t>
      </w:r>
      <w:r w:rsidR="005478D8" w:rsidRPr="00FA559C">
        <w:rPr>
          <w:sz w:val="32"/>
          <w:szCs w:val="32"/>
        </w:rPr>
        <w:br/>
      </w:r>
      <w:r w:rsidR="005478D8" w:rsidRPr="00FA559C">
        <w:rPr>
          <w:sz w:val="32"/>
          <w:szCs w:val="32"/>
        </w:rPr>
        <w:br/>
      </w:r>
      <w:r w:rsidR="005478D8" w:rsidRPr="008C040A">
        <w:rPr>
          <w:b/>
          <w:bCs/>
          <w:color w:val="C00000"/>
          <w:sz w:val="32"/>
          <w:szCs w:val="32"/>
        </w:rPr>
        <w:t xml:space="preserve">Дослід 4. Добування міді з </w:t>
      </w:r>
      <w:proofErr w:type="spellStart"/>
      <w:r w:rsidR="005478D8" w:rsidRPr="008C040A">
        <w:rPr>
          <w:b/>
          <w:bCs/>
          <w:color w:val="C00000"/>
          <w:sz w:val="32"/>
          <w:szCs w:val="32"/>
        </w:rPr>
        <w:t>купрум</w:t>
      </w:r>
      <w:proofErr w:type="spellEnd"/>
      <w:r w:rsidR="005478D8" w:rsidRPr="008C040A">
        <w:rPr>
          <w:b/>
          <w:bCs/>
          <w:color w:val="C00000"/>
          <w:sz w:val="32"/>
          <w:szCs w:val="32"/>
        </w:rPr>
        <w:t>(ІІ) сульфату.</w:t>
      </w:r>
      <w:r w:rsidR="005478D8" w:rsidRPr="008C040A">
        <w:rPr>
          <w:color w:val="C00000"/>
          <w:sz w:val="32"/>
          <w:szCs w:val="32"/>
        </w:rPr>
        <w:br/>
      </w:r>
      <w:r w:rsidR="005478D8" w:rsidRPr="00FA559C">
        <w:rPr>
          <w:i/>
          <w:iCs/>
          <w:sz w:val="32"/>
          <w:szCs w:val="32"/>
        </w:rPr>
        <w:t xml:space="preserve"> Подивіться відео:</w:t>
      </w:r>
      <w:r w:rsidR="005478D8" w:rsidRPr="00FA559C">
        <w:rPr>
          <w:i/>
          <w:iCs/>
          <w:sz w:val="32"/>
          <w:szCs w:val="32"/>
        </w:rPr>
        <w:br/>
      </w:r>
      <w:hyperlink r:id="rId8" w:history="1">
        <w:r w:rsidR="005478D8" w:rsidRPr="00FA559C">
          <w:rPr>
            <w:rStyle w:val="a3"/>
            <w:sz w:val="32"/>
            <w:szCs w:val="32"/>
          </w:rPr>
          <w:t xml:space="preserve"> https://youtu.be/19XHMB53yLk </w:t>
        </w:r>
        <w:r w:rsidR="005478D8" w:rsidRPr="00FA559C">
          <w:rPr>
            <w:rStyle w:val="a3"/>
            <w:sz w:val="32"/>
            <w:szCs w:val="32"/>
          </w:rPr>
          <w:br/>
        </w:r>
      </w:hyperlink>
      <w:r w:rsidR="005478D8" w:rsidRPr="00FA559C">
        <w:rPr>
          <w:i/>
          <w:iCs/>
          <w:sz w:val="32"/>
          <w:szCs w:val="32"/>
        </w:rPr>
        <w:t>В зошиті запишіть:</w:t>
      </w:r>
      <w:bookmarkStart w:id="0" w:name="_GoBack"/>
      <w:bookmarkEnd w:id="0"/>
      <w:r w:rsidR="005478D8" w:rsidRPr="00FA559C">
        <w:rPr>
          <w:i/>
          <w:iCs/>
          <w:sz w:val="32"/>
          <w:szCs w:val="32"/>
        </w:rPr>
        <w:br/>
      </w:r>
      <w:r w:rsidR="005478D8" w:rsidRPr="00FA559C">
        <w:rPr>
          <w:sz w:val="32"/>
          <w:szCs w:val="32"/>
        </w:rPr>
        <w:t>Назву досліду.</w:t>
      </w:r>
      <w:r w:rsidR="005478D8" w:rsidRPr="00FA559C">
        <w:rPr>
          <w:sz w:val="32"/>
          <w:szCs w:val="32"/>
        </w:rPr>
        <w:br/>
        <w:t>Що робили?</w:t>
      </w:r>
      <w:r w:rsidR="005478D8" w:rsidRPr="00FA559C">
        <w:rPr>
          <w:sz w:val="32"/>
          <w:szCs w:val="32"/>
        </w:rPr>
        <w:br/>
        <w:t>Що спостерігали?</w:t>
      </w:r>
      <w:r w:rsidR="005478D8" w:rsidRPr="00FA559C">
        <w:rPr>
          <w:sz w:val="32"/>
          <w:szCs w:val="32"/>
        </w:rPr>
        <w:br/>
        <w:t xml:space="preserve">Рівняння реакції (молекулярне та </w:t>
      </w:r>
      <w:proofErr w:type="spellStart"/>
      <w:r w:rsidR="005478D8" w:rsidRPr="00FA559C">
        <w:rPr>
          <w:sz w:val="32"/>
          <w:szCs w:val="32"/>
        </w:rPr>
        <w:t>йонні</w:t>
      </w:r>
      <w:proofErr w:type="spellEnd"/>
      <w:r w:rsidR="005478D8" w:rsidRPr="00FA559C">
        <w:rPr>
          <w:sz w:val="32"/>
          <w:szCs w:val="32"/>
        </w:rPr>
        <w:t xml:space="preserve">). </w:t>
      </w:r>
      <w:r w:rsidR="005478D8" w:rsidRPr="00FA559C">
        <w:rPr>
          <w:sz w:val="32"/>
          <w:szCs w:val="32"/>
        </w:rPr>
        <w:br/>
      </w:r>
      <w:r w:rsidR="005478D8" w:rsidRPr="00FA559C">
        <w:rPr>
          <w:sz w:val="32"/>
          <w:szCs w:val="32"/>
        </w:rPr>
        <w:br/>
      </w:r>
    </w:p>
    <w:p w:rsidR="005478D8" w:rsidRPr="00E663BD" w:rsidRDefault="005478D8" w:rsidP="005478D8">
      <w:r w:rsidRPr="00FA559C">
        <w:rPr>
          <w:b/>
          <w:bCs/>
          <w:sz w:val="32"/>
          <w:szCs w:val="32"/>
        </w:rPr>
        <w:t>   </w:t>
      </w:r>
      <w:r w:rsidRPr="008C040A">
        <w:rPr>
          <w:b/>
          <w:bCs/>
          <w:color w:val="C00000"/>
          <w:sz w:val="32"/>
          <w:szCs w:val="32"/>
        </w:rPr>
        <w:t>Висновок:</w:t>
      </w:r>
      <w:r w:rsidRPr="00FA559C">
        <w:rPr>
          <w:sz w:val="32"/>
          <w:szCs w:val="32"/>
        </w:rPr>
        <w:t xml:space="preserve"> </w:t>
      </w:r>
      <w:r w:rsidRPr="00FA559C">
        <w:rPr>
          <w:i/>
          <w:iCs/>
          <w:sz w:val="32"/>
          <w:szCs w:val="32"/>
        </w:rPr>
        <w:t xml:space="preserve">(пам’ятайте, що </w:t>
      </w:r>
      <w:r w:rsidRPr="00FA559C">
        <w:rPr>
          <w:i/>
          <w:iCs/>
          <w:sz w:val="32"/>
          <w:szCs w:val="32"/>
        </w:rPr>
        <w:br/>
        <w:t xml:space="preserve">                        висновок пишемо за </w:t>
      </w:r>
      <w:r w:rsidRPr="00FA559C">
        <w:rPr>
          <w:i/>
          <w:iCs/>
          <w:sz w:val="32"/>
          <w:szCs w:val="32"/>
        </w:rPr>
        <w:br/>
        <w:t>                        метою роботи)</w:t>
      </w:r>
      <w:r w:rsidRPr="00FA559C">
        <w:rPr>
          <w:i/>
          <w:iCs/>
          <w:sz w:val="32"/>
          <w:szCs w:val="32"/>
        </w:rPr>
        <w:br/>
      </w:r>
      <w:r w:rsidRPr="00FA559C">
        <w:rPr>
          <w:i/>
          <w:iCs/>
          <w:sz w:val="32"/>
          <w:szCs w:val="32"/>
        </w:rPr>
        <w:br/>
      </w:r>
      <w:r w:rsidRPr="00E663BD">
        <w:rPr>
          <w:i/>
          <w:iCs/>
        </w:rPr>
        <w:br/>
      </w:r>
      <w:r w:rsidRPr="00E663BD">
        <w:rPr>
          <w:i/>
          <w:iCs/>
        </w:rPr>
        <w:lastRenderedPageBreak/>
        <w:br/>
      </w:r>
      <w:r w:rsidRPr="00E663BD">
        <w:rPr>
          <w:i/>
          <w:iCs/>
        </w:rPr>
        <w:br/>
      </w:r>
      <w:r w:rsidRPr="00E663BD">
        <w:rPr>
          <w:i/>
          <w:iCs/>
        </w:rPr>
        <w:br/>
      </w:r>
    </w:p>
    <w:p w:rsidR="005478D8" w:rsidRDefault="005478D8"/>
    <w:sectPr w:rsidR="00547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D8"/>
    <w:rsid w:val="005478D8"/>
    <w:rsid w:val="00662223"/>
    <w:rsid w:val="008C040A"/>
    <w:rsid w:val="00A6081E"/>
    <w:rsid w:val="00C2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01B8B2-F1C2-48D8-A9CD-C884B420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78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3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9XHMB53yL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HZ28QzjYj9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RGju-y1XEaQ" TargetMode="External"/><Relationship Id="rId5" Type="http://schemas.openxmlformats.org/officeDocument/2006/relationships/hyperlink" Target="https://youtu.be/aWlNRy4xrvI%20%2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1059</Words>
  <Characters>605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2022-05-11T13:37:00Z</dcterms:created>
  <dcterms:modified xsi:type="dcterms:W3CDTF">2022-05-12T05:36:00Z</dcterms:modified>
</cp:coreProperties>
</file>