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2B" w:rsidRPr="00B2272B" w:rsidRDefault="00B2272B" w:rsidP="00B227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Pr="00B2272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Pr="00B2272B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Зелена хімія.</w:t>
      </w:r>
    </w:p>
    <w:p w:rsidR="00B2272B" w:rsidRPr="00B2272B" w:rsidRDefault="00B2272B" w:rsidP="00B227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Опанувавши тему</w:t>
      </w:r>
      <w:r w:rsidRPr="00B2272B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B2272B" w:rsidRPr="00B2272B" w:rsidRDefault="00B2272B" w:rsidP="00B22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2272B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формулювати визначення поняття «зелена» хімія;</w:t>
      </w:r>
    </w:p>
    <w:p w:rsidR="00B2272B" w:rsidRPr="00B2272B" w:rsidRDefault="00B2272B" w:rsidP="00B22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2272B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висловлювати судження щодо значення хімічних знань; про вплив діяльності людини на довкілля й охорону його від забруднень;</w:t>
      </w:r>
    </w:p>
    <w:p w:rsidR="00B2272B" w:rsidRPr="00B2272B" w:rsidRDefault="00B2272B" w:rsidP="00B227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2272B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виробляти власне ставлення до природи як найвищої цінності.</w:t>
      </w:r>
    </w:p>
    <w:p w:rsidR="00B2272B" w:rsidRPr="00B2272B" w:rsidRDefault="00B2272B" w:rsidP="00B227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</w:p>
    <w:p w:rsidR="00B2272B" w:rsidRPr="009969A7" w:rsidRDefault="00B2272B">
      <w:pPr>
        <w:rPr>
          <w:sz w:val="28"/>
          <w:szCs w:val="28"/>
        </w:rPr>
      </w:pPr>
      <w:r w:rsidRPr="009969A7">
        <w:rPr>
          <w:rFonts w:ascii="Arial" w:hAnsi="Arial" w:cs="Arial"/>
          <w:color w:val="292B2C"/>
          <w:sz w:val="28"/>
          <w:szCs w:val="28"/>
          <w:shd w:val="clear" w:color="auto" w:fill="FFFFFF"/>
        </w:rPr>
        <w:t>Зелена хімія почала розвиватися на початку 90-х років XX століття як науковий напрямок із удосконалення хімічних процесів для зменшення негативного впливу на навколишнє середовище </w:t>
      </w:r>
    </w:p>
    <w:p w:rsidR="00B2272B" w:rsidRPr="009969A7" w:rsidRDefault="00B2272B" w:rsidP="00B2272B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9969A7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Американські хіміки П. Анастас і </w:t>
      </w:r>
      <w:proofErr w:type="spellStart"/>
      <w:r w:rsidRPr="009969A7">
        <w:rPr>
          <w:rFonts w:ascii="Arial" w:hAnsi="Arial" w:cs="Arial"/>
          <w:color w:val="292B2C"/>
          <w:sz w:val="28"/>
          <w:szCs w:val="28"/>
          <w:shd w:val="clear" w:color="auto" w:fill="FFFFFF"/>
        </w:rPr>
        <w:t>Дж</w:t>
      </w:r>
      <w:proofErr w:type="spellEnd"/>
      <w:r w:rsidRPr="009969A7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969A7">
        <w:rPr>
          <w:rFonts w:ascii="Arial" w:hAnsi="Arial" w:cs="Arial"/>
          <w:color w:val="292B2C"/>
          <w:sz w:val="28"/>
          <w:szCs w:val="28"/>
          <w:shd w:val="clear" w:color="auto" w:fill="FFFFFF"/>
        </w:rPr>
        <w:t>Уорнер</w:t>
      </w:r>
      <w:proofErr w:type="spellEnd"/>
      <w:r w:rsidRPr="009969A7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у 1998 р. сформулювали й затвердили</w:t>
      </w:r>
      <w:r w:rsidRPr="009969A7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  <w:r w:rsidRPr="009969A7">
        <w:rPr>
          <w:rStyle w:val="a3"/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12 принципів «зеленої» хімії</w:t>
      </w:r>
      <w:r w:rsidR="009969A7" w:rsidRPr="009969A7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»:</w:t>
      </w:r>
      <w:r w:rsidRPr="009969A7">
        <w:rPr>
          <w:rFonts w:ascii="Arial" w:hAnsi="Arial" w:cs="Arial"/>
          <w:color w:val="70AD47" w:themeColor="accent6"/>
          <w:sz w:val="28"/>
          <w:szCs w:val="28"/>
          <w:shd w:val="clear" w:color="auto" w:fill="FFFFFF"/>
        </w:rPr>
        <w:t> 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uk-UA"/>
        </w:rPr>
        <w:t>Р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prevent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wastes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(запобігти втратам)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R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renewable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materials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(поновлювані матеріали й сировина)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О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omit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derivatization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steps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(виключити побічні реакції)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D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degradable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chemical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products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деградабельні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хімічні продукти)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U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use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safe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synthetic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methods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(використовувати безпечні синтетичні методи)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С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catalytic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reagents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(використання каталізаторів)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Т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temperature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pressure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ambient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(використання нормальних температури й тиску)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І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in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process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monitoring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(моніторинг процесу)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V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very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few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auxiliary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substances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(якнайменше допоміжних речовин і розчинників)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Е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- E-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factor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maximize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feed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in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product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(максимальний вихід продукту)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L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low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toxicity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of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chemical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products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(низька токсичність хімічних продуктів)</w:t>
      </w:r>
    </w:p>
    <w:p w:rsidR="00B2272B" w:rsidRPr="009969A7" w:rsidRDefault="00B2272B" w:rsidP="00B227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Y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-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yes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it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is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safe</w:t>
      </w:r>
      <w:proofErr w:type="spellEnd"/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(так, процес безпечний)</w:t>
      </w:r>
    </w:p>
    <w:p w:rsidR="00B2272B" w:rsidRPr="009969A7" w:rsidRDefault="00B2272B" w:rsidP="009969A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9969A7">
        <w:rPr>
          <w:rFonts w:ascii="Arial" w:hAnsi="Arial" w:cs="Arial"/>
          <w:color w:val="292B2C"/>
          <w:sz w:val="28"/>
          <w:szCs w:val="28"/>
        </w:rPr>
        <w:t xml:space="preserve">«Зелена» хімія — це майбутнє нашої планети. Передусім вона корисна для здоров'я людини. У фармації це сприятиме виготовленню ліків і впровадженню технологій, що вивчатимуть широкий спектр важливих для медицини біологічних процесів. Щодо використання каталізаторів, то потрібно усувати метали й інші токсичні домішки з ліків після завершення реакцій та застосовувати надійні. Тому нині тривають дослідження неметалічних каталізаторів для вироблення речовин із </w:t>
      </w:r>
      <w:r w:rsidRPr="009969A7">
        <w:rPr>
          <w:rFonts w:ascii="Arial" w:hAnsi="Arial" w:cs="Arial"/>
          <w:color w:val="292B2C"/>
          <w:sz w:val="28"/>
          <w:szCs w:val="28"/>
        </w:rPr>
        <w:lastRenderedPageBreak/>
        <w:t>сумішами, що характеризуються потрібними хімічними та біологічними властивостями.</w:t>
      </w:r>
    </w:p>
    <w:p w:rsidR="00B2272B" w:rsidRPr="009969A7" w:rsidRDefault="00B2272B" w:rsidP="00B2272B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z w:val="28"/>
          <w:szCs w:val="28"/>
        </w:rPr>
      </w:pPr>
      <w:r w:rsidRPr="009969A7">
        <w:rPr>
          <w:rFonts w:ascii="Arial" w:hAnsi="Arial" w:cs="Arial"/>
          <w:color w:val="292B2C"/>
          <w:sz w:val="28"/>
          <w:szCs w:val="28"/>
        </w:rPr>
        <w:t>Створення вибіркових реакцій надає перспективу ліквідувати багато проміжних стадій, запобігати утворенню відходів та економити споживання електроенергії.</w:t>
      </w:r>
    </w:p>
    <w:p w:rsidR="00B2272B" w:rsidRPr="009969A7" w:rsidRDefault="00B2272B" w:rsidP="00B2272B">
      <w:pPr>
        <w:rPr>
          <w:sz w:val="28"/>
          <w:szCs w:val="28"/>
        </w:rPr>
      </w:pPr>
    </w:p>
    <w:p w:rsidR="00B2272B" w:rsidRPr="009969A7" w:rsidRDefault="00B2272B" w:rsidP="00B227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uk-UA"/>
        </w:rPr>
      </w:pPr>
      <w:r w:rsidRPr="009969A7">
        <w:rPr>
          <w:sz w:val="28"/>
          <w:szCs w:val="28"/>
        </w:rPr>
        <w:tab/>
      </w:r>
      <w:r w:rsidRPr="009969A7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ПРО ГОЛОВНЕ</w:t>
      </w:r>
    </w:p>
    <w:p w:rsidR="00B2272B" w:rsidRPr="009969A7" w:rsidRDefault="00B2272B" w:rsidP="00B227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• Глобальна екологічна проблема зумовлена перевищенням допустимих господарських навантажень на довкілля без належного врахування його можливостей, унаслідок чого воно деградує.</w:t>
      </w:r>
    </w:p>
    <w:p w:rsidR="00B2272B" w:rsidRDefault="00B2272B" w:rsidP="00B227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• </w:t>
      </w:r>
      <w:r w:rsidRPr="009969A7">
        <w:rPr>
          <w:rFonts w:ascii="Arial" w:eastAsia="Times New Roman" w:hAnsi="Arial" w:cs="Arial"/>
          <w:b/>
          <w:color w:val="538135" w:themeColor="accent6" w:themeShade="BF"/>
          <w:sz w:val="28"/>
          <w:szCs w:val="28"/>
          <w:u w:val="single"/>
          <w:lang w:eastAsia="uk-UA"/>
        </w:rPr>
        <w:t>«Зелена хімія»</w:t>
      </w:r>
      <w:r w:rsidRPr="009969A7">
        <w:rPr>
          <w:rFonts w:ascii="Arial" w:eastAsia="Times New Roman" w:hAnsi="Arial" w:cs="Arial"/>
          <w:color w:val="538135" w:themeColor="accent6" w:themeShade="BF"/>
          <w:sz w:val="28"/>
          <w:szCs w:val="28"/>
          <w:lang w:eastAsia="uk-UA"/>
        </w:rPr>
        <w:t xml:space="preserve"> </w:t>
      </w:r>
      <w:r w:rsidRP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- філософія хімічних досліджень та інженерії, яка закликає до створення продуктів і процесів, що дають змогу мінімізувати використання й виробництво шкідливих речовин.</w:t>
      </w:r>
    </w:p>
    <w:p w:rsidR="009969A7" w:rsidRPr="009969A7" w:rsidRDefault="009969A7" w:rsidP="00B227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r w:rsidRPr="009969A7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Завдання.</w:t>
      </w:r>
    </w:p>
    <w:p w:rsidR="00A6081E" w:rsidRPr="009969A7" w:rsidRDefault="009969A7" w:rsidP="009969A7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Опрацюйте </w:t>
      </w:r>
      <w:r w:rsidR="00B2272B" w:rsidRPr="009969A7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39.</w:t>
      </w:r>
    </w:p>
    <w:p w:rsidR="009969A7" w:rsidRPr="009969A7" w:rsidRDefault="009969A7" w:rsidP="009969A7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Виконайте тест за посиланням:</w:t>
      </w:r>
      <w:bookmarkStart w:id="0" w:name="_GoBack"/>
      <w:bookmarkEnd w:id="0"/>
    </w:p>
    <w:p w:rsidR="009969A7" w:rsidRPr="009969A7" w:rsidRDefault="009969A7" w:rsidP="009969A7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</w:p>
    <w:p w:rsidR="009969A7" w:rsidRPr="009969A7" w:rsidRDefault="004D66E7" w:rsidP="004D66E7">
      <w:pPr>
        <w:pStyle w:val="1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hyperlink r:id="rId5" w:history="1">
        <w:r w:rsidR="009969A7" w:rsidRPr="008612EC">
          <w:rPr>
            <w:rStyle w:val="a6"/>
            <w:rFonts w:ascii="Arial" w:eastAsia="Times New Roman" w:hAnsi="Arial" w:cs="Arial"/>
            <w:sz w:val="28"/>
            <w:szCs w:val="28"/>
            <w:lang w:eastAsia="uk-UA"/>
          </w:rPr>
          <w:t>https://naurok.com.ua/test/join?gamecode=8925310</w:t>
        </w:r>
      </w:hyperlink>
      <w:r w:rsidR="009969A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</w:p>
    <w:sectPr w:rsidR="009969A7" w:rsidRPr="00996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217D"/>
    <w:multiLevelType w:val="hybridMultilevel"/>
    <w:tmpl w:val="EB56E6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56421"/>
    <w:multiLevelType w:val="multilevel"/>
    <w:tmpl w:val="0D70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DA2F4B"/>
    <w:multiLevelType w:val="multilevel"/>
    <w:tmpl w:val="0EA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2B"/>
    <w:rsid w:val="004D66E7"/>
    <w:rsid w:val="009969A7"/>
    <w:rsid w:val="00A6081E"/>
    <w:rsid w:val="00B2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0122B-E385-456E-8B79-550487B8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272B"/>
    <w:rPr>
      <w:b/>
      <w:bCs/>
    </w:rPr>
  </w:style>
  <w:style w:type="paragraph" w:styleId="a4">
    <w:name w:val="Normal (Web)"/>
    <w:basedOn w:val="a"/>
    <w:uiPriority w:val="99"/>
    <w:semiHidden/>
    <w:unhideWhenUsed/>
    <w:rsid w:val="00B2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9969A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69A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925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1636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2022-05-22T15:01:00Z</dcterms:created>
  <dcterms:modified xsi:type="dcterms:W3CDTF">2022-05-23T06:19:00Z</dcterms:modified>
</cp:coreProperties>
</file>