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46065E" w:rsidRDefault="00E032DE">
      <w:pPr>
        <w:rPr>
          <w:color w:val="FF0000"/>
          <w:sz w:val="36"/>
          <w:szCs w:val="36"/>
        </w:rPr>
      </w:pPr>
      <w:r w:rsidRPr="0046065E">
        <w:rPr>
          <w:b/>
          <w:sz w:val="32"/>
          <w:szCs w:val="32"/>
        </w:rPr>
        <w:t>Тема уроку</w:t>
      </w:r>
      <w:r w:rsidRPr="0046065E">
        <w:rPr>
          <w:sz w:val="32"/>
          <w:szCs w:val="32"/>
        </w:rPr>
        <w:t xml:space="preserve">. </w:t>
      </w:r>
      <w:r w:rsidRPr="0046065E">
        <w:rPr>
          <w:color w:val="FF0000"/>
          <w:sz w:val="36"/>
          <w:szCs w:val="36"/>
        </w:rPr>
        <w:t>Тематичне оцінювання з теми «Неметали».</w:t>
      </w:r>
    </w:p>
    <w:p w:rsidR="0046065E" w:rsidRDefault="0046065E">
      <w:pPr>
        <w:rPr>
          <w:sz w:val="32"/>
          <w:szCs w:val="32"/>
        </w:rPr>
      </w:pPr>
    </w:p>
    <w:p w:rsidR="00E032DE" w:rsidRPr="0046065E" w:rsidRDefault="00E032DE">
      <w:pPr>
        <w:rPr>
          <w:sz w:val="32"/>
          <w:szCs w:val="32"/>
        </w:rPr>
      </w:pPr>
      <w:r w:rsidRPr="0046065E">
        <w:rPr>
          <w:sz w:val="32"/>
          <w:szCs w:val="32"/>
        </w:rPr>
        <w:t xml:space="preserve">Велика тема </w:t>
      </w:r>
      <w:r w:rsidRPr="0046065E">
        <w:rPr>
          <w:color w:val="FF0000"/>
          <w:sz w:val="32"/>
          <w:szCs w:val="32"/>
        </w:rPr>
        <w:t xml:space="preserve">«Неметали» </w:t>
      </w:r>
      <w:r w:rsidRPr="0046065E">
        <w:rPr>
          <w:sz w:val="32"/>
          <w:szCs w:val="32"/>
        </w:rPr>
        <w:t xml:space="preserve">вивчалась протягом тривалого часу. Були вивчені і загальні властивості основних груп неметалічних елементів, і властивості простих та складних речовин, утворених неметалічними елементами. </w:t>
      </w:r>
    </w:p>
    <w:p w:rsidR="0046065E" w:rsidRDefault="00E032DE">
      <w:pPr>
        <w:rPr>
          <w:sz w:val="32"/>
          <w:szCs w:val="32"/>
        </w:rPr>
      </w:pPr>
      <w:r w:rsidRPr="0046065E">
        <w:rPr>
          <w:sz w:val="32"/>
          <w:szCs w:val="32"/>
        </w:rPr>
        <w:t xml:space="preserve">Вважаю, що тест з цієї теми не буде для вас надто складним. Пройти його ви зможете за посиланням. Активним тест буде до 16.00 п’ятниці. </w:t>
      </w:r>
    </w:p>
    <w:p w:rsidR="00E032DE" w:rsidRDefault="00E032DE">
      <w:pPr>
        <w:rPr>
          <w:sz w:val="32"/>
          <w:szCs w:val="32"/>
        </w:rPr>
      </w:pPr>
      <w:r w:rsidRPr="0046065E">
        <w:rPr>
          <w:sz w:val="32"/>
          <w:szCs w:val="32"/>
        </w:rPr>
        <w:t>Бажаю успіху!</w:t>
      </w:r>
    </w:p>
    <w:p w:rsidR="004B3046" w:rsidRPr="004B3046" w:rsidRDefault="004B3046">
      <w:pPr>
        <w:rPr>
          <w:sz w:val="32"/>
          <w:szCs w:val="32"/>
        </w:rPr>
      </w:pPr>
      <w:hyperlink r:id="rId4" w:history="1">
        <w:r w:rsidRPr="00B431CC">
          <w:rPr>
            <w:rStyle w:val="a3"/>
            <w:sz w:val="32"/>
            <w:szCs w:val="32"/>
          </w:rPr>
          <w:t>https://naurok.com.ua/test/join?gamecode=7747762</w:t>
        </w:r>
      </w:hyperlink>
      <w:r w:rsidRPr="004B3046">
        <w:rPr>
          <w:sz w:val="32"/>
          <w:szCs w:val="32"/>
        </w:rPr>
        <w:t xml:space="preserve"> </w:t>
      </w:r>
      <w:bookmarkStart w:id="0" w:name="_GoBack"/>
      <w:bookmarkEnd w:id="0"/>
    </w:p>
    <w:sectPr w:rsidR="004B3046" w:rsidRPr="004B3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DE"/>
    <w:rsid w:val="0046065E"/>
    <w:rsid w:val="004B3046"/>
    <w:rsid w:val="00A6081E"/>
    <w:rsid w:val="00E0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30794-F976-4C36-BFB0-DCF85A8D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77477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338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2022-03-23T16:39:00Z</dcterms:created>
  <dcterms:modified xsi:type="dcterms:W3CDTF">2022-03-24T06:30:00Z</dcterms:modified>
</cp:coreProperties>
</file>