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686" w:rsidRPr="00441D61" w:rsidRDefault="00F8515B" w:rsidP="007E5686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Є.</w:t>
                  </w:r>
                  <w:r w:rsidR="00E52BD3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Ю.</w:t>
                  </w:r>
                </w:p>
              </w:txbxContent>
            </v:textbox>
          </v:shape>
        </w:pic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Start w:id="0" w:name="_GoBack"/>
      <w:bookmarkEnd w:id="0"/>
      <w:r w:rsidR="005151AE" w:rsidRPr="005151AE">
        <w:rPr>
          <w:rFonts w:ascii="Times New Roman" w:hAnsi="Times New Roman" w:cs="Times New Roman"/>
          <w:sz w:val="28"/>
          <w:szCs w:val="28"/>
        </w:rPr>
        <w:t>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="007E5686" w:rsidRPr="005151AE">
        <w:rPr>
          <w:rFonts w:ascii="Times New Roman" w:hAnsi="Times New Roman" w:cs="Times New Roman"/>
          <w:sz w:val="28"/>
          <w:szCs w:val="28"/>
        </w:rPr>
        <w:t>.2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5151AE">
        <w:rPr>
          <w:rFonts w:ascii="Times New Roman" w:hAnsi="Times New Roman" w:cs="Times New Roman"/>
          <w:sz w:val="28"/>
          <w:szCs w:val="28"/>
        </w:rPr>
        <w:t xml:space="preserve"> р.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2 </w:t>
      </w:r>
      <w:proofErr w:type="spellStart"/>
      <w:r w:rsidR="00441D6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:rsidR="0011345C" w:rsidRDefault="007E5686" w:rsidP="0011345C">
      <w:pPr>
        <w:ind w:left="-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5151A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16456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По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рівняння двох або більше предметів,</w:t>
      </w:r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 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груп предметів</w:t>
      </w:r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</w:p>
    <w:p w:rsidR="00441D61" w:rsidRDefault="00441D61" w:rsidP="0011345C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441D61">
        <w:rPr>
          <w:color w:val="333333"/>
          <w:sz w:val="28"/>
          <w:szCs w:val="28"/>
        </w:rPr>
        <w:t xml:space="preserve">2 ІФО 1-1.3-3 </w:t>
      </w:r>
      <w:proofErr w:type="spellStart"/>
      <w:r w:rsidRPr="00441D61">
        <w:rPr>
          <w:color w:val="333333"/>
          <w:sz w:val="28"/>
          <w:szCs w:val="28"/>
        </w:rPr>
        <w:t>знаходить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схожі</w:t>
      </w:r>
      <w:proofErr w:type="spellEnd"/>
      <w:r w:rsidRPr="00441D61">
        <w:rPr>
          <w:color w:val="333333"/>
          <w:sz w:val="28"/>
          <w:szCs w:val="28"/>
        </w:rPr>
        <w:t xml:space="preserve"> і </w:t>
      </w:r>
      <w:proofErr w:type="spellStart"/>
      <w:r w:rsidRPr="00441D61">
        <w:rPr>
          <w:color w:val="333333"/>
          <w:sz w:val="28"/>
          <w:szCs w:val="28"/>
        </w:rPr>
        <w:t>відмінні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властивості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об’єктів</w:t>
      </w:r>
      <w:proofErr w:type="spellEnd"/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  <w:lang w:val="uk-UA"/>
        </w:rPr>
      </w:pPr>
      <w:r w:rsidRPr="00441D61">
        <w:rPr>
          <w:color w:val="333333"/>
          <w:sz w:val="28"/>
          <w:szCs w:val="28"/>
        </w:rPr>
        <w:t xml:space="preserve">2 ІФО 1-1.3-6 </w:t>
      </w:r>
      <w:proofErr w:type="spellStart"/>
      <w:r w:rsidRPr="00441D61">
        <w:rPr>
          <w:color w:val="333333"/>
          <w:sz w:val="28"/>
          <w:szCs w:val="28"/>
        </w:rPr>
        <w:t>групує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об’єкти</w:t>
      </w:r>
      <w:proofErr w:type="spellEnd"/>
      <w:r w:rsidRPr="00441D61">
        <w:rPr>
          <w:color w:val="333333"/>
          <w:sz w:val="28"/>
          <w:szCs w:val="28"/>
        </w:rPr>
        <w:t xml:space="preserve">, </w:t>
      </w:r>
      <w:proofErr w:type="spellStart"/>
      <w:r w:rsidRPr="00441D61">
        <w:rPr>
          <w:color w:val="333333"/>
          <w:sz w:val="28"/>
          <w:szCs w:val="28"/>
        </w:rPr>
        <w:t>дає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назву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групі</w:t>
      </w:r>
      <w:proofErr w:type="spellEnd"/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916456" w:rsidRPr="00916456" w:rsidRDefault="00916456" w:rsidP="00916456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 xml:space="preserve">На цьому уроці ви навчитеся </w:t>
      </w:r>
      <w:r w:rsidRPr="009164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порівнювати предмети</w:t>
      </w:r>
      <w:r w:rsidRPr="00916456">
        <w:rPr>
          <w:rFonts w:ascii="Times New Roman" w:hAnsi="Times New Roman" w:cs="Times New Roman"/>
          <w:sz w:val="28"/>
          <w:szCs w:val="28"/>
        </w:rPr>
        <w:t>. Що означає порівняти?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456">
        <w:rPr>
          <w:rFonts w:ascii="Times New Roman" w:hAnsi="Times New Roman" w:cs="Times New Roman"/>
          <w:sz w:val="28"/>
          <w:szCs w:val="28"/>
        </w:rPr>
        <w:t>Знайти спільні та відмінні ознаки.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Об’єкт</w:t>
      </w:r>
      <w:r w:rsidRPr="00441D61">
        <w:rPr>
          <w:rFonts w:ascii="Times New Roman" w:hAnsi="Times New Roman" w:cs="Times New Roman"/>
          <w:sz w:val="28"/>
          <w:szCs w:val="28"/>
        </w:rPr>
        <w:t xml:space="preserve"> - це живі та не живі предмети, явища природи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Поміркуйте, </w:t>
      </w:r>
      <w:r>
        <w:rPr>
          <w:rFonts w:ascii="Times New Roman" w:hAnsi="Times New Roman" w:cs="Times New Roman"/>
          <w:sz w:val="28"/>
          <w:szCs w:val="28"/>
        </w:rPr>
        <w:t>за якими ознаками можна об’єднати об’єкти у групи?</w:t>
      </w:r>
    </w:p>
    <w:p w:rsidR="00441D61" w:rsidRPr="00441D61" w:rsidRDefault="00441D61" w:rsidP="00916456">
      <w:pPr>
        <w:spacing w:before="240"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24200" cy="18002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941" t="14516" r="26788" b="4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20" cy="180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45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09900" cy="191684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426" t="14516" r="26277" b="4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1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B5" w:rsidRDefault="003413B5" w:rsidP="00E52BD3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413B5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:rsidR="00A65EFB" w:rsidRDefault="00916456" w:rsidP="00E52BD3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>Спробуйте знайти якомога більше спільних ознак предметів, а потім знайти ознаки за якими вони відрізняються</w:t>
      </w:r>
    </w:p>
    <w:p w:rsidR="00916456" w:rsidRPr="00916456" w:rsidRDefault="003413B5" w:rsidP="003413B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52875" cy="2322593"/>
            <wp:effectExtent l="19050" t="0" r="9525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 contrast="20000"/>
                    </a:blip>
                    <a:srcRect l="21892" t="34872" r="51000" b="38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2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1AE" w:rsidRDefault="00686054" w:rsidP="00686054">
      <w:pPr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proofErr w:type="spellStart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>еревірте</w:t>
      </w:r>
      <w:proofErr w:type="spellEnd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 xml:space="preserve"> себе:</w:t>
      </w:r>
    </w:p>
    <w:p w:rsidR="00E52BD3" w:rsidRPr="00E52BD3" w:rsidRDefault="00E52BD3" w:rsidP="0068605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Виграйте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перегони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відповівши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 на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якомога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запитань</w:t>
      </w:r>
      <w:proofErr w:type="spellEnd"/>
    </w:p>
    <w:p w:rsidR="00686054" w:rsidRPr="003413B5" w:rsidRDefault="00F8515B" w:rsidP="003413B5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3413B5" w:rsidRPr="003413B5">
          <w:rPr>
            <w:rStyle w:val="a5"/>
            <w:rFonts w:ascii="Times New Roman" w:hAnsi="Times New Roman" w:cs="Times New Roman"/>
            <w:sz w:val="28"/>
            <w:szCs w:val="28"/>
          </w:rPr>
          <w:t>https://learningapps.org/watch?v=p7wmpnrwa17</w:t>
        </w:r>
      </w:hyperlink>
      <w:r w:rsidR="003413B5" w:rsidRPr="003413B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6054" w:rsidRPr="003413B5" w:rsidSect="003413B5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E5686"/>
    <w:rsid w:val="000C1473"/>
    <w:rsid w:val="0011345C"/>
    <w:rsid w:val="00167FE1"/>
    <w:rsid w:val="002E6132"/>
    <w:rsid w:val="003413B5"/>
    <w:rsid w:val="003529A3"/>
    <w:rsid w:val="00441D61"/>
    <w:rsid w:val="004B612E"/>
    <w:rsid w:val="00501A54"/>
    <w:rsid w:val="005151AE"/>
    <w:rsid w:val="0053690D"/>
    <w:rsid w:val="005904C7"/>
    <w:rsid w:val="005A3BCC"/>
    <w:rsid w:val="00616ABA"/>
    <w:rsid w:val="00686054"/>
    <w:rsid w:val="007E5686"/>
    <w:rsid w:val="008742CA"/>
    <w:rsid w:val="00916456"/>
    <w:rsid w:val="009466B7"/>
    <w:rsid w:val="00A65EFB"/>
    <w:rsid w:val="00B7381B"/>
    <w:rsid w:val="00D57957"/>
    <w:rsid w:val="00DD15D4"/>
    <w:rsid w:val="00E52BD3"/>
    <w:rsid w:val="00F1414D"/>
    <w:rsid w:val="00F8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AE751728-618A-436C-86BC-289E7CBEF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686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1">
    <w:name w:val="Звичайний1"/>
    <w:rsid w:val="005151AE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Normal (Web)"/>
    <w:basedOn w:val="a"/>
    <w:uiPriority w:val="99"/>
    <w:semiHidden/>
    <w:unhideWhenUsed/>
    <w:rsid w:val="0044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watch?v=p7wmpnrwa1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9</cp:revision>
  <dcterms:created xsi:type="dcterms:W3CDTF">2021-04-11T21:12:00Z</dcterms:created>
  <dcterms:modified xsi:type="dcterms:W3CDTF">2022-05-24T05:36:00Z</dcterms:modified>
</cp:coreProperties>
</file>