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C53FC6" w:rsidRDefault="00C53FC6" w:rsidP="00C53F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FC6">
        <w:rPr>
          <w:rFonts w:ascii="Times New Roman" w:hAnsi="Times New Roman" w:cs="Times New Roman"/>
          <w:b/>
          <w:sz w:val="28"/>
          <w:szCs w:val="28"/>
          <w:lang w:val="uk-UA"/>
        </w:rPr>
        <w:t>07.04 Літературне читання</w:t>
      </w:r>
    </w:p>
    <w:p w:rsidR="00C53FC6" w:rsidRPr="00C53FC6" w:rsidRDefault="00C53FC6" w:rsidP="00C53F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FC6">
        <w:rPr>
          <w:rFonts w:ascii="Times New Roman" w:hAnsi="Times New Roman" w:cs="Times New Roman"/>
          <w:b/>
          <w:sz w:val="28"/>
          <w:szCs w:val="28"/>
          <w:lang w:val="uk-UA"/>
        </w:rPr>
        <w:t>Тема. Робота з дитячою книгою. Буд</w:t>
      </w:r>
      <w:bookmarkStart w:id="0" w:name="_GoBack"/>
      <w:bookmarkEnd w:id="0"/>
      <w:r w:rsidRPr="00C53FC6">
        <w:rPr>
          <w:rFonts w:ascii="Times New Roman" w:hAnsi="Times New Roman" w:cs="Times New Roman"/>
          <w:b/>
          <w:sz w:val="28"/>
          <w:szCs w:val="28"/>
          <w:lang w:val="uk-UA"/>
        </w:rPr>
        <w:t>у я природі другом.</w:t>
      </w:r>
    </w:p>
    <w:p w:rsidR="00C53FC6" w:rsidRPr="00C53FC6" w:rsidRDefault="00C53FC6" w:rsidP="00C53F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3FC6" w:rsidRPr="00C53FC6" w:rsidRDefault="00C53FC6" w:rsidP="00C53F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3FC6">
        <w:rPr>
          <w:rFonts w:ascii="Times New Roman" w:hAnsi="Times New Roman" w:cs="Times New Roman"/>
          <w:sz w:val="28"/>
          <w:szCs w:val="28"/>
          <w:lang w:val="uk-UA"/>
        </w:rPr>
        <w:t xml:space="preserve">Уважно прочитай тексти з «Сонячних вітрил» на с.93-99. Дай усно відповіді на запитання після текстів. В кінці розділу виконай перевірні завдання. Сфотографуй виконані завдання та надішли у </w:t>
      </w:r>
      <w:proofErr w:type="spellStart"/>
      <w:r w:rsidRPr="00C53FC6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C53FC6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C53FC6"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sectPr w:rsidR="00C53FC6" w:rsidRPr="00C5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B3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503B3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3FC6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>SPecialiST RePack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2022-04-05T16:24:00Z</dcterms:created>
  <dcterms:modified xsi:type="dcterms:W3CDTF">2022-04-05T16:27:00Z</dcterms:modified>
</cp:coreProperties>
</file>