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2648">
        <w:rPr>
          <w:rFonts w:ascii="Times New Roman" w:hAnsi="Times New Roman" w:cs="Times New Roman"/>
          <w:b/>
          <w:sz w:val="28"/>
          <w:szCs w:val="28"/>
        </w:rPr>
        <w:t xml:space="preserve">06.06 Математика. </w:t>
      </w:r>
    </w:p>
    <w:p w:rsidR="00431BA1" w:rsidRPr="00E92648" w:rsidRDefault="00957F21" w:rsidP="00E92648">
      <w:pPr>
        <w:spacing w:after="0" w:line="360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61F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 вивченого. </w:t>
      </w:r>
      <w:proofErr w:type="spellStart"/>
      <w:r w:rsidRPr="00E92648">
        <w:rPr>
          <w:rFonts w:ascii="Times New Roman" w:hAnsi="Times New Roman" w:cs="Times New Roman"/>
          <w:b/>
          <w:sz w:val="28"/>
          <w:szCs w:val="28"/>
        </w:rPr>
        <w:t>Одиниці</w:t>
      </w:r>
      <w:proofErr w:type="spellEnd"/>
      <w:r w:rsidRPr="00E926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2648">
        <w:rPr>
          <w:rFonts w:ascii="Times New Roman" w:hAnsi="Times New Roman" w:cs="Times New Roman"/>
          <w:b/>
          <w:sz w:val="28"/>
          <w:szCs w:val="28"/>
        </w:rPr>
        <w:t>вимірювання</w:t>
      </w:r>
      <w:proofErr w:type="spellEnd"/>
      <w:r w:rsidRPr="00E926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2648">
        <w:rPr>
          <w:rFonts w:ascii="Times New Roman" w:hAnsi="Times New Roman" w:cs="Times New Roman"/>
          <w:b/>
          <w:sz w:val="28"/>
          <w:szCs w:val="28"/>
        </w:rPr>
        <w:t>довжини</w:t>
      </w:r>
      <w:proofErr w:type="spellEnd"/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E926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2648">
        <w:rPr>
          <w:rFonts w:ascii="Times New Roman" w:hAnsi="Times New Roman" w:cs="Times New Roman"/>
          <w:b/>
          <w:sz w:val="28"/>
          <w:szCs w:val="28"/>
        </w:rPr>
        <w:t>вартості</w:t>
      </w:r>
      <w:proofErr w:type="spellEnd"/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E92648">
        <w:rPr>
          <w:rFonts w:ascii="Times New Roman" w:hAnsi="Times New Roman" w:cs="Times New Roman"/>
          <w:b/>
          <w:sz w:val="28"/>
          <w:szCs w:val="28"/>
        </w:rPr>
        <w:t xml:space="preserve"> часу</w:t>
      </w: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E926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2648">
        <w:rPr>
          <w:rFonts w:ascii="Times New Roman" w:hAnsi="Times New Roman" w:cs="Times New Roman"/>
          <w:b/>
          <w:sz w:val="28"/>
          <w:szCs w:val="28"/>
        </w:rPr>
        <w:t>маси</w:t>
      </w:r>
      <w:proofErr w:type="spellEnd"/>
      <w:r w:rsidRPr="00E9264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92648">
        <w:rPr>
          <w:rFonts w:ascii="Times New Roman" w:hAnsi="Times New Roman" w:cs="Times New Roman"/>
          <w:b/>
          <w:sz w:val="28"/>
          <w:szCs w:val="28"/>
        </w:rPr>
        <w:t>Розвязування</w:t>
      </w:r>
      <w:proofErr w:type="spellEnd"/>
      <w:r w:rsidRPr="00E92648">
        <w:rPr>
          <w:rFonts w:ascii="Times New Roman" w:hAnsi="Times New Roman" w:cs="Times New Roman"/>
          <w:b/>
          <w:sz w:val="28"/>
          <w:szCs w:val="28"/>
        </w:rPr>
        <w:t xml:space="preserve"> задач.</w:t>
      </w: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9264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Способи перевірки множення. Задачі на множення. Розв’язування  складених задач, які містять збільшення  числа у кілька разів.</w:t>
      </w:r>
    </w:p>
    <w:p w:rsidR="00957F21" w:rsidRPr="00E92648" w:rsidRDefault="00957F21" w:rsidP="00E926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92648">
        <w:rPr>
          <w:rFonts w:ascii="Times New Roman" w:hAnsi="Times New Roman" w:cs="Times New Roman"/>
          <w:sz w:val="28"/>
          <w:szCs w:val="28"/>
          <w:lang w:val="uk-UA"/>
        </w:rPr>
        <w:t>: актуалізувати знання учнів про одиниці вимірювання та способи перевірки множення; удосконалювати навички розв’язування задач з цими величинами і також, що містять збільшення числа у кілька разів;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предмета.</w:t>
      </w:r>
    </w:p>
    <w:p w:rsidR="00957F21" w:rsidRPr="00E92648" w:rsidRDefault="00957F21" w:rsidP="00E926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26BF2" wp14:editId="4BF3F4F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7425C6" wp14:editId="20E1D8C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Завдання 1 (усно)</w:t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22B25" wp14:editId="4965ED5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Задача 2 (письмово)</w:t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EE96B2" wp14:editId="65AA120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Короткий запис умови:</w:t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060FEB" wp14:editId="24D3F86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21" w:rsidRPr="00E92648" w:rsidRDefault="00957F21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u w:val="single"/>
          <w:lang w:val="uk-UA"/>
        </w:rPr>
        <w:t>План розв’язання:</w:t>
      </w:r>
    </w:p>
    <w:p w:rsidR="00957F21" w:rsidRPr="00E92648" w:rsidRDefault="00957F21" w:rsidP="00E926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lang w:val="uk-UA"/>
        </w:rPr>
        <w:t>Скільки дітей прищепили другого дня?</w:t>
      </w:r>
    </w:p>
    <w:p w:rsidR="00957F21" w:rsidRPr="00E92648" w:rsidRDefault="00E92648" w:rsidP="00E926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lang w:val="uk-UA"/>
        </w:rPr>
        <w:t>Скільки дітей прищепили першого та другого дня?</w:t>
      </w:r>
    </w:p>
    <w:p w:rsidR="00E92648" w:rsidRPr="00E92648" w:rsidRDefault="00E92648" w:rsidP="00E926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lang w:val="uk-UA"/>
        </w:rPr>
        <w:t>Скільки дітей прищепили третього дня?</w:t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E92648" w:rsidRPr="00E92648" w:rsidRDefault="00261F27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E92648" w:rsidRPr="00E9264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https://www.youtube.com/watch?v=8G87kg9s1HM</w:t>
        </w:r>
      </w:hyperlink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(с.143)</w:t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33 (усно)</w:t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8CB94" wp14:editId="151BD417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Задача 34 (письмово)</w:t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041AD2" wp14:editId="095D116E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Короткий запис умови:</w:t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8D0DE7" wp14:editId="6A94EBD4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u w:val="single"/>
          <w:lang w:val="uk-UA"/>
        </w:rPr>
        <w:t>План розв’язання:</w:t>
      </w:r>
    </w:p>
    <w:p w:rsidR="00E92648" w:rsidRPr="00E92648" w:rsidRDefault="00E92648" w:rsidP="00E9264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lang w:val="uk-UA"/>
        </w:rPr>
        <w:t>Скільки учасників всього (завершили виступ і залишилися)?</w:t>
      </w:r>
    </w:p>
    <w:p w:rsidR="00E92648" w:rsidRPr="00E92648" w:rsidRDefault="00E92648" w:rsidP="00E9264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sz w:val="28"/>
          <w:szCs w:val="28"/>
          <w:lang w:val="uk-UA"/>
        </w:rPr>
        <w:t>Скільки учасників в 1 команді?</w:t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b/>
          <w:sz w:val="28"/>
          <w:szCs w:val="28"/>
          <w:lang w:val="uk-UA"/>
        </w:rPr>
        <w:t>Завдання (усно)</w:t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5AFC50" wp14:editId="4C967585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8" w:rsidRPr="00E92648" w:rsidRDefault="00E92648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26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4DA566" wp14:editId="41DC7700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8" w:rsidRDefault="00602873" w:rsidP="00E926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602873" w:rsidRPr="00602873" w:rsidRDefault="00602873" w:rsidP="00E926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П.с.144 №39, 40.</w:t>
      </w:r>
    </w:p>
    <w:bookmarkEnd w:id="0"/>
    <w:p w:rsidR="00E92648" w:rsidRPr="00E92648" w:rsidRDefault="00E92648" w:rsidP="00E92648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92648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E92648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E92648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E92648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E92648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E92648">
        <w:rPr>
          <w:rFonts w:ascii="Times New Roman" w:hAnsi="Times New Roman"/>
          <w:sz w:val="28"/>
          <w:szCs w:val="28"/>
          <w:lang w:val="en-US"/>
        </w:rPr>
        <w:t>Human</w:t>
      </w:r>
      <w:r w:rsidRPr="00E92648">
        <w:rPr>
          <w:rFonts w:ascii="Times New Roman" w:hAnsi="Times New Roman"/>
          <w:sz w:val="28"/>
          <w:szCs w:val="28"/>
        </w:rPr>
        <w:t>.</w:t>
      </w:r>
    </w:p>
    <w:sectPr w:rsidR="00E92648" w:rsidRPr="00E92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71352"/>
    <w:multiLevelType w:val="hybridMultilevel"/>
    <w:tmpl w:val="6CDA7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D44AD"/>
    <w:multiLevelType w:val="hybridMultilevel"/>
    <w:tmpl w:val="EF6CB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A8"/>
    <w:rsid w:val="00261F27"/>
    <w:rsid w:val="003B476B"/>
    <w:rsid w:val="00431BA1"/>
    <w:rsid w:val="004539A8"/>
    <w:rsid w:val="00602873"/>
    <w:rsid w:val="00957F21"/>
    <w:rsid w:val="00E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5734"/>
  <w15:chartTrackingRefBased/>
  <w15:docId w15:val="{81CEB541-A68B-432A-86EE-3A3534D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F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2648"/>
    <w:rPr>
      <w:color w:val="0563C1" w:themeColor="hyperlink"/>
      <w:u w:val="single"/>
    </w:rPr>
  </w:style>
  <w:style w:type="paragraph" w:styleId="a5">
    <w:name w:val="No Spacing"/>
    <w:uiPriority w:val="1"/>
    <w:qFormat/>
    <w:rsid w:val="00E92648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youtube.com/watch?v=8G87kg9s1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2022-05-20T12:59:00Z</dcterms:created>
  <dcterms:modified xsi:type="dcterms:W3CDTF">2022-05-27T20:21:00Z</dcterms:modified>
</cp:coreProperties>
</file>