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D0" w:rsidRPr="00DB1903" w:rsidRDefault="009A07D0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1903">
        <w:rPr>
          <w:rFonts w:ascii="Times New Roman" w:hAnsi="Times New Roman" w:cs="Times New Roman"/>
          <w:b/>
          <w:sz w:val="28"/>
          <w:szCs w:val="28"/>
        </w:rPr>
        <w:t xml:space="preserve">09.05 Математика. </w:t>
      </w:r>
    </w:p>
    <w:p w:rsidR="008E35DE" w:rsidRPr="00DB1903" w:rsidRDefault="009A07D0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1903">
        <w:rPr>
          <w:rFonts w:ascii="Times New Roman" w:hAnsi="Times New Roman" w:cs="Times New Roman"/>
          <w:b/>
          <w:sz w:val="28"/>
          <w:szCs w:val="28"/>
        </w:rPr>
        <w:t xml:space="preserve">Тема. Центнер. </w:t>
      </w:r>
      <w:proofErr w:type="spellStart"/>
      <w:r w:rsidRPr="00DB1903">
        <w:rPr>
          <w:rFonts w:ascii="Times New Roman" w:hAnsi="Times New Roman" w:cs="Times New Roman"/>
          <w:b/>
          <w:sz w:val="28"/>
          <w:szCs w:val="28"/>
        </w:rPr>
        <w:t>Порівняння</w:t>
      </w:r>
      <w:proofErr w:type="spellEnd"/>
      <w:r w:rsidRPr="00DB19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903">
        <w:rPr>
          <w:rFonts w:ascii="Times New Roman" w:hAnsi="Times New Roman" w:cs="Times New Roman"/>
          <w:b/>
          <w:sz w:val="28"/>
          <w:szCs w:val="28"/>
        </w:rPr>
        <w:t>складених</w:t>
      </w:r>
      <w:proofErr w:type="spellEnd"/>
      <w:r w:rsidRPr="00DB19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1903">
        <w:rPr>
          <w:rFonts w:ascii="Times New Roman" w:hAnsi="Times New Roman" w:cs="Times New Roman"/>
          <w:b/>
          <w:sz w:val="28"/>
          <w:szCs w:val="28"/>
        </w:rPr>
        <w:t>іменованих</w:t>
      </w:r>
      <w:proofErr w:type="spellEnd"/>
      <w:r w:rsidRPr="00DB1903">
        <w:rPr>
          <w:rFonts w:ascii="Times New Roman" w:hAnsi="Times New Roman" w:cs="Times New Roman"/>
          <w:b/>
          <w:sz w:val="28"/>
          <w:szCs w:val="28"/>
        </w:rPr>
        <w:t xml:space="preserve"> чисел.</w:t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>: ознайомити учнів з новою одиницею вимірювання маси - центнер;  розвивати обчислювальні навички,  логічне мислення порівнюючи складені іменовані числа;  формувати  цікавість  до  вивчення  навчального  матеріалу.</w:t>
      </w:r>
    </w:p>
    <w:p w:rsidR="009A07D0" w:rsidRPr="00DB1903" w:rsidRDefault="009A07D0" w:rsidP="00DB1903">
      <w:pPr>
        <w:spacing w:after="0" w:line="360" w:lineRule="auto"/>
        <w:ind w:left="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Усний рахунок</w:t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69761" wp14:editId="67542BF1">
            <wp:extent cx="4433305" cy="24936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34" cy="24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5E735" wp14:editId="62367097">
            <wp:extent cx="4399437" cy="24745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844" cy="24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AD505" wp14:editId="5CAB4C78">
            <wp:extent cx="4551842" cy="25603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03" cy="25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880B5" wp14:editId="30FE59AE">
            <wp:extent cx="4602644" cy="258889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449" cy="25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38BD4" wp14:editId="2039DA3E">
            <wp:extent cx="4890521" cy="2750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317" cy="27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(с.132)</w:t>
      </w:r>
    </w:p>
    <w:p w:rsidR="009A07D0" w:rsidRPr="00DB1903" w:rsidRDefault="00DB1903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="009A07D0" w:rsidRPr="00DB1903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DBD90F" wp14:editId="3BD6260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E9AA0" wp14:editId="2F42F4FC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E44BDC" wp14:editId="0762015E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9A07D0" w:rsidP="00DB1903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F308F" wp14:editId="5E2EF0E2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D0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B1903" w:rsidRPr="00DB1903" w:rsidRDefault="00BB26D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26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356357" wp14:editId="76724B16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Короткий запис умови: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12700</wp:posOffset>
                </wp:positionV>
                <wp:extent cx="190500" cy="438150"/>
                <wp:effectExtent l="19050" t="0" r="19050" b="38100"/>
                <wp:wrapNone/>
                <wp:docPr id="11" name="Выгнутая вправо стрел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C4F1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11" o:spid="_x0000_s1026" type="#_x0000_t103" style="position:absolute;margin-left:183.45pt;margin-top:1pt;width:1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" adj="16904,20426,5400" fillcolor="#5b9bd5 [3204]" strokecolor="#1f4d78 [1604]" strokeweight="1pt"/>
            </w:pict>
          </mc:Fallback>
        </mc:AlternateConten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>Гороху – 1</w:t>
      </w:r>
      <w:r w:rsidR="00BB26D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 xml:space="preserve"> ц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>на ? центнерів більше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sz w:val="28"/>
          <w:szCs w:val="28"/>
          <w:lang w:val="uk-UA"/>
        </w:rPr>
        <w:t>Ячменю - ? ц, у 2 рази менше</w:t>
      </w:r>
    </w:p>
    <w:p w:rsidR="00DB1903" w:rsidRPr="00DB1903" w:rsidRDefault="00BB26D3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B26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drawing>
          <wp:inline distT="0" distB="0" distL="0" distR="0" wp14:anchorId="1CAD312C" wp14:editId="6FBAB563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B1903" w:rsidRPr="00DB19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розв’язання:</w:t>
      </w:r>
    </w:p>
    <w:p w:rsidR="00DB1903" w:rsidRPr="00DB1903" w:rsidRDefault="00DB1903" w:rsidP="00DB190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sz w:val="28"/>
          <w:szCs w:val="28"/>
          <w:lang w:val="uk-UA"/>
        </w:rPr>
        <w:t>Скільки центнерів ячменю посіяли?</w:t>
      </w:r>
    </w:p>
    <w:p w:rsidR="00DB1903" w:rsidRPr="00DB1903" w:rsidRDefault="00DB1903" w:rsidP="00DB190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sz w:val="28"/>
          <w:szCs w:val="28"/>
          <w:lang w:val="uk-UA"/>
        </w:rPr>
        <w:t>На скільки центнерів більше посіяли гороху, ніж ячменю?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Приклади 4 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Фізкультхвилинка</w:t>
      </w:r>
    </w:p>
    <w:p w:rsidR="00DB1903" w:rsidRPr="00DB1903" w:rsidRDefault="00BB26D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DB1903" w:rsidRPr="00DB190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https://www.youtube.com/watch?v=ZG95JK40K4U</w:t>
        </w:r>
      </w:hyperlink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  <w:r w:rsidRPr="00DB190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sz w:val="28"/>
          <w:szCs w:val="28"/>
          <w:lang w:val="uk-UA"/>
        </w:rPr>
        <w:t>Виконай порівняння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1EFE9" wp14:editId="3D24FAF0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B1903" w:rsidRP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903">
        <w:rPr>
          <w:rFonts w:ascii="Times New Roman" w:hAnsi="Times New Roman" w:cs="Times New Roman"/>
          <w:sz w:val="28"/>
          <w:szCs w:val="28"/>
          <w:lang w:val="uk-UA"/>
        </w:rPr>
        <w:t>П.с.133 № 7, 8.</w:t>
      </w:r>
    </w:p>
    <w:p w:rsidR="00DB1903" w:rsidRDefault="00DB1903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5BFF" w:rsidRDefault="00525BFF" w:rsidP="00525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BFF" w:rsidRPr="00525BFF" w:rsidRDefault="00525BFF" w:rsidP="00DB19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25BFF" w:rsidRPr="0052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39DD"/>
    <w:multiLevelType w:val="hybridMultilevel"/>
    <w:tmpl w:val="8D06A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6C"/>
    <w:rsid w:val="00525BFF"/>
    <w:rsid w:val="008E35DE"/>
    <w:rsid w:val="009A07D0"/>
    <w:rsid w:val="00B4376C"/>
    <w:rsid w:val="00BB26D3"/>
    <w:rsid w:val="00D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8DF8"/>
  <w15:chartTrackingRefBased/>
  <w15:docId w15:val="{9F4611F5-E8B3-42A3-9D65-04B5407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9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G95JK40K4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2022-04-27T15:52:00Z</dcterms:created>
  <dcterms:modified xsi:type="dcterms:W3CDTF">2022-05-08T20:13:00Z</dcterms:modified>
</cp:coreProperties>
</file>