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B963CC" w:rsidRDefault="00B963CC" w:rsidP="00B963CC">
      <w:pPr>
        <w:tabs>
          <w:tab w:val="left" w:pos="2694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3CC">
        <w:rPr>
          <w:rFonts w:ascii="Times New Roman" w:hAnsi="Times New Roman" w:cs="Times New Roman"/>
          <w:b/>
          <w:sz w:val="28"/>
          <w:szCs w:val="28"/>
          <w:lang w:val="uk-UA"/>
        </w:rPr>
        <w:t>18.02 Українська мов</w:t>
      </w:r>
      <w:bookmarkStart w:id="0" w:name="_GoBack"/>
      <w:bookmarkEnd w:id="0"/>
      <w:r w:rsidRPr="00B963CC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 w:rsidR="00B963CC" w:rsidRPr="00B963CC" w:rsidRDefault="00B963CC" w:rsidP="00B963CC">
      <w:pPr>
        <w:tabs>
          <w:tab w:val="left" w:pos="2694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3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B963CC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B963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 Списування.</w:t>
      </w:r>
    </w:p>
    <w:p w:rsidR="00B963CC" w:rsidRPr="00B963CC" w:rsidRDefault="00B963CC" w:rsidP="00B963CC">
      <w:pPr>
        <w:tabs>
          <w:tab w:val="left" w:pos="269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963CC">
        <w:rPr>
          <w:rFonts w:ascii="Times New Roman" w:hAnsi="Times New Roman" w:cs="Times New Roman"/>
          <w:sz w:val="28"/>
          <w:szCs w:val="28"/>
          <w:lang w:val="uk-UA"/>
        </w:rPr>
        <w:t>Уважно прочитай текст. Каліграфічно спиши, вставляючи пропущені букви. Підкресли букви, які ти вставив.</w:t>
      </w:r>
    </w:p>
    <w:p w:rsidR="00B963CC" w:rsidRPr="00B963CC" w:rsidRDefault="00B963CC">
      <w:pPr>
        <w:rPr>
          <w:lang w:val="uk-UA"/>
        </w:rPr>
      </w:pPr>
      <w:r w:rsidRPr="00B963CC">
        <w:rPr>
          <w:lang w:val="uk-UA"/>
        </w:rPr>
        <w:drawing>
          <wp:inline distT="0" distB="0" distL="0" distR="0" wp14:anchorId="1391150A" wp14:editId="3FE0D8C1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CC" w:rsidRPr="00B9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AC"/>
    <w:rsid w:val="00010D09"/>
    <w:rsid w:val="0001297E"/>
    <w:rsid w:val="00017CA4"/>
    <w:rsid w:val="00020CAC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963CC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2022-02-15T20:35:00Z</dcterms:created>
  <dcterms:modified xsi:type="dcterms:W3CDTF">2022-02-15T20:40:00Z</dcterms:modified>
</cp:coreProperties>
</file>