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25" w:rsidRPr="006612C2" w:rsidRDefault="00B91425" w:rsidP="00B914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Pr="006612C2">
        <w:rPr>
          <w:rFonts w:ascii="Times New Roman" w:hAnsi="Times New Roman" w:cs="Times New Roman"/>
          <w:b/>
          <w:sz w:val="28"/>
          <w:szCs w:val="28"/>
          <w:lang w:val="uk-UA"/>
        </w:rPr>
        <w:t>.01 Фізична культура</w:t>
      </w:r>
    </w:p>
    <w:p w:rsidR="00B91425" w:rsidRPr="006612C2" w:rsidRDefault="00B91425" w:rsidP="00B914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12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для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сили</w:t>
      </w:r>
    </w:p>
    <w:p w:rsidR="00B91425" w:rsidRPr="006612C2" w:rsidRDefault="00B91425" w:rsidP="00B914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425" w:rsidRDefault="00B91425" w:rsidP="00B91425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12C2"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</w:t>
      </w:r>
      <w:bookmarkStart w:id="0" w:name="_GoBack"/>
      <w:bookmarkEnd w:id="0"/>
      <w:r w:rsidRPr="006612C2">
        <w:rPr>
          <w:rFonts w:ascii="Times New Roman" w:hAnsi="Times New Roman" w:cs="Times New Roman"/>
          <w:sz w:val="28"/>
          <w:szCs w:val="28"/>
          <w:lang w:val="uk-UA"/>
        </w:rPr>
        <w:t>аного зразку.</w:t>
      </w:r>
    </w:p>
    <w:p w:rsidR="00BF3FC9" w:rsidRPr="00B91425" w:rsidRDefault="00B9142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91425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https://www.youtube.com/watch?v=JowVtkRcDtw</w:t>
        </w:r>
      </w:hyperlink>
    </w:p>
    <w:p w:rsidR="00B91425" w:rsidRPr="00B91425" w:rsidRDefault="00B91425">
      <w:pPr>
        <w:rPr>
          <w:lang w:val="uk-UA"/>
        </w:rPr>
      </w:pPr>
    </w:p>
    <w:sectPr w:rsidR="00B91425" w:rsidRPr="00B91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E7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5F09"/>
    <w:rsid w:val="003E7117"/>
    <w:rsid w:val="00437D41"/>
    <w:rsid w:val="004633BF"/>
    <w:rsid w:val="004653E7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43966"/>
    <w:rsid w:val="00B47520"/>
    <w:rsid w:val="00B91425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owVtkRcD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2022-01-28T14:30:00Z</dcterms:created>
  <dcterms:modified xsi:type="dcterms:W3CDTF">2022-01-28T14:35:00Z</dcterms:modified>
</cp:coreProperties>
</file>