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24" w:rsidRPr="00AA47FC" w:rsidRDefault="00AA47FC">
      <w:pPr>
        <w:rPr>
          <w:rFonts w:ascii="Times New Roman" w:hAnsi="Times New Roman" w:cs="Times New Roman"/>
          <w:sz w:val="24"/>
          <w:lang w:val="uk-UA"/>
        </w:rPr>
      </w:pPr>
      <w:r w:rsidRPr="00AA47FC">
        <w:rPr>
          <w:rFonts w:ascii="Times New Roman" w:hAnsi="Times New Roman" w:cs="Times New Roman"/>
          <w:sz w:val="24"/>
          <w:lang w:val="uk-UA"/>
        </w:rPr>
        <w:t>22.02.2022</w:t>
      </w:r>
      <w:r w:rsidRPr="00AA47FC">
        <w:rPr>
          <w:rFonts w:ascii="Times New Roman" w:hAnsi="Times New Roman" w:cs="Times New Roman"/>
          <w:sz w:val="24"/>
          <w:lang w:val="uk-UA"/>
        </w:rPr>
        <w:tab/>
      </w:r>
      <w:r w:rsidRPr="00AA47FC">
        <w:rPr>
          <w:rFonts w:ascii="Times New Roman" w:hAnsi="Times New Roman" w:cs="Times New Roman"/>
          <w:sz w:val="24"/>
          <w:lang w:val="uk-UA"/>
        </w:rPr>
        <w:tab/>
      </w:r>
      <w:r w:rsidRPr="00AA47FC">
        <w:rPr>
          <w:rFonts w:ascii="Times New Roman" w:hAnsi="Times New Roman" w:cs="Times New Roman"/>
          <w:sz w:val="24"/>
          <w:lang w:val="uk-UA"/>
        </w:rPr>
        <w:tab/>
      </w:r>
      <w:r w:rsidRPr="00AA47FC">
        <w:rPr>
          <w:rFonts w:ascii="Times New Roman" w:hAnsi="Times New Roman" w:cs="Times New Roman"/>
          <w:sz w:val="24"/>
          <w:lang w:val="uk-UA"/>
        </w:rPr>
        <w:tab/>
        <w:t>2АБ клас</w:t>
      </w:r>
      <w:r w:rsidRPr="00AA47FC">
        <w:rPr>
          <w:rFonts w:ascii="Times New Roman" w:hAnsi="Times New Roman" w:cs="Times New Roman"/>
          <w:sz w:val="24"/>
          <w:lang w:val="uk-UA"/>
        </w:rPr>
        <w:tab/>
      </w:r>
      <w:r w:rsidRPr="00AA47FC">
        <w:rPr>
          <w:rFonts w:ascii="Times New Roman" w:hAnsi="Times New Roman" w:cs="Times New Roman"/>
          <w:sz w:val="24"/>
          <w:lang w:val="uk-UA"/>
        </w:rPr>
        <w:tab/>
      </w:r>
      <w:r w:rsidRPr="00AA47FC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AA47FC">
        <w:rPr>
          <w:rFonts w:ascii="Times New Roman" w:hAnsi="Times New Roman" w:cs="Times New Roman"/>
          <w:sz w:val="24"/>
          <w:lang w:val="uk-UA"/>
        </w:rPr>
        <w:t>Артемюк</w:t>
      </w:r>
      <w:proofErr w:type="spellEnd"/>
      <w:r w:rsidRPr="00AA47FC">
        <w:rPr>
          <w:rFonts w:ascii="Times New Roman" w:hAnsi="Times New Roman" w:cs="Times New Roman"/>
          <w:sz w:val="24"/>
          <w:lang w:val="uk-UA"/>
        </w:rPr>
        <w:t xml:space="preserve"> Н.А.</w:t>
      </w:r>
    </w:p>
    <w:p w:rsidR="00AA47FC" w:rsidRPr="00AA47FC" w:rsidRDefault="00AA47FC" w:rsidP="00AA47FC">
      <w:pPr>
        <w:pStyle w:val="2"/>
        <w:rPr>
          <w:color w:val="FF0000"/>
          <w:sz w:val="32"/>
        </w:rPr>
      </w:pPr>
      <w:r w:rsidRPr="00AA47FC">
        <w:rPr>
          <w:color w:val="FF0000"/>
          <w:sz w:val="32"/>
          <w:lang w:val="uk-UA"/>
        </w:rPr>
        <w:t xml:space="preserve">Тема. </w:t>
      </w:r>
      <w:proofErr w:type="spellStart"/>
      <w:r w:rsidRPr="00AA47FC">
        <w:rPr>
          <w:color w:val="FF0000"/>
          <w:sz w:val="32"/>
        </w:rPr>
        <w:t>Виділення</w:t>
      </w:r>
      <w:proofErr w:type="spellEnd"/>
      <w:r w:rsidRPr="00AA47FC">
        <w:rPr>
          <w:color w:val="FF0000"/>
          <w:sz w:val="32"/>
        </w:rPr>
        <w:t xml:space="preserve"> </w:t>
      </w:r>
      <w:proofErr w:type="spellStart"/>
      <w:r w:rsidRPr="00AA47FC">
        <w:rPr>
          <w:color w:val="FF0000"/>
          <w:sz w:val="32"/>
        </w:rPr>
        <w:t>обраного</w:t>
      </w:r>
      <w:proofErr w:type="spellEnd"/>
      <w:r w:rsidRPr="00AA47FC">
        <w:rPr>
          <w:color w:val="FF0000"/>
          <w:sz w:val="32"/>
        </w:rPr>
        <w:t xml:space="preserve"> тексту в </w:t>
      </w:r>
      <w:proofErr w:type="spellStart"/>
      <w:r w:rsidRPr="00AA47FC">
        <w:rPr>
          <w:color w:val="FF0000"/>
          <w:sz w:val="32"/>
        </w:rPr>
        <w:t>середовищах</w:t>
      </w:r>
      <w:proofErr w:type="spellEnd"/>
      <w:r w:rsidRPr="00AA47FC">
        <w:rPr>
          <w:color w:val="FF0000"/>
          <w:sz w:val="32"/>
        </w:rPr>
        <w:t xml:space="preserve"> для </w:t>
      </w:r>
      <w:proofErr w:type="spellStart"/>
      <w:r w:rsidRPr="00AA47FC">
        <w:rPr>
          <w:color w:val="FF0000"/>
          <w:sz w:val="32"/>
        </w:rPr>
        <w:t>читання</w:t>
      </w:r>
      <w:proofErr w:type="spellEnd"/>
    </w:p>
    <w:p w:rsidR="00AA47FC" w:rsidRPr="00AA47FC" w:rsidRDefault="00AA47FC" w:rsidP="00AA47FC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AA47FC">
        <w:rPr>
          <w:rFonts w:ascii="Times New Roman" w:hAnsi="Times New Roman" w:cs="Times New Roman"/>
          <w:b/>
          <w:color w:val="auto"/>
        </w:rPr>
        <w:t>Очікувані</w:t>
      </w:r>
      <w:proofErr w:type="spellEnd"/>
      <w:r w:rsidRPr="00AA47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AA47FC">
        <w:rPr>
          <w:rFonts w:ascii="Times New Roman" w:hAnsi="Times New Roman" w:cs="Times New Roman"/>
          <w:b/>
          <w:color w:val="auto"/>
        </w:rPr>
        <w:t>результати</w:t>
      </w:r>
      <w:proofErr w:type="spellEnd"/>
      <w:r w:rsidRPr="00AA47F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AA47FC">
        <w:rPr>
          <w:rFonts w:ascii="Times New Roman" w:hAnsi="Times New Roman" w:cs="Times New Roman"/>
          <w:b/>
          <w:color w:val="auto"/>
        </w:rPr>
        <w:t>навчання</w:t>
      </w:r>
      <w:proofErr w:type="spellEnd"/>
    </w:p>
    <w:p w:rsidR="00AA47FC" w:rsidRPr="00AA47FC" w:rsidRDefault="00AA47FC" w:rsidP="00AA47FC">
      <w:pPr>
        <w:pStyle w:val="a3"/>
        <w:spacing w:before="0" w:beforeAutospacing="0" w:after="0" w:afterAutospacing="0"/>
      </w:pPr>
      <w:r w:rsidRPr="00AA47FC">
        <w:t xml:space="preserve">2 ІФО 4-3.1-1 - </w:t>
      </w:r>
      <w:proofErr w:type="spellStart"/>
      <w:r w:rsidRPr="00AA47FC">
        <w:t>самостійно</w:t>
      </w:r>
      <w:proofErr w:type="spellEnd"/>
      <w:r w:rsidRPr="00AA47FC">
        <w:t xml:space="preserve"> </w:t>
      </w:r>
      <w:proofErr w:type="spellStart"/>
      <w:r w:rsidRPr="00AA47FC">
        <w:t>добирає</w:t>
      </w:r>
      <w:proofErr w:type="spellEnd"/>
      <w:r w:rsidRPr="00AA47FC">
        <w:t xml:space="preserve"> </w:t>
      </w:r>
      <w:proofErr w:type="spellStart"/>
      <w:r w:rsidRPr="00AA47FC">
        <w:t>необхідні</w:t>
      </w:r>
      <w:proofErr w:type="spellEnd"/>
      <w:r w:rsidRPr="00AA47FC">
        <w:t xml:space="preserve"> </w:t>
      </w:r>
      <w:proofErr w:type="spellStart"/>
      <w:r w:rsidRPr="00AA47FC">
        <w:t>цифрові</w:t>
      </w:r>
      <w:proofErr w:type="spellEnd"/>
      <w:r w:rsidRPr="00AA47FC">
        <w:t xml:space="preserve"> </w:t>
      </w:r>
      <w:proofErr w:type="spellStart"/>
      <w:r w:rsidRPr="00AA47FC">
        <w:t>пристрої</w:t>
      </w:r>
      <w:proofErr w:type="spellEnd"/>
      <w:r w:rsidRPr="00AA47FC">
        <w:t xml:space="preserve"> для </w:t>
      </w:r>
      <w:proofErr w:type="spellStart"/>
      <w:r w:rsidRPr="00AA47FC">
        <w:t>навчання</w:t>
      </w:r>
      <w:proofErr w:type="spellEnd"/>
    </w:p>
    <w:p w:rsidR="00AA47FC" w:rsidRPr="00AA47FC" w:rsidRDefault="00AA47FC" w:rsidP="00AA47FC">
      <w:pPr>
        <w:pStyle w:val="a3"/>
        <w:spacing w:before="0" w:beforeAutospacing="0" w:after="0" w:afterAutospacing="0"/>
      </w:pPr>
      <w:r w:rsidRPr="00AA47FC">
        <w:t>2 ІФО 4-3.1-2 - </w:t>
      </w:r>
      <w:proofErr w:type="spellStart"/>
      <w:r w:rsidRPr="00AA47FC">
        <w:t>досліджує</w:t>
      </w:r>
      <w:proofErr w:type="spellEnd"/>
      <w:r w:rsidRPr="00AA47FC">
        <w:t xml:space="preserve"> </w:t>
      </w:r>
      <w:proofErr w:type="spellStart"/>
      <w:r w:rsidRPr="00AA47FC">
        <w:t>можливості</w:t>
      </w:r>
      <w:proofErr w:type="spellEnd"/>
      <w:r w:rsidRPr="00AA47FC">
        <w:t xml:space="preserve"> </w:t>
      </w:r>
      <w:proofErr w:type="spellStart"/>
      <w:r w:rsidRPr="00AA47FC">
        <w:t>пристроїв</w:t>
      </w:r>
      <w:proofErr w:type="spellEnd"/>
    </w:p>
    <w:p w:rsidR="00AA47FC" w:rsidRPr="00AA47FC" w:rsidRDefault="00AA47FC" w:rsidP="00AA47FC">
      <w:pPr>
        <w:pStyle w:val="a3"/>
        <w:spacing w:before="0" w:beforeAutospacing="0" w:after="0" w:afterAutospacing="0"/>
      </w:pPr>
      <w:r w:rsidRPr="00AA47FC">
        <w:t>2 ІФО 4-3.1-3 - </w:t>
      </w:r>
      <w:proofErr w:type="spellStart"/>
      <w:r w:rsidRPr="00AA47FC">
        <w:t>експериментує</w:t>
      </w:r>
      <w:proofErr w:type="spellEnd"/>
      <w:r w:rsidRPr="00AA47FC">
        <w:t xml:space="preserve"> з </w:t>
      </w:r>
      <w:proofErr w:type="spellStart"/>
      <w:r w:rsidRPr="00AA47FC">
        <w:t>їхніми</w:t>
      </w:r>
      <w:proofErr w:type="spellEnd"/>
      <w:r w:rsidRPr="00AA47FC">
        <w:t xml:space="preserve"> </w:t>
      </w:r>
      <w:proofErr w:type="spellStart"/>
      <w:r w:rsidRPr="00AA47FC">
        <w:t>функціями</w:t>
      </w:r>
      <w:proofErr w:type="spellEnd"/>
    </w:p>
    <w:p w:rsidR="00AA47FC" w:rsidRPr="00AA47FC" w:rsidRDefault="00AA47FC" w:rsidP="00AA47FC">
      <w:pPr>
        <w:pStyle w:val="a3"/>
        <w:spacing w:before="0" w:beforeAutospacing="0" w:after="0" w:afterAutospacing="0"/>
      </w:pPr>
      <w:r w:rsidRPr="00AA47FC">
        <w:t>2 ІФО 2-2.3-5 - </w:t>
      </w:r>
      <w:proofErr w:type="spellStart"/>
      <w:r w:rsidRPr="00AA47FC">
        <w:t>ризикує</w:t>
      </w:r>
      <w:proofErr w:type="spellEnd"/>
      <w:r w:rsidRPr="00AA47FC">
        <w:t xml:space="preserve"> </w:t>
      </w:r>
      <w:proofErr w:type="spellStart"/>
      <w:r w:rsidRPr="00AA47FC">
        <w:t>під</w:t>
      </w:r>
      <w:proofErr w:type="spellEnd"/>
      <w:r w:rsidRPr="00AA47FC">
        <w:t xml:space="preserve"> час </w:t>
      </w:r>
      <w:proofErr w:type="spellStart"/>
      <w:r w:rsidRPr="00AA47FC">
        <w:t>виконання</w:t>
      </w:r>
      <w:proofErr w:type="spellEnd"/>
      <w:r w:rsidRPr="00AA47FC">
        <w:t xml:space="preserve"> </w:t>
      </w:r>
      <w:proofErr w:type="spellStart"/>
      <w:r w:rsidRPr="00AA47FC">
        <w:t>незнайомих</w:t>
      </w:r>
      <w:proofErr w:type="spellEnd"/>
      <w:r w:rsidRPr="00AA47FC">
        <w:t xml:space="preserve"> </w:t>
      </w:r>
      <w:proofErr w:type="spellStart"/>
      <w:r w:rsidRPr="00AA47FC">
        <w:t>завдань</w:t>
      </w:r>
      <w:proofErr w:type="spellEnd"/>
    </w:p>
    <w:p w:rsidR="00AA47FC" w:rsidRDefault="00AA47FC"/>
    <w:p w:rsidR="00AA47FC" w:rsidRPr="00385E31" w:rsidRDefault="00AA47FC">
      <w:pPr>
        <w:rPr>
          <w:rFonts w:ascii="Times New Roman" w:hAnsi="Times New Roman" w:cs="Times New Roman"/>
          <w:b/>
          <w:color w:val="00B050"/>
          <w:sz w:val="32"/>
          <w:lang w:val="uk-UA"/>
        </w:rPr>
      </w:pPr>
      <w:r w:rsidRPr="00385E31">
        <w:rPr>
          <w:rFonts w:ascii="Times New Roman" w:hAnsi="Times New Roman" w:cs="Times New Roman"/>
          <w:b/>
          <w:color w:val="00B050"/>
          <w:sz w:val="32"/>
          <w:lang w:val="uk-UA"/>
        </w:rPr>
        <w:t>Повторюємо</w:t>
      </w:r>
    </w:p>
    <w:p w:rsidR="00AA47FC" w:rsidRDefault="00385E31">
      <w:pPr>
        <w:rPr>
          <w:lang w:val="uk-UA"/>
        </w:rPr>
      </w:pPr>
      <w:r w:rsidRPr="00385E31">
        <w:rPr>
          <w:rFonts w:ascii="Times New Roman" w:hAnsi="Times New Roman" w:cs="Times New Roman"/>
          <w:sz w:val="24"/>
          <w:lang w:val="uk-UA"/>
        </w:rPr>
        <w:t>Виконай вправу за посиланням</w:t>
      </w:r>
      <w:r w:rsidRPr="00385E31">
        <w:rPr>
          <w:sz w:val="24"/>
          <w:lang w:val="uk-UA"/>
        </w:rPr>
        <w:t xml:space="preserve"> </w:t>
      </w:r>
      <w:hyperlink r:id="rId5" w:history="1">
        <w:r w:rsidRPr="0013504F">
          <w:rPr>
            <w:rStyle w:val="a4"/>
            <w:lang w:val="uk-UA"/>
          </w:rPr>
          <w:t>https://www.google.com/url?q=https://learningapps.org/6718520&amp;sa=D&amp;source=editors&amp;ust=1645481750153083&amp;usg=AOvVaw1dhjpgJOtb71zSKYvMPFIO</w:t>
        </w:r>
      </w:hyperlink>
      <w:r>
        <w:rPr>
          <w:lang w:val="uk-UA"/>
        </w:rPr>
        <w:t xml:space="preserve"> </w:t>
      </w:r>
    </w:p>
    <w:p w:rsidR="00385E31" w:rsidRDefault="00385E31">
      <w:pPr>
        <w:rPr>
          <w:lang w:val="uk-UA"/>
        </w:rPr>
      </w:pPr>
    </w:p>
    <w:p w:rsidR="00385E31" w:rsidRPr="00DA7EE0" w:rsidRDefault="00DA7EE0">
      <w:pPr>
        <w:rPr>
          <w:rFonts w:ascii="Times New Roman" w:hAnsi="Times New Roman" w:cs="Times New Roman"/>
          <w:b/>
          <w:color w:val="00B050"/>
          <w:sz w:val="32"/>
          <w:lang w:val="uk-UA"/>
        </w:rPr>
      </w:pPr>
      <w:r w:rsidRPr="00DA7EE0">
        <w:rPr>
          <w:rFonts w:ascii="Times New Roman" w:hAnsi="Times New Roman" w:cs="Times New Roman"/>
          <w:b/>
          <w:color w:val="00B050"/>
          <w:sz w:val="32"/>
          <w:lang w:val="uk-UA"/>
        </w:rPr>
        <w:drawing>
          <wp:anchor distT="0" distB="0" distL="114300" distR="114300" simplePos="0" relativeHeight="251658240" behindDoc="0" locked="0" layoutInCell="1" allowOverlap="1" wp14:anchorId="50CF2A80" wp14:editId="369E41A6">
            <wp:simplePos x="0" y="0"/>
            <wp:positionH relativeFrom="page">
              <wp:posOffset>1828800</wp:posOffset>
            </wp:positionH>
            <wp:positionV relativeFrom="paragraph">
              <wp:posOffset>306070</wp:posOffset>
            </wp:positionV>
            <wp:extent cx="4237990" cy="25819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1" t="24810" r="11651" b="15589"/>
                    <a:stretch/>
                  </pic:blipFill>
                  <pic:spPr bwMode="auto">
                    <a:xfrm>
                      <a:off x="0" y="0"/>
                      <a:ext cx="4237990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EE0">
        <w:rPr>
          <w:rFonts w:ascii="Times New Roman" w:hAnsi="Times New Roman" w:cs="Times New Roman"/>
          <w:b/>
          <w:color w:val="00B050"/>
          <w:sz w:val="32"/>
          <w:lang w:val="uk-UA"/>
        </w:rPr>
        <w:t>Прочитай</w:t>
      </w:r>
    </w:p>
    <w:p w:rsidR="00DA7EE0" w:rsidRDefault="00DA7EE0" w:rsidP="008D70E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обрати об’єкт потрібно: підвести курсор до об’єкта та клацнути лівою клавішою миші.</w:t>
      </w:r>
    </w:p>
    <w:p w:rsidR="00DA7EE0" w:rsidRPr="00526BEF" w:rsidRDefault="00DA7EE0" w:rsidP="008D70E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перемістити об’єкт необхідно: підвести курсор до об’єкта, затиснути ліву клавішу миші та перемістити у потрібне місце не відпускаючи клавішу, після переміщення відпустити клавішу.</w:t>
      </w:r>
    </w:p>
    <w:p w:rsidR="00DA7EE0" w:rsidRPr="00651ED8" w:rsidRDefault="00DA7EE0" w:rsidP="008D70E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5DD7">
        <w:rPr>
          <w:rFonts w:ascii="Times New Roman" w:hAnsi="Times New Roman" w:cs="Times New Roman"/>
          <w:iCs/>
          <w:sz w:val="28"/>
          <w:szCs w:val="28"/>
          <w:lang w:val="uk-UA"/>
        </w:rPr>
        <w:t>Якщо текст, який необхідно виділити, розташований поруч, можна виконати протягування мишею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затиснувши ліву клавішу</w:t>
      </w:r>
      <w:r w:rsidRPr="00265DD7">
        <w:rPr>
          <w:rFonts w:ascii="Times New Roman" w:hAnsi="Times New Roman" w:cs="Times New Roman"/>
          <w:iCs/>
          <w:sz w:val="28"/>
          <w:szCs w:val="28"/>
          <w:lang w:val="uk-UA"/>
        </w:rPr>
        <w:t>, від поч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атку до кінця потрібного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7EE0" w:rsidRPr="008D70EE" w:rsidRDefault="00DA7EE0" w:rsidP="008D70EE">
      <w:pPr>
        <w:pStyle w:val="a5"/>
        <w:numPr>
          <w:ilvl w:val="0"/>
          <w:numId w:val="1"/>
        </w:numPr>
        <w:jc w:val="both"/>
        <w:rPr>
          <w:lang w:val="uk-UA"/>
        </w:rPr>
      </w:pPr>
      <w:r w:rsidRPr="00DA7EE0">
        <w:rPr>
          <w:rFonts w:ascii="Times New Roman" w:hAnsi="Times New Roman" w:cs="Times New Roman"/>
          <w:sz w:val="28"/>
          <w:szCs w:val="28"/>
          <w:lang w:val="uk-UA"/>
        </w:rPr>
        <w:t>Для того, щоб виділити об'єкти, які розташовані поруч, можна виконати протягування мишею, затиснувши ліву клавішу та  окресливши прямокутник навколо потрібних об'єктів.</w:t>
      </w:r>
    </w:p>
    <w:p w:rsidR="008D70EE" w:rsidRDefault="008D70EE" w:rsidP="008D70EE">
      <w:pPr>
        <w:jc w:val="both"/>
        <w:rPr>
          <w:rFonts w:ascii="Times New Roman" w:hAnsi="Times New Roman" w:cs="Times New Roman"/>
          <w:b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color w:val="00B050"/>
          <w:sz w:val="32"/>
          <w:lang w:val="uk-UA"/>
        </w:rPr>
        <w:t>Переглянь презентацію за посиланням</w:t>
      </w:r>
    </w:p>
    <w:p w:rsidR="008D70EE" w:rsidRPr="00BC0543" w:rsidRDefault="00510E3A" w:rsidP="008D70EE">
      <w:pPr>
        <w:jc w:val="both"/>
        <w:rPr>
          <w:sz w:val="24"/>
          <w:lang w:val="uk-UA"/>
        </w:rPr>
      </w:pPr>
      <w:hyperlink r:id="rId7" w:history="1">
        <w:r w:rsidRPr="00BC0543">
          <w:rPr>
            <w:rStyle w:val="a4"/>
            <w:sz w:val="24"/>
            <w:lang w:val="uk-UA"/>
          </w:rPr>
          <w:t>https://docs.google.com/presentation/d/1M7nHODYlDA-bTLr_OVhoub-n3OqndRR0</w:t>
        </w:r>
      </w:hyperlink>
      <w:r w:rsidRPr="00BC0543">
        <w:rPr>
          <w:sz w:val="24"/>
          <w:lang w:val="uk-UA"/>
        </w:rPr>
        <w:t xml:space="preserve"> </w:t>
      </w:r>
    </w:p>
    <w:p w:rsidR="008D70EE" w:rsidRDefault="008D70EE" w:rsidP="008D70EE">
      <w:pPr>
        <w:jc w:val="both"/>
        <w:rPr>
          <w:rFonts w:ascii="Times New Roman" w:hAnsi="Times New Roman" w:cs="Times New Roman"/>
          <w:b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color w:val="00B050"/>
          <w:sz w:val="32"/>
          <w:lang w:val="uk-UA"/>
        </w:rPr>
        <w:t>П</w:t>
      </w:r>
      <w:r>
        <w:rPr>
          <w:rFonts w:ascii="Times New Roman" w:hAnsi="Times New Roman" w:cs="Times New Roman"/>
          <w:b/>
          <w:color w:val="00B050"/>
          <w:sz w:val="32"/>
          <w:lang w:val="uk-UA"/>
        </w:rPr>
        <w:t>оміркуй</w:t>
      </w:r>
    </w:p>
    <w:p w:rsidR="008D70EE" w:rsidRDefault="008D70EE" w:rsidP="008D70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 інших цифрових пристроях можна виділити текст?</w:t>
      </w:r>
      <w:r w:rsidR="00BC05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70EE" w:rsidRDefault="00510E3A" w:rsidP="008D70EE">
      <w:pPr>
        <w:jc w:val="both"/>
        <w:rPr>
          <w:rFonts w:ascii="Times New Roman" w:hAnsi="Times New Roman" w:cs="Times New Roman"/>
          <w:b/>
          <w:color w:val="00B050"/>
          <w:sz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B050"/>
          <w:sz w:val="32"/>
          <w:lang w:val="uk-UA"/>
        </w:rPr>
        <w:lastRenderedPageBreak/>
        <w:t>Фізкультхвилинка</w:t>
      </w:r>
    </w:p>
    <w:p w:rsidR="00510E3A" w:rsidRDefault="00510E3A" w:rsidP="008D70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13504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https://youtu.be/3suQb7il4kM</w:t>
        </w:r>
      </w:hyperlink>
    </w:p>
    <w:p w:rsidR="00510E3A" w:rsidRDefault="00510E3A" w:rsidP="008D70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0E3A" w:rsidRPr="00510E3A" w:rsidRDefault="00510E3A" w:rsidP="008D70EE">
      <w:pPr>
        <w:jc w:val="both"/>
        <w:rPr>
          <w:rFonts w:ascii="Times New Roman" w:hAnsi="Times New Roman" w:cs="Times New Roman"/>
          <w:b/>
          <w:color w:val="00B050"/>
          <w:sz w:val="32"/>
          <w:lang w:val="uk-UA"/>
        </w:rPr>
      </w:pPr>
      <w:r>
        <w:rPr>
          <w:rFonts w:ascii="Times New Roman" w:hAnsi="Times New Roman" w:cs="Times New Roman"/>
          <w:b/>
          <w:color w:val="00B050"/>
          <w:sz w:val="32"/>
          <w:lang w:val="uk-UA"/>
        </w:rPr>
        <w:t>З</w:t>
      </w:r>
      <w:r w:rsidRPr="00510E3A">
        <w:rPr>
          <w:rFonts w:ascii="Times New Roman" w:hAnsi="Times New Roman" w:cs="Times New Roman"/>
          <w:b/>
          <w:color w:val="00B050"/>
          <w:sz w:val="32"/>
          <w:lang w:val="uk-UA"/>
        </w:rPr>
        <w:t>авдання</w:t>
      </w:r>
    </w:p>
    <w:p w:rsidR="00BC0543" w:rsidRPr="00510E3A" w:rsidRDefault="00510E3A" w:rsidP="00BC0543">
      <w:p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Перейди за посиланням </w:t>
      </w:r>
      <w:r w:rsidR="00BC0543">
        <w:rPr>
          <w:rFonts w:ascii="Times New Roman" w:hAnsi="Times New Roman" w:cs="Times New Roman"/>
          <w:sz w:val="28"/>
          <w:szCs w:val="28"/>
          <w:lang w:val="uk-UA"/>
        </w:rPr>
        <w:t>і виконай завдання (усно)</w:t>
      </w:r>
      <w:r w:rsidR="00BC05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0543" w:rsidRDefault="00510E3A" w:rsidP="008D70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E3A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hyperlink r:id="rId9" w:history="1">
        <w:r w:rsidRPr="00510E3A">
          <w:rPr>
            <w:rStyle w:val="a4"/>
            <w:rFonts w:ascii="Times New Roman" w:hAnsi="Times New Roman" w:cs="Times New Roman"/>
            <w:sz w:val="24"/>
            <w:szCs w:val="28"/>
            <w:lang w:val="uk-UA"/>
          </w:rPr>
          <w:t>https://docs.google.com/presentation/d/1jRQ1P7kKlWYHb_S9o_20hAPW6kbCl-ss/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0543" w:rsidRPr="00510E3A" w:rsidRDefault="00BC0543">
      <w:pPr>
        <w:jc w:val="both"/>
        <w:rPr>
          <w:lang w:val="uk-UA"/>
        </w:rPr>
      </w:pPr>
    </w:p>
    <w:sectPr w:rsidR="00BC0543" w:rsidRPr="00510E3A" w:rsidSect="008D70EE">
      <w:pgSz w:w="11906" w:h="16838"/>
      <w:pgMar w:top="568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1C96"/>
    <w:multiLevelType w:val="hybridMultilevel"/>
    <w:tmpl w:val="97C6EBBA"/>
    <w:lvl w:ilvl="0" w:tplc="4EB87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24"/>
    <w:rsid w:val="00280924"/>
    <w:rsid w:val="00385E31"/>
    <w:rsid w:val="00510E3A"/>
    <w:rsid w:val="00664DE3"/>
    <w:rsid w:val="00750924"/>
    <w:rsid w:val="008D70EE"/>
    <w:rsid w:val="00AA47FC"/>
    <w:rsid w:val="00BC0543"/>
    <w:rsid w:val="00DA7EE0"/>
    <w:rsid w:val="00E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E7CFB-F92F-4D27-8663-D666A5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4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4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A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85E3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A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suQb7il4k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M7nHODYlDA-bTLr_OVhoub-n3OqndR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q=https://learningapps.org/6718520&amp;sa=D&amp;source=editors&amp;ust=1645481750153083&amp;usg=AOvVaw1dhjpgJOtb71zSKYvMPF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jRQ1P7kKlWYHb_S9o_20hAPW6kbCl-ss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2022-02-21T21:30:00Z</dcterms:created>
  <dcterms:modified xsi:type="dcterms:W3CDTF">2022-02-21T22:19:00Z</dcterms:modified>
</cp:coreProperties>
</file>