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9EB" w:rsidRDefault="00C164D6">
      <w:pPr>
        <w:pStyle w:val="Standard"/>
        <w:rPr>
          <w:rFonts w:hint="eastAsia"/>
        </w:rPr>
      </w:pPr>
      <w:bookmarkStart w:id="0" w:name="_GoBack"/>
      <w:bookmarkEnd w:id="0"/>
      <w:r>
        <w:rPr>
          <w:rFonts w:ascii="Times New Roman" w:hAnsi="Times New Roman"/>
          <w:color w:val="333333"/>
          <w:lang w:val="uk-UA"/>
        </w:rPr>
        <w:t>19.05.22 2-Бклас ЗаярнюкС.А.Дизайн і технологія</w:t>
      </w:r>
      <w:r>
        <w:rPr>
          <w:rFonts w:ascii="Times New Roman" w:hAnsi="Times New Roman"/>
          <w:color w:val="333333"/>
          <w:lang w:val="uk-UA"/>
        </w:rPr>
        <w:t>Робота з голкою та нитками. "Пришиваємо ґудзики". Інструктаж з техніки безпеки.</w:t>
      </w:r>
    </w:p>
    <w:p w:rsidR="00A639EB" w:rsidRDefault="00A639EB">
      <w:pPr>
        <w:pStyle w:val="Standard"/>
        <w:rPr>
          <w:rFonts w:hint="eastAsia"/>
        </w:rPr>
      </w:pPr>
    </w:p>
    <w:p w:rsidR="00A639EB" w:rsidRDefault="00C164D6">
      <w:pPr>
        <w:pStyle w:val="Standard"/>
        <w:ind w:left="708" w:firstLine="709"/>
        <w:rPr>
          <w:rFonts w:hint="eastAsia"/>
        </w:rPr>
      </w:pPr>
      <w:r>
        <w:rPr>
          <w:rFonts w:ascii="Times New Roman" w:eastAsia="Calibri" w:hAnsi="Times New Roman"/>
          <w:b/>
          <w:color w:val="0070C0"/>
          <w:sz w:val="28"/>
          <w:szCs w:val="28"/>
          <w:lang w:val="uk-UA" w:eastAsia="en-US"/>
        </w:rPr>
        <w:t xml:space="preserve">Мета:  </w:t>
      </w:r>
      <w:r>
        <w:rPr>
          <w:rFonts w:ascii="Times New Roman" w:eastAsia="Calibri" w:hAnsi="Times New Roman" w:cs="F"/>
          <w:color w:val="333333"/>
          <w:sz w:val="28"/>
          <w:szCs w:val="28"/>
          <w:lang w:val="uk-UA" w:eastAsia="en-US"/>
        </w:rPr>
        <w:t xml:space="preserve">формування ключових компетентностей: </w:t>
      </w:r>
      <w:r>
        <w:rPr>
          <w:rFonts w:ascii="Times New Roman" w:eastAsia="Calibri" w:hAnsi="Times New Roman" w:cs="F"/>
          <w:color w:val="333333"/>
          <w:sz w:val="28"/>
          <w:szCs w:val="28"/>
          <w:lang w:val="uk-UA" w:eastAsia="en-US"/>
        </w:rPr>
        <w:t>загальнокультурної,інформаційної, міжпредметної естетичної  та предметної проектно-технологічної компетентностей, необхідних для розв’язання життєвих проблем у взаємодії з іншими,  формування креативних , комунікативних якостей  особистості учня , здатніст</w:t>
      </w:r>
      <w:r>
        <w:rPr>
          <w:rFonts w:ascii="Times New Roman" w:eastAsia="Calibri" w:hAnsi="Times New Roman" w:cs="F"/>
          <w:color w:val="333333"/>
          <w:sz w:val="28"/>
          <w:szCs w:val="28"/>
          <w:lang w:val="uk-UA" w:eastAsia="en-US"/>
        </w:rPr>
        <w:t xml:space="preserve">ь  аналізувати свою практичну роботу, </w:t>
      </w:r>
      <w:r>
        <w:rPr>
          <w:rFonts w:ascii="Times New Roman" w:eastAsia="Calibri" w:hAnsi="Times New Roman"/>
          <w:b/>
          <w:color w:val="333333"/>
          <w:sz w:val="28"/>
          <w:szCs w:val="28"/>
          <w:lang w:val="uk-UA" w:eastAsia="en-US"/>
        </w:rPr>
        <w:t xml:space="preserve"> </w:t>
      </w:r>
      <w:r>
        <w:rPr>
          <w:rFonts w:ascii="Times New Roman" w:eastAsia="Calibri" w:hAnsi="Times New Roman"/>
          <w:color w:val="333333"/>
          <w:sz w:val="28"/>
          <w:szCs w:val="28"/>
          <w:lang w:val="uk-UA" w:eastAsia="en-US"/>
        </w:rPr>
        <w:t>виконання елементарних графічних зображень; добір матеріалів за їх властивостями; читання інструкційних карток із зображеннями для поетапного виготовлення виробу.</w:t>
      </w:r>
    </w:p>
    <w:p w:rsidR="00A639EB" w:rsidRDefault="00A639EB">
      <w:pPr>
        <w:pStyle w:val="Standard"/>
        <w:ind w:left="708" w:firstLine="709"/>
        <w:rPr>
          <w:rFonts w:hint="eastAsia"/>
        </w:rPr>
      </w:pPr>
    </w:p>
    <w:p w:rsidR="00A639EB" w:rsidRDefault="00C164D6">
      <w:pPr>
        <w:pStyle w:val="Standard"/>
        <w:ind w:left="708" w:firstLine="709"/>
        <w:jc w:val="center"/>
        <w:rPr>
          <w:rFonts w:hint="eastAsia"/>
        </w:rPr>
      </w:pPr>
      <w:r>
        <w:rPr>
          <w:rFonts w:ascii="Times New Roman" w:eastAsia="Calibri" w:hAnsi="Times New Roman"/>
          <w:color w:val="333333"/>
          <w:sz w:val="28"/>
          <w:szCs w:val="28"/>
          <w:lang w:val="uk-UA" w:eastAsia="en-US"/>
        </w:rPr>
        <w:t>Хід уроку.</w:t>
      </w:r>
    </w:p>
    <w:p w:rsidR="00A639EB" w:rsidRDefault="00A639EB">
      <w:pPr>
        <w:pStyle w:val="Standard"/>
        <w:rPr>
          <w:rFonts w:hint="eastAsia"/>
        </w:rPr>
      </w:pPr>
    </w:p>
    <w:p w:rsidR="00A639EB" w:rsidRDefault="00C164D6">
      <w:pPr>
        <w:pStyle w:val="Standard"/>
        <w:spacing w:after="200" w:line="276" w:lineRule="auto"/>
        <w:ind w:left="708"/>
        <w:rPr>
          <w:rFonts w:hint="eastAsia"/>
        </w:rPr>
      </w:pPr>
      <w:r>
        <w:rPr>
          <w:rFonts w:eastAsia="Calibri"/>
          <w:i/>
          <w:sz w:val="28"/>
          <w:szCs w:val="28"/>
          <w:lang w:val="uk-UA" w:eastAsia="en-US"/>
        </w:rPr>
        <w:t>Тільки в нашої машини-очі мурашині.</w:t>
      </w:r>
    </w:p>
    <w:p w:rsidR="00A639EB" w:rsidRDefault="00C164D6">
      <w:pPr>
        <w:pStyle w:val="Standard"/>
        <w:spacing w:after="200" w:line="276" w:lineRule="auto"/>
        <w:ind w:left="708"/>
        <w:rPr>
          <w:rFonts w:hint="eastAsia"/>
        </w:rPr>
      </w:pPr>
      <w:r>
        <w:rPr>
          <w:rFonts w:eastAsia="Calibri"/>
          <w:i/>
          <w:sz w:val="28"/>
          <w:szCs w:val="28"/>
          <w:lang w:val="uk-UA" w:eastAsia="en-US"/>
        </w:rPr>
        <w:t>Та да</w:t>
      </w:r>
      <w:r>
        <w:rPr>
          <w:rFonts w:eastAsia="Calibri"/>
          <w:i/>
          <w:sz w:val="28"/>
          <w:szCs w:val="28"/>
          <w:lang w:val="uk-UA" w:eastAsia="en-US"/>
        </w:rPr>
        <w:t>рма, що машина без керма.</w:t>
      </w:r>
    </w:p>
    <w:p w:rsidR="00A639EB" w:rsidRDefault="00C164D6">
      <w:pPr>
        <w:pStyle w:val="Standard"/>
        <w:spacing w:after="200" w:line="276" w:lineRule="auto"/>
        <w:ind w:left="708"/>
        <w:rPr>
          <w:rFonts w:hint="eastAsia"/>
        </w:rPr>
      </w:pPr>
      <w:r>
        <w:rPr>
          <w:rFonts w:eastAsia="Calibri"/>
          <w:i/>
          <w:sz w:val="28"/>
          <w:szCs w:val="28"/>
          <w:lang w:val="uk-UA" w:eastAsia="en-US"/>
        </w:rPr>
        <w:t>Без керма , ще й без коліс –</w:t>
      </w:r>
    </w:p>
    <w:p w:rsidR="00A639EB" w:rsidRDefault="00C164D6">
      <w:pPr>
        <w:pStyle w:val="Standard"/>
        <w:spacing w:after="200" w:line="276" w:lineRule="auto"/>
        <w:ind w:left="708"/>
        <w:rPr>
          <w:rFonts w:hint="eastAsia"/>
        </w:rPr>
      </w:pPr>
      <w:r>
        <w:rPr>
          <w:rFonts w:eastAsia="Calibri"/>
          <w:i/>
          <w:sz w:val="28"/>
          <w:szCs w:val="28"/>
          <w:lang w:val="uk-UA" w:eastAsia="en-US"/>
        </w:rPr>
        <w:t>Мають вирости колись.</w:t>
      </w:r>
    </w:p>
    <w:p w:rsidR="00A639EB" w:rsidRDefault="00C164D6">
      <w:pPr>
        <w:pStyle w:val="Standard"/>
        <w:spacing w:after="200" w:line="276" w:lineRule="auto"/>
        <w:ind w:left="708"/>
        <w:rPr>
          <w:rFonts w:hint="eastAsia"/>
        </w:rPr>
      </w:pPr>
      <w:r>
        <w:rPr>
          <w:rFonts w:eastAsia="Calibri"/>
          <w:i/>
          <w:sz w:val="28"/>
          <w:szCs w:val="28"/>
          <w:lang w:val="uk-UA" w:eastAsia="en-US"/>
        </w:rPr>
        <w:t xml:space="preserve">               Віть Вітько</w:t>
      </w:r>
    </w:p>
    <w:p w:rsidR="00A639EB" w:rsidRDefault="00C164D6">
      <w:pPr>
        <w:pStyle w:val="Standard"/>
        <w:spacing w:after="200" w:line="276" w:lineRule="auto"/>
        <w:ind w:left="708"/>
        <w:rPr>
          <w:rFonts w:hint="eastAsia"/>
        </w:rPr>
      </w:pPr>
      <w:r>
        <w:rPr>
          <w:rFonts w:eastAsia="Calibri"/>
          <w:sz w:val="28"/>
          <w:szCs w:val="28"/>
          <w:lang w:val="uk-UA" w:eastAsia="en-US"/>
        </w:rPr>
        <w:t>Допоможемо машині?</w:t>
      </w:r>
    </w:p>
    <w:p w:rsidR="00A639EB" w:rsidRDefault="00C164D6">
      <w:pPr>
        <w:pStyle w:val="Standard"/>
        <w:spacing w:after="200" w:line="276" w:lineRule="auto"/>
        <w:ind w:left="708"/>
        <w:rPr>
          <w:rFonts w:hint="eastAsia"/>
        </w:rPr>
      </w:pPr>
      <w:r>
        <w:rPr>
          <w:rFonts w:ascii="Times New Roman" w:eastAsia="Calibri" w:hAnsi="Times New Roman"/>
          <w:color w:val="333333"/>
          <w:sz w:val="28"/>
          <w:szCs w:val="28"/>
          <w:lang w:val="uk-UA" w:eastAsia="en-US"/>
        </w:rPr>
        <w:t>Як?</w:t>
      </w:r>
    </w:p>
    <w:p w:rsidR="00A639EB" w:rsidRDefault="00A639EB">
      <w:pPr>
        <w:pStyle w:val="Standard"/>
        <w:rPr>
          <w:rFonts w:hint="eastAsia"/>
        </w:rPr>
      </w:pPr>
    </w:p>
    <w:p w:rsidR="00A639EB" w:rsidRDefault="00C164D6">
      <w:pPr>
        <w:pStyle w:val="Standard"/>
        <w:shd w:val="clear" w:color="auto" w:fill="FFFFFF"/>
        <w:spacing w:after="274"/>
        <w:ind w:left="708"/>
        <w:rPr>
          <w:rFonts w:hint="eastAsia"/>
        </w:rPr>
      </w:pPr>
      <w:r>
        <w:rPr>
          <w:rFonts w:ascii="Times New Roman" w:eastAsia="Times New Roman" w:hAnsi="Times New Roman"/>
          <w:color w:val="333333"/>
          <w:sz w:val="28"/>
          <w:szCs w:val="28"/>
          <w:lang w:val="uk-UA"/>
        </w:rPr>
        <w:t xml:space="preserve">   Пришиємо машині колеса. Послідовність виконання є у ваших альбомах на ст.73.</w:t>
      </w:r>
    </w:p>
    <w:p w:rsidR="00A639EB" w:rsidRDefault="00A639EB">
      <w:pPr>
        <w:pStyle w:val="Standard"/>
        <w:rPr>
          <w:rFonts w:hint="eastAsia"/>
        </w:rPr>
      </w:pPr>
    </w:p>
    <w:p w:rsidR="00A639EB" w:rsidRDefault="00C164D6">
      <w:pPr>
        <w:pStyle w:val="Standard"/>
        <w:rPr>
          <w:rFonts w:hint="eastAsia"/>
        </w:rPr>
      </w:pPr>
      <w:r>
        <w:rPr>
          <w:rFonts w:ascii="Times New Roman" w:hAnsi="Times New Roman"/>
          <w:color w:val="333333"/>
          <w:lang w:val="uk-UA"/>
        </w:rPr>
        <w:br/>
      </w:r>
      <w:r>
        <w:rPr>
          <w:rFonts w:ascii="Times New Roman" w:hAnsi="Times New Roman"/>
          <w:color w:val="333333"/>
          <w:lang w:val="uk-UA"/>
        </w:rPr>
        <w:t xml:space="preserve">Інструктаж з техніки безпеки при роботі з </w:t>
      </w:r>
      <w:r>
        <w:rPr>
          <w:rFonts w:ascii="Times New Roman" w:hAnsi="Times New Roman"/>
          <w:color w:val="333333"/>
          <w:lang w:val="uk-UA"/>
        </w:rPr>
        <w:t>ножицями та голкою.</w:t>
      </w:r>
    </w:p>
    <w:p w:rsidR="00A639EB" w:rsidRDefault="00C164D6">
      <w:pPr>
        <w:pStyle w:val="Standard"/>
        <w:rPr>
          <w:rFonts w:hint="eastAsia"/>
        </w:rPr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34120" cy="3002400"/>
            <wp:effectExtent l="0" t="0" r="0" b="750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120" cy="300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39EB" w:rsidRDefault="00A639EB">
      <w:pPr>
        <w:pStyle w:val="Standard"/>
        <w:rPr>
          <w:rFonts w:hint="eastAsia"/>
        </w:rPr>
      </w:pPr>
    </w:p>
    <w:p w:rsidR="00A639EB" w:rsidRDefault="00C164D6">
      <w:pPr>
        <w:pStyle w:val="Standard"/>
        <w:rPr>
          <w:rFonts w:hint="eastAsi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048120" cy="2286000"/>
            <wp:effectExtent l="0" t="0" r="0" b="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1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39EB" w:rsidRDefault="00A639EB">
      <w:pPr>
        <w:pStyle w:val="Standard"/>
        <w:rPr>
          <w:rFonts w:hint="eastAsia"/>
        </w:rPr>
      </w:pPr>
    </w:p>
    <w:p w:rsidR="00A639EB" w:rsidRDefault="00A639EB">
      <w:pPr>
        <w:pStyle w:val="Standard"/>
        <w:rPr>
          <w:rFonts w:hint="eastAsia"/>
        </w:rPr>
      </w:pPr>
    </w:p>
    <w:p w:rsidR="00A639EB" w:rsidRDefault="00A639EB">
      <w:pPr>
        <w:pStyle w:val="Standard"/>
        <w:rPr>
          <w:rFonts w:hint="eastAsia"/>
        </w:rPr>
      </w:pPr>
    </w:p>
    <w:p w:rsidR="00A639EB" w:rsidRDefault="00A639EB">
      <w:pPr>
        <w:pStyle w:val="Standard"/>
        <w:rPr>
          <w:rFonts w:hint="eastAsia"/>
        </w:rPr>
      </w:pPr>
    </w:p>
    <w:p w:rsidR="00A639EB" w:rsidRDefault="00A639EB">
      <w:pPr>
        <w:pStyle w:val="Standard"/>
        <w:rPr>
          <w:rFonts w:hint="eastAsia"/>
        </w:rPr>
      </w:pPr>
    </w:p>
    <w:p w:rsidR="00A639EB" w:rsidRDefault="00A639EB">
      <w:pPr>
        <w:pStyle w:val="Standard"/>
        <w:rPr>
          <w:rFonts w:hint="eastAsia"/>
        </w:rPr>
      </w:pPr>
    </w:p>
    <w:p w:rsidR="00A639EB" w:rsidRDefault="00A639EB">
      <w:pPr>
        <w:pStyle w:val="Standard"/>
        <w:rPr>
          <w:rFonts w:hint="eastAsia"/>
        </w:rPr>
      </w:pPr>
    </w:p>
    <w:p w:rsidR="00A639EB" w:rsidRDefault="00A639EB">
      <w:pPr>
        <w:pStyle w:val="Standard"/>
        <w:rPr>
          <w:rFonts w:hint="eastAsia"/>
        </w:rPr>
      </w:pPr>
    </w:p>
    <w:p w:rsidR="00A639EB" w:rsidRDefault="00A639EB">
      <w:pPr>
        <w:pStyle w:val="Standard"/>
        <w:rPr>
          <w:rFonts w:hint="eastAsia"/>
        </w:rPr>
      </w:pPr>
    </w:p>
    <w:p w:rsidR="00A639EB" w:rsidRDefault="00A639EB">
      <w:pPr>
        <w:pStyle w:val="Standard"/>
        <w:rPr>
          <w:rFonts w:hint="eastAsia"/>
        </w:rPr>
      </w:pPr>
    </w:p>
    <w:p w:rsidR="00A639EB" w:rsidRDefault="00A639EB">
      <w:pPr>
        <w:pStyle w:val="Standard"/>
        <w:rPr>
          <w:rFonts w:hint="eastAsia"/>
        </w:rPr>
      </w:pPr>
    </w:p>
    <w:p w:rsidR="00A639EB" w:rsidRDefault="00A639EB">
      <w:pPr>
        <w:pStyle w:val="Standard"/>
        <w:rPr>
          <w:rFonts w:hint="eastAsia"/>
        </w:rPr>
      </w:pPr>
    </w:p>
    <w:p w:rsidR="00A639EB" w:rsidRDefault="00A639EB">
      <w:pPr>
        <w:pStyle w:val="Standard"/>
        <w:rPr>
          <w:rFonts w:hint="eastAsia"/>
        </w:rPr>
      </w:pPr>
    </w:p>
    <w:p w:rsidR="00A639EB" w:rsidRDefault="00A639EB">
      <w:pPr>
        <w:pStyle w:val="Standard"/>
        <w:rPr>
          <w:rFonts w:hint="eastAsia"/>
        </w:rPr>
      </w:pPr>
    </w:p>
    <w:p w:rsidR="00A639EB" w:rsidRDefault="00C164D6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color w:val="333333"/>
          <w:sz w:val="28"/>
          <w:lang w:val="uk-UA"/>
        </w:rPr>
        <w:t>Користуючись вказівками альбому-посібника «Маленький трудівничок», пришийте ґудзики за зразком.</w:t>
      </w:r>
      <w:r>
        <w:rPr>
          <w:rFonts w:ascii="Times New Roman" w:hAnsi="Times New Roman"/>
          <w:color w:val="333333"/>
          <w:lang w:val="uk-UA"/>
        </w:rPr>
        <w:t xml:space="preserve"> (стр. 73-75).</w:t>
      </w:r>
    </w:p>
    <w:p w:rsidR="00A639EB" w:rsidRDefault="00C164D6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573480</wp:posOffset>
            </wp:positionH>
            <wp:positionV relativeFrom="paragraph">
              <wp:posOffset>147240</wp:posOffset>
            </wp:positionV>
            <wp:extent cx="4876920" cy="3657600"/>
            <wp:effectExtent l="0" t="0" r="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9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39EB" w:rsidRDefault="00A639EB">
      <w:pPr>
        <w:pStyle w:val="Standard"/>
        <w:rPr>
          <w:rFonts w:ascii="Times New Roman" w:hAnsi="Times New Roman"/>
        </w:rPr>
      </w:pPr>
    </w:p>
    <w:p w:rsidR="00A639EB" w:rsidRDefault="00A639EB">
      <w:pPr>
        <w:pStyle w:val="Standard"/>
        <w:rPr>
          <w:rFonts w:ascii="Times New Roman" w:hAnsi="Times New Roman"/>
        </w:rPr>
      </w:pPr>
    </w:p>
    <w:p w:rsidR="00A639EB" w:rsidRDefault="00A639EB">
      <w:pPr>
        <w:pStyle w:val="Standard"/>
        <w:rPr>
          <w:rFonts w:ascii="Times New Roman" w:hAnsi="Times New Roman"/>
        </w:rPr>
      </w:pPr>
    </w:p>
    <w:p w:rsidR="00A639EB" w:rsidRDefault="00C164D6">
      <w:pPr>
        <w:pStyle w:val="Standard"/>
        <w:spacing w:line="254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33333"/>
          <w:lang w:val="uk-UA"/>
        </w:rPr>
        <w:t>Не забувайте, будь ласка,  надсилати виконані завдання для перевірки вчителеві н</w:t>
      </w:r>
      <w:r>
        <w:rPr>
          <w:rFonts w:ascii="Times New Roman" w:eastAsia="Times New Roman" w:hAnsi="Times New Roman" w:cs="Times New Roman"/>
          <w:bCs/>
          <w:color w:val="333333"/>
          <w:lang w:val="uk-UA" w:eastAsia="ru-RU"/>
        </w:rPr>
        <w:t xml:space="preserve">а освітню платформу </w:t>
      </w:r>
      <w:r>
        <w:rPr>
          <w:rFonts w:ascii="Times New Roman" w:eastAsia="Times New Roman" w:hAnsi="Times New Roman" w:cs="Times New Roman"/>
          <w:bCs/>
          <w:color w:val="333333"/>
          <w:lang w:val="uk-UA" w:eastAsia="ru-RU"/>
        </w:rPr>
        <w:t xml:space="preserve">для дистанційного навчання </w:t>
      </w:r>
      <w:r>
        <w:rPr>
          <w:rFonts w:ascii="Times New Roman" w:eastAsia="Times New Roman" w:hAnsi="Times New Roman" w:cs="Times New Roman"/>
          <w:bCs/>
          <w:color w:val="333333"/>
          <w:lang w:val="en-US" w:eastAsia="ru-RU"/>
        </w:rPr>
        <w:t xml:space="preserve">HUMAN. </w:t>
      </w:r>
      <w:r>
        <w:rPr>
          <w:rFonts w:ascii="Times New Roman" w:hAnsi="Times New Roman" w:cs="Times New Roman"/>
          <w:color w:val="333333"/>
          <w:lang w:val="uk-UA"/>
        </w:rPr>
        <w:t>Робіть це систематично.</w:t>
      </w:r>
    </w:p>
    <w:p w:rsidR="00A639EB" w:rsidRDefault="00A639EB">
      <w:pPr>
        <w:pStyle w:val="Standard"/>
        <w:rPr>
          <w:rFonts w:ascii="Times New Roman" w:hAnsi="Times New Roman"/>
        </w:rPr>
      </w:pPr>
    </w:p>
    <w:p w:rsidR="00A639EB" w:rsidRDefault="00A639EB">
      <w:pPr>
        <w:pStyle w:val="Standard"/>
        <w:rPr>
          <w:rFonts w:ascii="Times New Roman" w:hAnsi="Times New Roman"/>
        </w:rPr>
      </w:pPr>
    </w:p>
    <w:p w:rsidR="00A639EB" w:rsidRDefault="00A639EB">
      <w:pPr>
        <w:pStyle w:val="Standard"/>
        <w:rPr>
          <w:rFonts w:ascii="Times New Roman" w:hAnsi="Times New Roman"/>
        </w:rPr>
      </w:pPr>
    </w:p>
    <w:p w:rsidR="00A639EB" w:rsidRDefault="00A639EB">
      <w:pPr>
        <w:pStyle w:val="Standard"/>
        <w:rPr>
          <w:rFonts w:ascii="Times New Roman" w:hAnsi="Times New Roman"/>
        </w:rPr>
      </w:pPr>
    </w:p>
    <w:p w:rsidR="00A639EB" w:rsidRDefault="00A639EB">
      <w:pPr>
        <w:pStyle w:val="Standard"/>
        <w:rPr>
          <w:rFonts w:ascii="Times New Roman" w:hAnsi="Times New Roman"/>
        </w:rPr>
      </w:pPr>
    </w:p>
    <w:p w:rsidR="00A639EB" w:rsidRDefault="00A639EB">
      <w:pPr>
        <w:pStyle w:val="Standard"/>
        <w:rPr>
          <w:rFonts w:ascii="Times New Roman" w:hAnsi="Times New Roman"/>
        </w:rPr>
      </w:pPr>
    </w:p>
    <w:p w:rsidR="00A639EB" w:rsidRDefault="00A639EB">
      <w:pPr>
        <w:pStyle w:val="Standard"/>
        <w:rPr>
          <w:rFonts w:ascii="Times New Roman" w:hAnsi="Times New Roman"/>
        </w:rPr>
      </w:pPr>
    </w:p>
    <w:p w:rsidR="00A639EB" w:rsidRDefault="00A639EB">
      <w:pPr>
        <w:pStyle w:val="Standard"/>
        <w:rPr>
          <w:rFonts w:ascii="Times New Roman" w:hAnsi="Times New Roman"/>
        </w:rPr>
      </w:pPr>
    </w:p>
    <w:sectPr w:rsidR="00A639E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4D6" w:rsidRDefault="00C164D6">
      <w:pPr>
        <w:rPr>
          <w:rFonts w:hint="eastAsia"/>
        </w:rPr>
      </w:pPr>
      <w:r>
        <w:separator/>
      </w:r>
    </w:p>
  </w:endnote>
  <w:endnote w:type="continuationSeparator" w:id="0">
    <w:p w:rsidR="00C164D6" w:rsidRDefault="00C164D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F"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4D6" w:rsidRDefault="00C164D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164D6" w:rsidRDefault="00C164D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A639EB"/>
    <w:rsid w:val="00A27C79"/>
    <w:rsid w:val="00A639EB"/>
    <w:rsid w:val="00C1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223F2F-5742-4A60-B967-2954ECDF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 Spacing"/>
    <w:rPr>
      <w:rFonts w:ascii="Calibri" w:eastAsia="Calibri" w:hAnsi="Calibri" w:cs="Times New Roman"/>
    </w:rPr>
  </w:style>
  <w:style w:type="character" w:customStyle="1" w:styleId="Internetlink">
    <w:name w:val="Internet link"/>
    <w:basedOn w:val="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2022-05-19T05:34:00Z</dcterms:created>
  <dcterms:modified xsi:type="dcterms:W3CDTF">2022-05-19T05:34:00Z</dcterms:modified>
</cp:coreProperties>
</file>