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CC" w:rsidRDefault="00B25190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20.01.22</w:t>
      </w:r>
      <w:r>
        <w:rPr>
          <w:lang w:val="uk-UA"/>
        </w:rPr>
        <w:t xml:space="preserve"> 2-Бклас Заярнюк С.А. Фізична культураЗагальнорозвивальні вправ. Вправи для постави</w:t>
      </w:r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B25190">
      <w:pPr>
        <w:pStyle w:val="Standard"/>
        <w:jc w:val="center"/>
        <w:rPr>
          <w:rFonts w:hint="eastAsia"/>
        </w:rPr>
      </w:pPr>
      <w:r>
        <w:t>Хід уроку</w:t>
      </w:r>
    </w:p>
    <w:p w:rsidR="00955ECC" w:rsidRDefault="00955ECC">
      <w:pPr>
        <w:pStyle w:val="Standard"/>
        <w:jc w:val="center"/>
        <w:rPr>
          <w:rFonts w:hint="eastAsia"/>
        </w:rPr>
      </w:pPr>
    </w:p>
    <w:p w:rsidR="00955ECC" w:rsidRDefault="00955ECC">
      <w:pPr>
        <w:pStyle w:val="Standard"/>
        <w:jc w:val="center"/>
        <w:rPr>
          <w:rFonts w:hint="eastAsia"/>
        </w:rPr>
      </w:pPr>
    </w:p>
    <w:p w:rsidR="00955ECC" w:rsidRDefault="00955ECC">
      <w:pPr>
        <w:pStyle w:val="Standard"/>
        <w:rPr>
          <w:rFonts w:hint="eastAsia"/>
        </w:rPr>
      </w:pPr>
    </w:p>
    <w:p w:rsidR="00955ECC" w:rsidRDefault="00B25190">
      <w:pPr>
        <w:pStyle w:val="Textbody"/>
        <w:spacing w:after="0" w:line="360" w:lineRule="auto"/>
        <w:rPr>
          <w:rFonts w:ascii="Times New Roman" w:hAnsi="Times New Roman"/>
          <w:color w:val="20271C"/>
          <w:sz w:val="30"/>
          <w:szCs w:val="30"/>
        </w:rPr>
      </w:pPr>
      <w:r>
        <w:rPr>
          <w:rFonts w:ascii="Times New Roman" w:hAnsi="Times New Roman"/>
          <w:color w:val="20271C"/>
          <w:sz w:val="30"/>
          <w:szCs w:val="30"/>
        </w:rPr>
        <w:t>Прокинувшись вранці, подумайте, що цей день буде гарним і багатим на радісні події, подумки побажайте всім щастя, не кваплячись, встаньте з ліжка, вмийте обли</w:t>
      </w:r>
      <w:r>
        <w:rPr>
          <w:rFonts w:ascii="Times New Roman" w:hAnsi="Times New Roman"/>
          <w:color w:val="20271C"/>
          <w:sz w:val="30"/>
          <w:szCs w:val="30"/>
        </w:rPr>
        <w:t xml:space="preserve">ччя, випийте склянку простої води </w:t>
      </w:r>
      <w:r>
        <w:rPr>
          <w:rFonts w:ascii="Times New Roman" w:hAnsi="Times New Roman"/>
          <w:color w:val="20271C"/>
          <w:sz w:val="30"/>
          <w:szCs w:val="30"/>
          <w:lang w:val="uk-UA"/>
        </w:rPr>
        <w:t xml:space="preserve">і </w:t>
      </w:r>
      <w:r>
        <w:rPr>
          <w:rFonts w:ascii="Times New Roman" w:hAnsi="Times New Roman"/>
          <w:color w:val="20271C"/>
          <w:sz w:val="30"/>
          <w:szCs w:val="30"/>
        </w:rPr>
        <w:t>— на зарядку. Виконувати вправи потрібно на свіжому повітрі або з відкритим вікном.</w:t>
      </w:r>
    </w:p>
    <w:p w:rsidR="00955ECC" w:rsidRDefault="00955ECC">
      <w:pPr>
        <w:pStyle w:val="Standard"/>
        <w:jc w:val="center"/>
        <w:rPr>
          <w:rFonts w:hint="eastAsia"/>
          <w:lang w:val="uk-UA"/>
        </w:rPr>
      </w:pPr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B25190">
      <w:pPr>
        <w:pStyle w:val="Standard"/>
        <w:rPr>
          <w:rFonts w:hint="eastAsia"/>
          <w:lang w:val="uk-UA"/>
        </w:rPr>
      </w:pPr>
      <w:hyperlink r:id="rId6" w:history="1">
        <w:r>
          <w:rPr>
            <w:lang w:val="uk-UA"/>
          </w:rPr>
          <w:t>https://www.youtube.com/watch?v=IZ0hxGNwW_4</w:t>
        </w:r>
      </w:hyperlink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955ECC">
      <w:pPr>
        <w:pStyle w:val="Standard"/>
        <w:rPr>
          <w:rFonts w:hint="eastAsia"/>
          <w:lang w:val="uk-UA"/>
        </w:rPr>
      </w:pPr>
    </w:p>
    <w:p w:rsidR="00955ECC" w:rsidRDefault="00B25190">
      <w:pPr>
        <w:pStyle w:val="Textbody"/>
        <w:rPr>
          <w:rFonts w:ascii="Times New Roman" w:hAnsi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Пропоную пограти з батьк</w:t>
      </w:r>
      <w:r>
        <w:rPr>
          <w:rFonts w:ascii="Times New Roman" w:hAnsi="Times New Roman"/>
          <w:color w:val="212121"/>
          <w:sz w:val="28"/>
          <w:szCs w:val="28"/>
          <w:lang w:val="uk-UA"/>
        </w:rPr>
        <w:t>ами в таку гру:</w:t>
      </w:r>
    </w:p>
    <w:p w:rsidR="00955ECC" w:rsidRDefault="00B25190">
      <w:pPr>
        <w:pStyle w:val="Textbody"/>
        <w:spacing w:before="180" w:after="0" w:line="420" w:lineRule="auto"/>
        <w:rPr>
          <w:rFonts w:hint="eastAsia"/>
        </w:rPr>
      </w:pPr>
      <w:r>
        <w:rPr>
          <w:rStyle w:val="StrongEmphasis"/>
          <w:rFonts w:ascii="Times New Roman" w:hAnsi="Times New Roman"/>
          <w:color w:val="212121"/>
          <w:sz w:val="28"/>
          <w:szCs w:val="28"/>
        </w:rPr>
        <w:t>Велетні та гноми</w:t>
      </w:r>
    </w:p>
    <w:p w:rsidR="00955ECC" w:rsidRDefault="00B25190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>Ця весела розвага для дружньої компанії малят відноситься до серії активних ігор з дітьми вдома, які вимагають зосередженості та уважності. Дорослий ведучий по черзі називає слова «велетні» і «гноми», постійно прискорюючи т</w:t>
      </w:r>
      <w:r>
        <w:rPr>
          <w:rFonts w:ascii="Times New Roman" w:hAnsi="Times New Roman"/>
          <w:color w:val="212121"/>
          <w:sz w:val="28"/>
          <w:szCs w:val="28"/>
        </w:rPr>
        <w:t>емп, а гравці повинні зображати відповідних героїв, стаючи навшпиньки або присідаючи. Якщо гравець помиляється, він вибуває з гри. Ведучий намагається заплутати учасників, для чого може називати слова з різною інтонацією («велетні» – грубо, а «гноми» – тон</w:t>
      </w:r>
      <w:r>
        <w:rPr>
          <w:rFonts w:ascii="Times New Roman" w:hAnsi="Times New Roman"/>
          <w:color w:val="212121"/>
          <w:sz w:val="28"/>
          <w:szCs w:val="28"/>
        </w:rPr>
        <w:t>еньким голосом) і в певний момент говорити навпаки.</w:t>
      </w:r>
    </w:p>
    <w:p w:rsidR="00955ECC" w:rsidRDefault="00955ECC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955ECC" w:rsidRDefault="00955ECC">
      <w:pPr>
        <w:pStyle w:val="Standard"/>
        <w:rPr>
          <w:rFonts w:hint="eastAsia"/>
        </w:rPr>
      </w:pPr>
    </w:p>
    <w:sectPr w:rsidR="00955E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90" w:rsidRDefault="00B25190">
      <w:pPr>
        <w:rPr>
          <w:rFonts w:hint="eastAsia"/>
        </w:rPr>
      </w:pPr>
      <w:r>
        <w:separator/>
      </w:r>
    </w:p>
  </w:endnote>
  <w:endnote w:type="continuationSeparator" w:id="0">
    <w:p w:rsidR="00B25190" w:rsidRDefault="00B251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90" w:rsidRDefault="00B251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25190" w:rsidRDefault="00B251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55ECC"/>
    <w:rsid w:val="002F4A5B"/>
    <w:rsid w:val="00955ECC"/>
    <w:rsid w:val="00B2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5F27A-94CE-43AB-AD04-5228750E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Z0hxGNwW_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2022-01-20T06:44:00Z</dcterms:created>
  <dcterms:modified xsi:type="dcterms:W3CDTF">2022-01-20T06:44:00Z</dcterms:modified>
</cp:coreProperties>
</file>