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AD" w:rsidRDefault="00CC4C74">
      <w:pPr>
        <w:pStyle w:val="Standard"/>
        <w:rPr>
          <w:rFonts w:hint="eastAsia"/>
        </w:rPr>
      </w:pPr>
      <w:bookmarkStart w:id="0" w:name="_GoBack"/>
      <w:bookmarkEnd w:id="0"/>
      <w:r>
        <w:t>21.03</w:t>
      </w:r>
      <w:r>
        <w:rPr>
          <w:lang w:val="uk-UA"/>
        </w:rPr>
        <w:t>.22 2-БкласЗаярнюкС.А.Фізична культура</w:t>
      </w:r>
    </w:p>
    <w:p w:rsidR="009755AD" w:rsidRDefault="00CC4C74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Бесіда «Правила безпеки під час занять стрибковими вправами». Загальнорозвивальні вправи. Комплекс ранкової гігієнічної гімнастики. Вправи на координацію. Стрибки на місці на одній, двох ногах, із поворотами, кругом.</w:t>
      </w:r>
    </w:p>
    <w:p w:rsidR="009755AD" w:rsidRDefault="009755A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55AD" w:rsidRDefault="00CC4C7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9755AD" w:rsidRDefault="00CC4C7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  <w:lang w:val="uk-UA"/>
        </w:rPr>
        <w:t>І. ВСТУПНА БЕСІДА</w:t>
      </w:r>
      <w:r>
        <w:rPr>
          <w:rFonts w:ascii="Times New Roman" w:hAnsi="Times New Roman" w:cs="Times New Roman"/>
          <w:color w:val="000000"/>
          <w:shd w:val="clear" w:color="auto" w:fill="FFFFFF"/>
          <w:lang w:val="uk-UA"/>
        </w:rPr>
        <w:t> 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1. Бесіда «Правила безпеки під час занять стрибковими вправами»</w:t>
      </w:r>
    </w:p>
    <w:p w:rsidR="009755AD" w:rsidRDefault="00CC4C74">
      <w:pPr>
        <w:pStyle w:val="listparagraph"/>
        <w:numPr>
          <w:ilvl w:val="0"/>
          <w:numId w:val="2"/>
        </w:numPr>
        <w:shd w:val="clear" w:color="auto" w:fill="FFFFFF"/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9755AD" w:rsidRDefault="00CC4C74">
      <w:pPr>
        <w:pStyle w:val="listparagraph"/>
        <w:numPr>
          <w:ilvl w:val="0"/>
          <w:numId w:val="1"/>
        </w:numPr>
        <w:shd w:val="clear" w:color="auto" w:fill="FFFFFF"/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Стояти на шляху розбігу й біля місця приземлення під час стрибків не можна, щоб запобігти травмуванню.</w:t>
      </w:r>
    </w:p>
    <w:p w:rsidR="009755AD" w:rsidRDefault="00CC4C74">
      <w:pPr>
        <w:pStyle w:val="listparagraph"/>
        <w:numPr>
          <w:ilvl w:val="0"/>
          <w:numId w:val="1"/>
        </w:numPr>
        <w:shd w:val="clear" w:color="auto" w:fill="FFFFFF"/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Приземлення має бути м’яким, на обид</w:t>
      </w:r>
      <w:r>
        <w:rPr>
          <w:color w:val="000000"/>
          <w:sz w:val="28"/>
          <w:szCs w:val="28"/>
          <w:lang w:val="uk-UA"/>
        </w:rPr>
        <w:t>ві ноги, з поступовим присіданням. Не приземляйся на руки, щоб не травмуватися.</w:t>
      </w:r>
    </w:p>
    <w:p w:rsidR="009755AD" w:rsidRDefault="00CC4C74">
      <w:pPr>
        <w:pStyle w:val="Standard"/>
        <w:rPr>
          <w:rFonts w:hint="eastAsia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 Пам’ятай про безпеку – виходь зі стрибкової ями тільки уперед.</w:t>
      </w:r>
    </w:p>
    <w:p w:rsidR="009755AD" w:rsidRDefault="009755AD">
      <w:pPr>
        <w:pStyle w:val="Standard"/>
        <w:rPr>
          <w:rFonts w:hint="eastAsia"/>
          <w:color w:val="000000"/>
          <w:sz w:val="28"/>
          <w:szCs w:val="28"/>
          <w:lang w:val="uk-UA"/>
        </w:rPr>
      </w:pPr>
    </w:p>
    <w:p w:rsidR="009755AD" w:rsidRDefault="00CC4C74">
      <w:pPr>
        <w:pStyle w:val="Standard"/>
        <w:rPr>
          <w:rFonts w:hint="eastAsia"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146200" cy="2895479"/>
            <wp:effectExtent l="0" t="0" r="0" b="121"/>
            <wp:docPr id="1" name="Рисунок 2" descr="Презентація &quot;Правила техніки безпеки під час занять легкою атлетикою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200" cy="2895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55AD" w:rsidRDefault="009755AD">
      <w:pPr>
        <w:pStyle w:val="Standard"/>
        <w:rPr>
          <w:rFonts w:hint="eastAsia"/>
          <w:color w:val="000000"/>
          <w:sz w:val="28"/>
          <w:szCs w:val="28"/>
          <w:lang w:val="uk-UA"/>
        </w:rPr>
      </w:pPr>
    </w:p>
    <w:p w:rsidR="009755AD" w:rsidRDefault="00CC4C74">
      <w:pPr>
        <w:pStyle w:val="Standard"/>
        <w:rPr>
          <w:rFonts w:hint="eastAsia"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3914280" cy="2927879"/>
            <wp:effectExtent l="0" t="0" r="0" b="5821"/>
            <wp:docPr id="2" name="Рисунок 3" descr="Урок фізичної культури 1 кла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280" cy="2927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55AD" w:rsidRDefault="00CC4C74">
      <w:pPr>
        <w:pStyle w:val="Standard"/>
        <w:spacing w:line="450" w:lineRule="atLeast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lang w:val="uk-UA" w:eastAsia="ru-RU"/>
        </w:rPr>
        <w:t>ІІ. ОСНОВНА ЧАСТИНА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     1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  Комплекс вправ ранкової гімнастики без предмета.</w:t>
      </w:r>
    </w:p>
    <w:p w:rsidR="009755AD" w:rsidRDefault="00CC4C74">
      <w:pPr>
        <w:pStyle w:val="Standard"/>
        <w:spacing w:line="450" w:lineRule="atLeast"/>
        <w:rPr>
          <w:rFonts w:hint="eastAsia"/>
          <w:lang w:val="uk-UA"/>
        </w:rPr>
      </w:pPr>
      <w:hyperlink r:id="rId9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https://www.youtube.com/watch?v=egNxOOdcmGE</w:t>
        </w:r>
      </w:hyperlink>
    </w:p>
    <w:p w:rsidR="009755AD" w:rsidRDefault="00CC4C74">
      <w:pPr>
        <w:pStyle w:val="Standard"/>
        <w:spacing w:line="450" w:lineRule="atLeast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u w:val="none"/>
          <w:lang w:val="uk-UA" w:eastAsia="ru-RU"/>
        </w:rPr>
        <w:t>2. Вправи на координацію рухів.</w:t>
      </w:r>
    </w:p>
    <w:p w:rsidR="009755AD" w:rsidRDefault="00CC4C74">
      <w:pPr>
        <w:pStyle w:val="Standard"/>
        <w:spacing w:line="450" w:lineRule="atLeast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u w:val="none"/>
          <w:lang w:val="uk-UA" w:eastAsia="ru-RU"/>
        </w:rPr>
        <w:t xml:space="preserve">  </w:t>
      </w:r>
      <w:hyperlink r:id="rId10" w:history="1">
        <w:r>
          <w:rPr>
            <w:rStyle w:val="Internetlink"/>
            <w:rFonts w:ascii="Times New Roman" w:eastAsia="Times New Roman" w:hAnsi="Times New Roman" w:cs="Times New Roman"/>
            <w:b/>
            <w:bCs/>
            <w:sz w:val="28"/>
            <w:lang w:val="uk-UA" w:eastAsia="ru-RU"/>
          </w:rPr>
          <w:t>https://www.youtube.com/watch?v=SB1Ri6xxTqY</w:t>
        </w:r>
      </w:hyperlink>
    </w:p>
    <w:p w:rsidR="009755AD" w:rsidRDefault="009755AD">
      <w:pPr>
        <w:pStyle w:val="Standard"/>
        <w:spacing w:line="450" w:lineRule="atLeast"/>
        <w:rPr>
          <w:rFonts w:hint="eastAsia"/>
          <w:lang w:val="uk-UA"/>
        </w:rPr>
      </w:pPr>
    </w:p>
    <w:p w:rsidR="009755AD" w:rsidRDefault="00CC4C74">
      <w:pPr>
        <w:pStyle w:val="Standard"/>
        <w:spacing w:line="450" w:lineRule="atLeast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u w:val="none"/>
          <w:lang w:val="uk-UA" w:eastAsia="ru-RU"/>
        </w:rPr>
        <w:t>ІІІ. ЗАКЛЮЧНА ЧАСТИНА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u w:val="none"/>
          <w:lang w:val="uk-UA" w:eastAsia="ru-RU"/>
        </w:rPr>
        <w:br/>
      </w: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u w:val="none"/>
          <w:lang w:val="uk-UA" w:eastAsia="ru-RU"/>
        </w:rPr>
        <w:t>   </w:t>
      </w:r>
      <w:r>
        <w:rPr>
          <w:rStyle w:val="Internetlink"/>
          <w:rFonts w:ascii="Times New Roman" w:eastAsia="Times New Roman" w:hAnsi="Times New Roman" w:cs="Times New Roman"/>
          <w:color w:val="000000"/>
          <w:sz w:val="28"/>
          <w:u w:val="none"/>
          <w:lang w:val="uk-UA" w:eastAsia="ru-RU"/>
        </w:rPr>
        <w:t>1. Вправи на релаксацію.</w:t>
      </w:r>
    </w:p>
    <w:sectPr w:rsidR="009755A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C74" w:rsidRDefault="00CC4C74">
      <w:pPr>
        <w:rPr>
          <w:rFonts w:hint="eastAsia"/>
        </w:rPr>
      </w:pPr>
      <w:r>
        <w:separator/>
      </w:r>
    </w:p>
  </w:endnote>
  <w:endnote w:type="continuationSeparator" w:id="0">
    <w:p w:rsidR="00CC4C74" w:rsidRDefault="00CC4C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C74" w:rsidRDefault="00CC4C7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C4C74" w:rsidRDefault="00CC4C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03602"/>
    <w:multiLevelType w:val="multilevel"/>
    <w:tmpl w:val="5276EA1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755AD"/>
    <w:rsid w:val="009755AD"/>
    <w:rsid w:val="00CC4C74"/>
    <w:rsid w:val="00E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5D411C-BEE9-497E-BC54-BFCABA9F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SB1Ri6xxT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gNxOOdcm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2022-03-31T07:59:00Z</dcterms:created>
  <dcterms:modified xsi:type="dcterms:W3CDTF">2022-03-31T07:59:00Z</dcterms:modified>
</cp:coreProperties>
</file>