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7EA" w:rsidRDefault="00E95CA0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19.11.21 2-Бклас ЗаярнюкС.А.ЯДС Дослідження властивосте води. Виконання дослідів.</w:t>
      </w:r>
    </w:p>
    <w:p w:rsidR="00FC37EA" w:rsidRDefault="00FC37EA">
      <w:pPr>
        <w:pStyle w:val="Standard"/>
        <w:rPr>
          <w:rFonts w:hint="eastAsia"/>
        </w:rPr>
      </w:pPr>
    </w:p>
    <w:p w:rsidR="00FC37EA" w:rsidRDefault="00E95CA0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ознайомити учнів з властивостями води, формувати уявлення про зміни станів води; розширити уявлення про взаємозв’язки води з іншими об’єктами природи; виховувати бережливе ставлення до води, </w:t>
      </w:r>
      <w:r>
        <w:rPr>
          <w:rFonts w:ascii="Times New Roman" w:hAnsi="Times New Roman" w:cs="Times New Roman"/>
          <w:sz w:val="28"/>
          <w:szCs w:val="32"/>
          <w:lang w:val="uk-UA"/>
        </w:rPr>
        <w:t>розвивати вміння аналізувати, робити висновки;  правильно і охай</w:t>
      </w:r>
      <w:r>
        <w:rPr>
          <w:rFonts w:ascii="Times New Roman" w:hAnsi="Times New Roman" w:cs="Times New Roman"/>
          <w:sz w:val="28"/>
          <w:szCs w:val="32"/>
          <w:lang w:val="uk-UA"/>
        </w:rPr>
        <w:t>но проводити досліди.</w:t>
      </w:r>
    </w:p>
    <w:p w:rsidR="00FC37EA" w:rsidRDefault="00FC37EA">
      <w:pPr>
        <w:pStyle w:val="Standard"/>
        <w:rPr>
          <w:rFonts w:hint="eastAsia"/>
        </w:rPr>
      </w:pPr>
    </w:p>
    <w:p w:rsidR="00FC37EA" w:rsidRDefault="00E95CA0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</w:rPr>
        <w:t>Хід уроку.</w:t>
      </w:r>
    </w:p>
    <w:p w:rsidR="00FC37EA" w:rsidRDefault="00FC37EA">
      <w:pPr>
        <w:pStyle w:val="Standard"/>
        <w:rPr>
          <w:rFonts w:hint="eastAsia"/>
        </w:rPr>
      </w:pPr>
    </w:p>
    <w:p w:rsidR="00FC37EA" w:rsidRDefault="00FC37EA">
      <w:pPr>
        <w:pStyle w:val="Standard"/>
        <w:rPr>
          <w:rFonts w:hint="eastAsia"/>
        </w:rPr>
      </w:pPr>
    </w:p>
    <w:p w:rsidR="00FC37EA" w:rsidRDefault="00FC37EA">
      <w:pPr>
        <w:pStyle w:val="Standard"/>
        <w:rPr>
          <w:rFonts w:hint="eastAsia"/>
        </w:rPr>
      </w:pPr>
    </w:p>
    <w:p w:rsidR="00FC37EA" w:rsidRDefault="00FC37EA">
      <w:pPr>
        <w:pStyle w:val="Standard"/>
        <w:rPr>
          <w:rFonts w:hint="eastAsi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Досліджуємо властивості води.</w:t>
      </w:r>
    </w:p>
    <w:p w:rsidR="00FC37EA" w:rsidRDefault="00E95CA0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95560" cy="2191320"/>
            <wp:effectExtent l="0" t="0" r="0" b="0"/>
            <wp:wrapSquare wrapText="bothSides"/>
            <wp:docPr id="1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E95CA0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2759" cy="2246040"/>
            <wp:effectExtent l="0" t="0" r="7741" b="1860"/>
            <wp:wrapSquare wrapText="bothSides"/>
            <wp:docPr id="2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759" cy="224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Розглянь малюнки. Як людина використовує  воду в різних станах в побуті? Доповни власними прикладами.</w:t>
      </w: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380880</wp:posOffset>
            </wp:positionH>
            <wp:positionV relativeFrom="paragraph">
              <wp:posOffset>-75600</wp:posOffset>
            </wp:positionV>
            <wp:extent cx="4223520" cy="2375640"/>
            <wp:effectExtent l="0" t="0" r="5580" b="5610"/>
            <wp:wrapSquare wrapText="bothSides"/>
            <wp:docPr id="3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520" cy="237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</w:p>
    <w:p w:rsidR="00FC37EA" w:rsidRDefault="00E95CA0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https://www.youtube.com/watch?v=SfKOo53Bw_k</w:t>
        </w:r>
      </w:hyperlink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Навіщо берегти воду?</w:t>
      </w: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244440</wp:posOffset>
            </wp:positionH>
            <wp:positionV relativeFrom="paragraph">
              <wp:posOffset>83880</wp:posOffset>
            </wp:positionV>
            <wp:extent cx="4671000" cy="2626920"/>
            <wp:effectExtent l="0" t="0" r="0" b="1980"/>
            <wp:wrapSquare wrapText="bothSides"/>
            <wp:docPr id="4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000" cy="26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E95CA0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799" cy="3185279"/>
            <wp:effectExtent l="0" t="0" r="0" b="0"/>
            <wp:wrapSquare wrapText="bothSides"/>
            <wp:docPr id="5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99" cy="318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Рекомендоване домашнє завдання підручник стр. 99-101 друкований зошит стр.47-48</w:t>
      </w:r>
    </w:p>
    <w:p w:rsidR="00FC37EA" w:rsidRDefault="00FC37EA">
      <w:pPr>
        <w:pStyle w:val="Standard"/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FC37EA" w:rsidRDefault="00E95CA0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Не забувайте, будь ласка, 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6B4FD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sectPr w:rsidR="00FC37E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CA0" w:rsidRDefault="00E95CA0">
      <w:pPr>
        <w:rPr>
          <w:rFonts w:hint="eastAsia"/>
        </w:rPr>
      </w:pPr>
      <w:r>
        <w:separator/>
      </w:r>
    </w:p>
  </w:endnote>
  <w:endnote w:type="continuationSeparator" w:id="0">
    <w:p w:rsidR="00E95CA0" w:rsidRDefault="00E95CA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CA0" w:rsidRDefault="00E95CA0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95CA0" w:rsidRDefault="00E95CA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2016B"/>
    <w:multiLevelType w:val="multilevel"/>
    <w:tmpl w:val="22FCA23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124A3"/>
    <w:multiLevelType w:val="multilevel"/>
    <w:tmpl w:val="8DD0DB78"/>
    <w:styleLink w:val="WWNum2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2" w15:restartNumberingAfterBreak="0">
    <w:nsid w:val="3AC848FA"/>
    <w:multiLevelType w:val="multilevel"/>
    <w:tmpl w:val="AB0C7FF8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" w15:restartNumberingAfterBreak="0">
    <w:nsid w:val="58D765D3"/>
    <w:multiLevelType w:val="multilevel"/>
    <w:tmpl w:val="5B94DA64"/>
    <w:styleLink w:val="WWNum4"/>
    <w:lvl w:ilvl="0">
      <w:numFmt w:val="bullet"/>
      <w:lvlText w:val="-"/>
      <w:lvlJc w:val="left"/>
      <w:pPr>
        <w:ind w:left="720" w:hanging="360"/>
      </w:pPr>
      <w:rPr>
        <w:rFonts w:eastAsia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4" w15:restartNumberingAfterBreak="0">
    <w:nsid w:val="59DB7648"/>
    <w:multiLevelType w:val="multilevel"/>
    <w:tmpl w:val="D772A744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B6023F"/>
    <w:multiLevelType w:val="multilevel"/>
    <w:tmpl w:val="BC745EDE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C63AB2"/>
    <w:multiLevelType w:val="multilevel"/>
    <w:tmpl w:val="E30036F6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517BD6"/>
    <w:multiLevelType w:val="multilevel"/>
    <w:tmpl w:val="4DC87E30"/>
    <w:styleLink w:val="WWNum1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8" w15:restartNumberingAfterBreak="0">
    <w:nsid w:val="7C4126E8"/>
    <w:multiLevelType w:val="multilevel"/>
    <w:tmpl w:val="8D127BD8"/>
    <w:styleLink w:val="WWNum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C37EA"/>
    <w:rsid w:val="006B4FD7"/>
    <w:rsid w:val="00E95CA0"/>
    <w:rsid w:val="00FC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1E009B-0500-4479-968F-BD4C858C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7">
    <w:name w:val="ListLabel 7"/>
    <w:rPr>
      <w:rFonts w:eastAsia="Calibri" w:cs="Calibri"/>
    </w:rPr>
  </w:style>
  <w:style w:type="character" w:customStyle="1" w:styleId="ListLabel6">
    <w:name w:val="ListLabel 6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1">
    <w:name w:val="ListLabel 1"/>
    <w:rPr>
      <w:rFonts w:cs="Courier New"/>
    </w:rPr>
  </w:style>
  <w:style w:type="character" w:styleId="a7">
    <w:name w:val="Strong"/>
    <w:basedOn w:val="a0"/>
    <w:rPr>
      <w:b/>
      <w:bCs/>
    </w:rPr>
  </w:style>
  <w:style w:type="numbering" w:customStyle="1" w:styleId="NoList">
    <w:name w:val="No List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SfKOo53Bw_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2021-11-19T07:37:00Z</dcterms:created>
  <dcterms:modified xsi:type="dcterms:W3CDTF">2021-11-19T07:37:00Z</dcterms:modified>
</cp:coreProperties>
</file>