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25CB5C" w14:textId="0A2DA043" w:rsidR="00530CE8" w:rsidRDefault="00530CE8" w:rsidP="00530CE8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«23</w:t>
      </w:r>
      <w:r>
        <w:rPr>
          <w:rFonts w:ascii="Times New Roman" w:hAnsi="Times New Roman"/>
          <w:sz w:val="28"/>
        </w:rPr>
        <w:t xml:space="preserve">» </w:t>
      </w:r>
      <w:proofErr w:type="spellStart"/>
      <w:r>
        <w:rPr>
          <w:rFonts w:ascii="Times New Roman" w:hAnsi="Times New Roman"/>
          <w:sz w:val="28"/>
          <w:u w:val="single"/>
        </w:rPr>
        <w:t>березня</w:t>
      </w:r>
      <w:proofErr w:type="spellEnd"/>
      <w:r w:rsidRPr="00386AD9">
        <w:rPr>
          <w:rFonts w:ascii="Times New Roman" w:hAnsi="Times New Roman"/>
          <w:sz w:val="28"/>
          <w:u w:val="single"/>
        </w:rPr>
        <w:t xml:space="preserve"> </w:t>
      </w:r>
      <w:r>
        <w:rPr>
          <w:rFonts w:ascii="Times New Roman" w:hAnsi="Times New Roman"/>
          <w:sz w:val="28"/>
        </w:rPr>
        <w:t>2022</w:t>
      </w:r>
      <w:r w:rsidRPr="00A241ED">
        <w:rPr>
          <w:rFonts w:ascii="Times New Roman" w:hAnsi="Times New Roman"/>
          <w:sz w:val="28"/>
        </w:rPr>
        <w:t xml:space="preserve"> року</w:t>
      </w:r>
    </w:p>
    <w:p w14:paraId="41F73B73" w14:textId="77777777" w:rsidR="00530CE8" w:rsidRPr="009F4C34" w:rsidRDefault="00530CE8" w:rsidP="00530CE8">
      <w:pPr>
        <w:spacing w:after="0"/>
        <w:rPr>
          <w:rFonts w:ascii="Times New Roman" w:hAnsi="Times New Roman"/>
          <w:b/>
          <w:sz w:val="28"/>
        </w:rPr>
      </w:pPr>
      <w:proofErr w:type="spellStart"/>
      <w:r w:rsidRPr="009F4C34">
        <w:rPr>
          <w:rFonts w:ascii="Times New Roman" w:hAnsi="Times New Roman"/>
          <w:b/>
          <w:sz w:val="28"/>
        </w:rPr>
        <w:t>Клас</w:t>
      </w:r>
      <w:proofErr w:type="spellEnd"/>
      <w:r w:rsidRPr="009F4C34">
        <w:rPr>
          <w:rFonts w:ascii="Times New Roman" w:hAnsi="Times New Roman"/>
          <w:b/>
          <w:sz w:val="28"/>
        </w:rPr>
        <w:t>: 2-В</w:t>
      </w:r>
    </w:p>
    <w:p w14:paraId="44B07901" w14:textId="77777777" w:rsidR="00530CE8" w:rsidRPr="009F4C34" w:rsidRDefault="00530CE8" w:rsidP="00530CE8">
      <w:pPr>
        <w:spacing w:after="0"/>
        <w:rPr>
          <w:rFonts w:ascii="Times New Roman" w:hAnsi="Times New Roman"/>
          <w:b/>
          <w:sz w:val="28"/>
        </w:rPr>
      </w:pPr>
      <w:r w:rsidRPr="009F4C34">
        <w:rPr>
          <w:rFonts w:ascii="Times New Roman" w:hAnsi="Times New Roman"/>
          <w:b/>
          <w:sz w:val="28"/>
        </w:rPr>
        <w:t xml:space="preserve">Предмет: </w:t>
      </w:r>
      <w:proofErr w:type="spellStart"/>
      <w:r>
        <w:rPr>
          <w:rFonts w:ascii="Times New Roman" w:hAnsi="Times New Roman"/>
          <w:b/>
          <w:sz w:val="28"/>
        </w:rPr>
        <w:t>українська</w:t>
      </w:r>
      <w:proofErr w:type="spellEnd"/>
      <w:r>
        <w:rPr>
          <w:rFonts w:ascii="Times New Roman" w:hAnsi="Times New Roman"/>
          <w:b/>
          <w:sz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</w:rPr>
        <w:t>мова</w:t>
      </w:r>
      <w:proofErr w:type="spellEnd"/>
    </w:p>
    <w:p w14:paraId="411EE71E" w14:textId="1369E5C3" w:rsidR="00530CE8" w:rsidRDefault="00530CE8" w:rsidP="00530CE8">
      <w:pPr>
        <w:spacing w:after="0"/>
        <w:rPr>
          <w:rFonts w:ascii="Times New Roman" w:hAnsi="Times New Roman"/>
          <w:b/>
          <w:sz w:val="28"/>
        </w:rPr>
      </w:pPr>
      <w:proofErr w:type="spellStart"/>
      <w:r w:rsidRPr="009F4C34">
        <w:rPr>
          <w:rFonts w:ascii="Times New Roman" w:hAnsi="Times New Roman"/>
          <w:b/>
          <w:sz w:val="28"/>
        </w:rPr>
        <w:t>Вчитель</w:t>
      </w:r>
      <w:proofErr w:type="spellEnd"/>
      <w:r w:rsidRPr="009F4C34">
        <w:rPr>
          <w:rFonts w:ascii="Times New Roman" w:hAnsi="Times New Roman"/>
          <w:b/>
          <w:sz w:val="28"/>
        </w:rPr>
        <w:t xml:space="preserve">: </w:t>
      </w:r>
      <w:proofErr w:type="spellStart"/>
      <w:r w:rsidRPr="009F4C34">
        <w:rPr>
          <w:rFonts w:ascii="Times New Roman" w:hAnsi="Times New Roman"/>
          <w:b/>
          <w:sz w:val="28"/>
        </w:rPr>
        <w:t>Бубир</w:t>
      </w:r>
      <w:proofErr w:type="spellEnd"/>
      <w:r w:rsidRPr="009F4C34">
        <w:rPr>
          <w:rFonts w:ascii="Times New Roman" w:hAnsi="Times New Roman"/>
          <w:b/>
          <w:sz w:val="28"/>
        </w:rPr>
        <w:t xml:space="preserve"> Л.В.</w:t>
      </w:r>
    </w:p>
    <w:p w14:paraId="60A01EE3" w14:textId="77777777" w:rsidR="00530CE8" w:rsidRDefault="00530CE8" w:rsidP="00530CE8">
      <w:pPr>
        <w:spacing w:after="0"/>
        <w:rPr>
          <w:rFonts w:ascii="Times New Roman" w:hAnsi="Times New Roman"/>
          <w:b/>
          <w:sz w:val="28"/>
        </w:rPr>
      </w:pPr>
    </w:p>
    <w:p w14:paraId="465767A1" w14:textId="0653213E" w:rsidR="00E823B2" w:rsidRPr="00031426" w:rsidRDefault="00C8129E" w:rsidP="00E823B2">
      <w:pPr>
        <w:pStyle w:val="a8"/>
        <w:jc w:val="both"/>
        <w:rPr>
          <w:rFonts w:ascii="Times New Roman" w:hAnsi="Times New Roman"/>
          <w:bCs/>
          <w:color w:val="000000"/>
          <w:sz w:val="28"/>
          <w:szCs w:val="28"/>
          <w:lang w:val="uk-UA"/>
        </w:rPr>
      </w:pPr>
      <w:r w:rsidRPr="00FB61D9">
        <w:rPr>
          <w:rFonts w:ascii="Times New Roman" w:hAnsi="Times New Roman"/>
          <w:bCs/>
          <w:sz w:val="28"/>
          <w:szCs w:val="28"/>
          <w:lang w:val="uk-UA"/>
        </w:rPr>
        <w:t>Урок №</w:t>
      </w:r>
      <w:r w:rsidR="00A24DF1" w:rsidRPr="00FB61D9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="007E3289" w:rsidRPr="00FB61D9">
        <w:rPr>
          <w:rFonts w:ascii="Times New Roman" w:hAnsi="Times New Roman"/>
          <w:bCs/>
          <w:sz w:val="28"/>
          <w:szCs w:val="28"/>
          <w:lang w:val="uk-UA"/>
        </w:rPr>
        <w:t>86</w:t>
      </w:r>
      <w:r w:rsidR="00FB61D9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0D5B7F" w:rsidRPr="00FB61D9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Розпізнаю </w:t>
      </w:r>
      <w:r w:rsidR="007E3289" w:rsidRPr="00FB61D9">
        <w:rPr>
          <w:rFonts w:ascii="Times New Roman" w:hAnsi="Times New Roman"/>
          <w:b/>
          <w:color w:val="000000"/>
          <w:sz w:val="28"/>
          <w:szCs w:val="28"/>
          <w:lang w:val="uk-UA"/>
        </w:rPr>
        <w:t>службові слова.</w:t>
      </w:r>
      <w:r w:rsidR="00530CE8">
        <w:rPr>
          <w:rFonts w:ascii="Times New Roman" w:hAnsi="Times New Roman"/>
          <w:b/>
          <w:color w:val="000000"/>
          <w:sz w:val="28"/>
          <w:szCs w:val="28"/>
          <w:lang w:val="uk-UA"/>
        </w:rPr>
        <w:t xml:space="preserve"> Складання і записування речень за малюнком.</w:t>
      </w:r>
    </w:p>
    <w:p w14:paraId="222F6089" w14:textId="77777777" w:rsidR="0064635F" w:rsidRPr="00031426" w:rsidRDefault="0064635F" w:rsidP="0064635F">
      <w:pPr>
        <w:pStyle w:val="a8"/>
        <w:jc w:val="both"/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</w:pPr>
    </w:p>
    <w:p w14:paraId="0E972178" w14:textId="77777777" w:rsidR="00C93F39" w:rsidRPr="00567C85" w:rsidRDefault="00D23FDD" w:rsidP="0064635F">
      <w:pPr>
        <w:pStyle w:val="a8"/>
        <w:jc w:val="both"/>
        <w:rPr>
          <w:rFonts w:ascii="Times New Roman" w:hAnsi="Times New Roman"/>
          <w:sz w:val="28"/>
          <w:szCs w:val="28"/>
          <w:lang w:val="uk-UA"/>
        </w:rPr>
      </w:pPr>
      <w:r w:rsidRPr="006C2D0C">
        <w:rPr>
          <w:rFonts w:ascii="Times New Roman" w:hAnsi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/>
          <w:sz w:val="28"/>
          <w:szCs w:val="32"/>
          <w:lang w:val="uk-UA"/>
        </w:rPr>
        <w:t>:</w:t>
      </w:r>
      <w:r w:rsidR="00BE40FA" w:rsidRPr="006C2D0C">
        <w:rPr>
          <w:rFonts w:ascii="Times New Roman" w:hAnsi="Times New Roman"/>
          <w:sz w:val="28"/>
          <w:szCs w:val="32"/>
          <w:lang w:val="uk-UA"/>
        </w:rPr>
        <w:t xml:space="preserve"> </w:t>
      </w:r>
      <w:r w:rsidR="00345B49">
        <w:rPr>
          <w:rFonts w:ascii="Times New Roman" w:hAnsi="Times New Roman"/>
          <w:sz w:val="28"/>
          <w:szCs w:val="32"/>
          <w:lang w:val="uk-UA"/>
        </w:rPr>
        <w:t xml:space="preserve">формувати в учнів уявлення про </w:t>
      </w:r>
      <w:r w:rsidR="007E3289">
        <w:rPr>
          <w:rFonts w:ascii="Times New Roman" w:hAnsi="Times New Roman"/>
          <w:sz w:val="28"/>
          <w:szCs w:val="32"/>
          <w:lang w:val="uk-UA"/>
        </w:rPr>
        <w:t>службові слова</w:t>
      </w:r>
      <w:r w:rsidR="00345B49">
        <w:rPr>
          <w:rFonts w:ascii="Times New Roman" w:hAnsi="Times New Roman"/>
          <w:sz w:val="28"/>
          <w:szCs w:val="32"/>
          <w:lang w:val="uk-UA"/>
        </w:rPr>
        <w:t xml:space="preserve">; учити </w:t>
      </w:r>
      <w:r w:rsidR="007E3289">
        <w:rPr>
          <w:rFonts w:ascii="Times New Roman" w:hAnsi="Times New Roman"/>
          <w:sz w:val="28"/>
          <w:szCs w:val="32"/>
          <w:lang w:val="uk-UA"/>
        </w:rPr>
        <w:t>розрізняти їх</w:t>
      </w:r>
      <w:r w:rsidR="000D5B7F">
        <w:rPr>
          <w:rFonts w:ascii="Times New Roman" w:hAnsi="Times New Roman"/>
          <w:sz w:val="28"/>
          <w:szCs w:val="32"/>
          <w:lang w:val="uk-UA"/>
        </w:rPr>
        <w:t xml:space="preserve">, знаходити </w:t>
      </w:r>
      <w:r w:rsidR="007E3289">
        <w:rPr>
          <w:rFonts w:ascii="Times New Roman" w:hAnsi="Times New Roman"/>
          <w:sz w:val="28"/>
          <w:szCs w:val="32"/>
          <w:lang w:val="uk-UA"/>
        </w:rPr>
        <w:t xml:space="preserve">службові слова </w:t>
      </w:r>
      <w:r w:rsidR="007A36DF">
        <w:rPr>
          <w:rFonts w:ascii="Times New Roman" w:hAnsi="Times New Roman"/>
          <w:sz w:val="28"/>
          <w:szCs w:val="32"/>
          <w:lang w:val="uk-UA"/>
        </w:rPr>
        <w:t>в тексті;</w:t>
      </w:r>
      <w:r w:rsidR="00345B49">
        <w:rPr>
          <w:rFonts w:ascii="Times New Roman" w:hAnsi="Times New Roman"/>
          <w:sz w:val="28"/>
          <w:szCs w:val="32"/>
          <w:lang w:val="uk-UA"/>
        </w:rPr>
        <w:t xml:space="preserve"> розвивати зв’язне мовлення, увагу, пошукову діяльність; формувати комунікативну компетентність спілкуватися українською мовою; виховувати </w:t>
      </w:r>
      <w:r w:rsidR="007A36DF">
        <w:rPr>
          <w:rFonts w:ascii="Times New Roman" w:hAnsi="Times New Roman"/>
          <w:sz w:val="28"/>
          <w:szCs w:val="32"/>
          <w:lang w:val="uk-UA"/>
        </w:rPr>
        <w:t xml:space="preserve">любов до всього </w:t>
      </w:r>
      <w:r w:rsidR="000D5B7F">
        <w:rPr>
          <w:rFonts w:ascii="Times New Roman" w:hAnsi="Times New Roman"/>
          <w:sz w:val="28"/>
          <w:szCs w:val="32"/>
          <w:lang w:val="uk-UA"/>
        </w:rPr>
        <w:t>прекрасного</w:t>
      </w:r>
      <w:r w:rsidR="007A36DF">
        <w:rPr>
          <w:rFonts w:ascii="Times New Roman" w:hAnsi="Times New Roman"/>
          <w:sz w:val="28"/>
          <w:szCs w:val="32"/>
          <w:lang w:val="uk-UA"/>
        </w:rPr>
        <w:t>, тварин.</w:t>
      </w:r>
    </w:p>
    <w:p w14:paraId="56EBA6D3" w14:textId="77777777" w:rsidR="0001358D" w:rsidRDefault="0001358D" w:rsidP="00C93F39">
      <w:pPr>
        <w:tabs>
          <w:tab w:val="left" w:pos="5505"/>
        </w:tabs>
        <w:jc w:val="both"/>
        <w:rPr>
          <w:rFonts w:ascii="Times New Roman" w:hAnsi="Times New Roman" w:cs="Times New Roman"/>
          <w:b/>
          <w:sz w:val="28"/>
          <w:szCs w:val="32"/>
          <w:lang w:val="uk-UA"/>
        </w:rPr>
      </w:pPr>
    </w:p>
    <w:p w14:paraId="224E331D" w14:textId="2F5F406B" w:rsidR="00530CE8" w:rsidRDefault="00530CE8" w:rsidP="00530CE8">
      <w:pPr>
        <w:spacing w:after="0" w:line="240" w:lineRule="auto"/>
        <w:jc w:val="both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  <w:r w:rsidRPr="00AE065D">
        <w:rPr>
          <w:rFonts w:ascii="Times New Roman" w:hAnsi="Times New Roman" w:cs="Times New Roman"/>
          <w:color w:val="7030A0"/>
          <w:sz w:val="28"/>
          <w:szCs w:val="32"/>
        </w:rPr>
        <w:t xml:space="preserve">Робота за </w:t>
      </w:r>
      <w:proofErr w:type="spellStart"/>
      <w:r w:rsidRPr="00AE065D">
        <w:rPr>
          <w:rFonts w:ascii="Times New Roman" w:hAnsi="Times New Roman" w:cs="Times New Roman"/>
          <w:color w:val="7030A0"/>
          <w:sz w:val="28"/>
          <w:szCs w:val="32"/>
        </w:rPr>
        <w:t>підручником</w:t>
      </w:r>
      <w:proofErr w:type="spellEnd"/>
      <w:r w:rsidRPr="00AE065D">
        <w:rPr>
          <w:rFonts w:ascii="Times New Roman" w:hAnsi="Times New Roman" w:cs="Times New Roman"/>
          <w:color w:val="7030A0"/>
          <w:sz w:val="28"/>
          <w:szCs w:val="32"/>
        </w:rPr>
        <w:t xml:space="preserve"> с. </w:t>
      </w:r>
      <w:r>
        <w:rPr>
          <w:rFonts w:ascii="Times New Roman" w:hAnsi="Times New Roman" w:cs="Times New Roman"/>
          <w:color w:val="7030A0"/>
          <w:sz w:val="28"/>
          <w:szCs w:val="32"/>
          <w:lang w:val="uk-UA"/>
        </w:rPr>
        <w:t>105-106</w:t>
      </w:r>
      <w:r>
        <w:rPr>
          <w:rFonts w:ascii="Times New Roman" w:hAnsi="Times New Roman" w:cs="Times New Roman"/>
          <w:color w:val="7030A0"/>
          <w:sz w:val="28"/>
          <w:szCs w:val="32"/>
          <w:lang w:val="uk-UA"/>
        </w:rPr>
        <w:t>.</w:t>
      </w:r>
    </w:p>
    <w:p w14:paraId="1644A555" w14:textId="77777777" w:rsidR="00031439" w:rsidRDefault="00530CE8" w:rsidP="00530CE8">
      <w:pPr>
        <w:tabs>
          <w:tab w:val="left" w:pos="1418"/>
          <w:tab w:val="left" w:pos="1560"/>
        </w:tabs>
        <w:spacing w:after="0" w:line="240" w:lineRule="auto"/>
        <w:jc w:val="both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32"/>
          <w:lang w:val="uk-UA"/>
        </w:rPr>
        <w:t>Презентація:</w:t>
      </w:r>
    </w:p>
    <w:p w14:paraId="2D0B964F" w14:textId="2E989990" w:rsidR="00530CE8" w:rsidRPr="00031439" w:rsidRDefault="00530CE8" w:rsidP="00530CE8">
      <w:pPr>
        <w:tabs>
          <w:tab w:val="left" w:pos="1418"/>
          <w:tab w:val="left" w:pos="1560"/>
        </w:tabs>
        <w:spacing w:after="0" w:line="240" w:lineRule="auto"/>
        <w:jc w:val="both"/>
        <w:rPr>
          <w:rFonts w:ascii="Times New Roman" w:hAnsi="Times New Roman" w:cs="Times New Roman"/>
          <w:color w:val="7030A0"/>
          <w:sz w:val="24"/>
          <w:szCs w:val="32"/>
          <w:lang w:val="uk-UA"/>
        </w:rPr>
      </w:pPr>
      <w:r w:rsidRPr="00031439">
        <w:rPr>
          <w:rFonts w:ascii="Times New Roman" w:hAnsi="Times New Roman" w:cs="Times New Roman"/>
          <w:color w:val="7030A0"/>
          <w:sz w:val="24"/>
          <w:szCs w:val="32"/>
          <w:lang w:val="uk-UA"/>
        </w:rPr>
        <w:t xml:space="preserve"> </w:t>
      </w:r>
      <w:hyperlink r:id="rId5" w:history="1">
        <w:r w:rsidR="00031439" w:rsidRPr="00031439">
          <w:rPr>
            <w:rStyle w:val="a3"/>
            <w:rFonts w:ascii="Times New Roman" w:hAnsi="Times New Roman" w:cs="Times New Roman"/>
            <w:sz w:val="24"/>
            <w:szCs w:val="32"/>
            <w:lang w:val="uk-UA"/>
          </w:rPr>
          <w:t>https://docs.google.com/presentation/d/1-n3GffTqWrA8H_H7O7xnktRDnuHYC4R5/edit?usp=sharing&amp;ouid=105968455203272795430&amp;rtpof=true&amp;sd=true</w:t>
        </w:r>
      </w:hyperlink>
    </w:p>
    <w:p w14:paraId="30922613" w14:textId="77777777" w:rsidR="00530CE8" w:rsidRPr="00AE065D" w:rsidRDefault="00530CE8" w:rsidP="00530CE8">
      <w:pPr>
        <w:spacing w:after="0" w:line="240" w:lineRule="auto"/>
        <w:jc w:val="both"/>
        <w:rPr>
          <w:rFonts w:ascii="Times New Roman" w:hAnsi="Times New Roman" w:cs="Times New Roman"/>
          <w:color w:val="7030A0"/>
          <w:sz w:val="28"/>
          <w:szCs w:val="32"/>
          <w:lang w:val="uk-UA"/>
        </w:rPr>
      </w:pPr>
    </w:p>
    <w:p w14:paraId="71CB646A" w14:textId="2F480314" w:rsidR="00530CE8" w:rsidRDefault="00530CE8" w:rsidP="00530CE8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  <w:r w:rsidRPr="00F95B9B">
        <w:rPr>
          <w:rFonts w:ascii="Times New Roman" w:hAnsi="Times New Roman" w:cs="Times New Roman"/>
          <w:sz w:val="28"/>
          <w:szCs w:val="32"/>
          <w:u w:val="single"/>
        </w:rPr>
        <w:t>Опорний конспект для учня</w:t>
      </w:r>
    </w:p>
    <w:p w14:paraId="78AAE0F7" w14:textId="77777777" w:rsidR="00031439" w:rsidRDefault="00031439" w:rsidP="00530CE8">
      <w:pPr>
        <w:pStyle w:val="a4"/>
        <w:jc w:val="center"/>
        <w:rPr>
          <w:rFonts w:ascii="Times New Roman" w:hAnsi="Times New Roman" w:cs="Times New Roman"/>
          <w:sz w:val="28"/>
          <w:szCs w:val="32"/>
          <w:u w:val="single"/>
        </w:rPr>
      </w:pPr>
    </w:p>
    <w:p w14:paraId="612ACC63" w14:textId="4D1D9B70" w:rsidR="00530CE8" w:rsidRDefault="00530CE8" w:rsidP="00AE59C8">
      <w:pPr>
        <w:spacing w:after="0" w:line="240" w:lineRule="auto"/>
        <w:ind w:left="1560" w:hanging="120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2-12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026149">
        <w:rPr>
          <w:b/>
          <w:bCs/>
          <w:sz w:val="28"/>
          <w:szCs w:val="28"/>
          <w:lang w:val="uk-UA"/>
        </w:rPr>
        <w:t xml:space="preserve"> </w:t>
      </w:r>
      <w:r w:rsidRPr="00530CE8">
        <w:rPr>
          <w:rFonts w:ascii="Times New Roman" w:hAnsi="Times New Roman" w:cs="Times New Roman"/>
          <w:bCs/>
          <w:sz w:val="28"/>
          <w:szCs w:val="28"/>
          <w:lang w:val="uk-UA"/>
        </w:rPr>
        <w:t>Прочитайте продемонстроване слово та вкажіть, до якої частини мови воно відноситься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03E0F401" w14:textId="77777777" w:rsidR="00AE59C8" w:rsidRPr="00530CE8" w:rsidRDefault="00AE59C8" w:rsidP="00AE59C8">
      <w:pPr>
        <w:spacing w:after="0" w:line="240" w:lineRule="auto"/>
        <w:ind w:left="1560" w:hanging="1200"/>
        <w:jc w:val="both"/>
        <w:rPr>
          <w:bCs/>
          <w:sz w:val="28"/>
          <w:szCs w:val="28"/>
        </w:rPr>
      </w:pPr>
    </w:p>
    <w:p w14:paraId="2ADB0A99" w14:textId="67FD7572" w:rsidR="00530CE8" w:rsidRDefault="00530CE8" w:rsidP="00AE59C8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609A8">
        <w:rPr>
          <w:rFonts w:ascii="Times New Roman" w:hAnsi="Times New Roman" w:cs="Times New Roman"/>
          <w:i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6609A8">
        <w:rPr>
          <w:rFonts w:ascii="Times New Roman" w:hAnsi="Times New Roman" w:cs="Times New Roman"/>
          <w:i/>
          <w:sz w:val="28"/>
          <w:szCs w:val="28"/>
        </w:rPr>
        <w:t>3.</w:t>
      </w:r>
      <w:r w:rsidRPr="00AE065D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E065D">
        <w:rPr>
          <w:rFonts w:ascii="Times New Roman" w:hAnsi="Times New Roman" w:cs="Times New Roman"/>
          <w:bCs/>
          <w:sz w:val="28"/>
          <w:szCs w:val="28"/>
        </w:rPr>
        <w:t>Каліграфічна</w:t>
      </w:r>
      <w:proofErr w:type="spellEnd"/>
      <w:r w:rsidRPr="00AE065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AE065D">
        <w:rPr>
          <w:rFonts w:ascii="Times New Roman" w:hAnsi="Times New Roman" w:cs="Times New Roman"/>
          <w:bCs/>
          <w:sz w:val="28"/>
          <w:szCs w:val="28"/>
        </w:rPr>
        <w:t>хвилинка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018F8144" w14:textId="77777777" w:rsidR="00AE59C8" w:rsidRDefault="00AE59C8" w:rsidP="00AE59C8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746D206" w14:textId="795EC1ED" w:rsidR="00530CE8" w:rsidRDefault="00530CE8" w:rsidP="00AE59C8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609A8">
        <w:rPr>
          <w:rFonts w:ascii="Times New Roman" w:hAnsi="Times New Roman" w:cs="Times New Roman"/>
          <w:i/>
          <w:sz w:val="28"/>
          <w:szCs w:val="28"/>
        </w:rPr>
        <w:t xml:space="preserve">Слайд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t>4</w:t>
      </w:r>
      <w:r w:rsidRPr="006609A8">
        <w:rPr>
          <w:rFonts w:ascii="Times New Roman" w:hAnsi="Times New Roman" w:cs="Times New Roman"/>
          <w:i/>
          <w:sz w:val="28"/>
          <w:szCs w:val="28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530CE8">
        <w:rPr>
          <w:rFonts w:ascii="Times New Roman" w:hAnsi="Times New Roman" w:cs="Times New Roman"/>
          <w:bCs/>
          <w:sz w:val="28"/>
          <w:szCs w:val="28"/>
          <w:lang w:val="uk-UA"/>
        </w:rPr>
        <w:t>Пальчикова гімнастика.</w:t>
      </w:r>
    </w:p>
    <w:p w14:paraId="43429217" w14:textId="77777777" w:rsidR="00AE59C8" w:rsidRPr="00530CE8" w:rsidRDefault="00AE59C8" w:rsidP="00AE59C8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0ADE0B2" w14:textId="6BEB5E6F" w:rsidR="007E3289" w:rsidRDefault="0064635F" w:rsidP="00AE59C8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0450F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530CE8">
        <w:rPr>
          <w:rFonts w:ascii="Times New Roman" w:hAnsi="Times New Roman" w:cs="Times New Roman"/>
          <w:i/>
          <w:sz w:val="28"/>
          <w:szCs w:val="28"/>
          <w:lang w:val="uk-UA"/>
        </w:rPr>
        <w:t>15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026149">
        <w:rPr>
          <w:b/>
          <w:bCs/>
          <w:sz w:val="28"/>
          <w:szCs w:val="28"/>
          <w:lang w:val="uk-UA"/>
        </w:rPr>
        <w:t xml:space="preserve"> </w:t>
      </w:r>
      <w:r w:rsidR="00530CE8">
        <w:rPr>
          <w:rFonts w:ascii="Times New Roman" w:hAnsi="Times New Roman" w:cs="Times New Roman"/>
          <w:bCs/>
          <w:sz w:val="28"/>
          <w:szCs w:val="28"/>
          <w:lang w:val="uk-UA"/>
        </w:rPr>
        <w:t>Вправа 1, с. 105.</w:t>
      </w:r>
      <w:r w:rsidR="007E3289" w:rsidRPr="00FB61D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Прочитай речення. Постав питання до кожного слова.</w:t>
      </w:r>
    </w:p>
    <w:p w14:paraId="3F92BF9C" w14:textId="77777777" w:rsidR="00AE59C8" w:rsidRPr="007E3289" w:rsidRDefault="00AE59C8" w:rsidP="00AE59C8">
      <w:pPr>
        <w:spacing w:after="0" w:line="240" w:lineRule="auto"/>
        <w:ind w:left="360"/>
        <w:jc w:val="both"/>
        <w:rPr>
          <w:bCs/>
          <w:sz w:val="28"/>
          <w:szCs w:val="28"/>
        </w:rPr>
      </w:pPr>
    </w:p>
    <w:p w14:paraId="3991EBE6" w14:textId="7BCDA41A" w:rsidR="000D5B7F" w:rsidRDefault="000D5B7F" w:rsidP="00AE59C8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530CE8">
        <w:rPr>
          <w:rFonts w:ascii="Times New Roman" w:hAnsi="Times New Roman" w:cs="Times New Roman"/>
          <w:i/>
          <w:sz w:val="28"/>
          <w:szCs w:val="28"/>
          <w:lang w:val="uk-UA"/>
        </w:rPr>
        <w:t>16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026149">
        <w:rPr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Проведи дослідження.</w:t>
      </w:r>
    </w:p>
    <w:p w14:paraId="1B1D70E2" w14:textId="77777777" w:rsidR="00AE59C8" w:rsidRDefault="00AE59C8" w:rsidP="00AE59C8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85C4187" w14:textId="53805642" w:rsidR="00530CE8" w:rsidRDefault="00530CE8" w:rsidP="00AE59C8">
      <w:pPr>
        <w:spacing w:after="0" w:line="240" w:lineRule="auto"/>
        <w:ind w:left="1560" w:hanging="120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17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026149">
        <w:rPr>
          <w:b/>
          <w:bCs/>
          <w:sz w:val="28"/>
          <w:szCs w:val="28"/>
          <w:lang w:val="uk-UA"/>
        </w:rPr>
        <w:t xml:space="preserve"> </w:t>
      </w:r>
      <w:r w:rsidRPr="00530CE8">
        <w:rPr>
          <w:rFonts w:ascii="Times New Roman" w:hAnsi="Times New Roman" w:cs="Times New Roman"/>
          <w:bCs/>
          <w:sz w:val="28"/>
          <w:szCs w:val="28"/>
          <w:lang w:val="uk-UA"/>
        </w:rPr>
        <w:t>Уявлення про службові слова.</w:t>
      </w:r>
      <w:r w:rsidRPr="00530CE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У нас в гостях наші друзі - </w:t>
      </w:r>
      <w:proofErr w:type="spellStart"/>
      <w:r w:rsidRPr="00530CE8">
        <w:rPr>
          <w:rFonts w:ascii="Times New Roman" w:hAnsi="Times New Roman" w:cs="Times New Roman"/>
          <w:bCs/>
          <w:sz w:val="28"/>
          <w:szCs w:val="28"/>
          <w:lang w:val="uk-UA"/>
        </w:rPr>
        <w:t>Мовка</w:t>
      </w:r>
      <w:proofErr w:type="spellEnd"/>
      <w:r w:rsidRPr="00530CE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і Суржик. </w:t>
      </w:r>
    </w:p>
    <w:p w14:paraId="7D79F8BD" w14:textId="77777777" w:rsidR="00AE59C8" w:rsidRPr="00530CE8" w:rsidRDefault="00AE59C8" w:rsidP="00AE59C8">
      <w:pPr>
        <w:spacing w:after="0" w:line="240" w:lineRule="auto"/>
        <w:ind w:left="1560" w:hanging="1200"/>
        <w:jc w:val="both"/>
        <w:rPr>
          <w:b/>
          <w:bCs/>
          <w:sz w:val="28"/>
          <w:szCs w:val="28"/>
        </w:rPr>
      </w:pPr>
    </w:p>
    <w:p w14:paraId="67E512B7" w14:textId="4B4877E6" w:rsidR="007E3289" w:rsidRDefault="00E823B2" w:rsidP="00AE59C8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7E328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AE59C8">
        <w:rPr>
          <w:rFonts w:ascii="Times New Roman" w:hAnsi="Times New Roman" w:cs="Times New Roman"/>
          <w:i/>
          <w:sz w:val="28"/>
          <w:szCs w:val="28"/>
          <w:lang w:val="uk-UA"/>
        </w:rPr>
        <w:t>18</w:t>
      </w:r>
      <w:r w:rsidR="005541C3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AE59C8">
        <w:rPr>
          <w:rFonts w:ascii="Times New Roman" w:hAnsi="Times New Roman" w:cs="Times New Roman"/>
          <w:bCs/>
          <w:sz w:val="28"/>
          <w:szCs w:val="28"/>
          <w:lang w:val="uk-UA"/>
        </w:rPr>
        <w:t>Вправа 2, с.105.</w:t>
      </w:r>
      <w:r w:rsidR="007E3289" w:rsidRPr="007E328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7E3289" w:rsidRPr="007E3289">
        <w:rPr>
          <w:rFonts w:ascii="Times New Roman" w:hAnsi="Times New Roman" w:cs="Times New Roman"/>
          <w:bCs/>
          <w:sz w:val="28"/>
          <w:szCs w:val="28"/>
          <w:lang w:val="uk-UA"/>
        </w:rPr>
        <w:t>Ґаджик</w:t>
      </w:r>
      <w:proofErr w:type="spellEnd"/>
      <w:r w:rsidR="007E3289" w:rsidRPr="007E328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дізнався, що такі слова називають службовими. Як думаєш чому? Прочитай правило про службові слова.</w:t>
      </w:r>
    </w:p>
    <w:p w14:paraId="362C9B88" w14:textId="77777777" w:rsidR="00AE59C8" w:rsidRDefault="00AE59C8" w:rsidP="00AE59C8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A0BF795" w14:textId="6857763D" w:rsidR="007E3289" w:rsidRDefault="007E3289" w:rsidP="00AE59C8">
      <w:pPr>
        <w:spacing w:after="0" w:line="240" w:lineRule="auto"/>
        <w:ind w:left="1843" w:hanging="1483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AE59C8">
        <w:rPr>
          <w:rFonts w:ascii="Times New Roman" w:hAnsi="Times New Roman" w:cs="Times New Roman"/>
          <w:i/>
          <w:sz w:val="28"/>
          <w:szCs w:val="28"/>
          <w:lang w:val="uk-UA"/>
        </w:rPr>
        <w:t>19-20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7E3289">
        <w:rPr>
          <w:rFonts w:ascii="Times New Roman" w:hAnsi="Times New Roman" w:cs="Times New Roman"/>
          <w:bCs/>
          <w:sz w:val="28"/>
          <w:szCs w:val="28"/>
          <w:lang w:val="uk-UA"/>
        </w:rPr>
        <w:t>Вправа 3</w:t>
      </w:r>
      <w:r w:rsidR="00AE59C8">
        <w:rPr>
          <w:rFonts w:ascii="Times New Roman" w:hAnsi="Times New Roman" w:cs="Times New Roman"/>
          <w:bCs/>
          <w:sz w:val="28"/>
          <w:szCs w:val="28"/>
          <w:lang w:val="uk-UA"/>
        </w:rPr>
        <w:t>,</w:t>
      </w:r>
      <w:r w:rsidR="00AE59C8" w:rsidRPr="00AE59C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AE59C8">
        <w:rPr>
          <w:rFonts w:ascii="Times New Roman" w:hAnsi="Times New Roman" w:cs="Times New Roman"/>
          <w:bCs/>
          <w:sz w:val="28"/>
          <w:szCs w:val="28"/>
          <w:lang w:val="uk-UA"/>
        </w:rPr>
        <w:t>с.105.</w:t>
      </w:r>
      <w:r w:rsidRPr="007E328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AE59C8">
        <w:rPr>
          <w:rFonts w:ascii="Times New Roman" w:hAnsi="Times New Roman" w:cs="Times New Roman"/>
          <w:bCs/>
          <w:sz w:val="28"/>
          <w:szCs w:val="28"/>
          <w:lang w:val="uk-UA"/>
        </w:rPr>
        <w:t>Відшукай</w:t>
      </w:r>
      <w:r w:rsidRPr="007E328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 поданого ряду службові слова. З одним із них склади речення</w:t>
      </w:r>
      <w:r w:rsidR="00AE59C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Pr="007E328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14:paraId="7E5FE716" w14:textId="77777777" w:rsidR="00AE59C8" w:rsidRPr="007E3289" w:rsidRDefault="00AE59C8" w:rsidP="00AE59C8">
      <w:pPr>
        <w:spacing w:after="0" w:line="240" w:lineRule="auto"/>
        <w:ind w:left="1843" w:hanging="1483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13665F8" w14:textId="40312A88" w:rsidR="000D5B7F" w:rsidRDefault="000D5B7F" w:rsidP="00AE59C8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AE59C8">
        <w:rPr>
          <w:rFonts w:ascii="Times New Roman" w:hAnsi="Times New Roman" w:cs="Times New Roman"/>
          <w:i/>
          <w:sz w:val="28"/>
          <w:szCs w:val="28"/>
          <w:lang w:val="uk-UA"/>
        </w:rPr>
        <w:t>21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Cs/>
          <w:i/>
          <w:sz w:val="28"/>
          <w:szCs w:val="28"/>
          <w:lang w:val="uk-UA"/>
        </w:rPr>
        <w:t>Фізкультхвилинка</w:t>
      </w:r>
      <w:r w:rsidRPr="00B35A51">
        <w:rPr>
          <w:rFonts w:ascii="Times New Roman" w:hAnsi="Times New Roman" w:cs="Times New Roman"/>
          <w:bCs/>
          <w:i/>
          <w:sz w:val="28"/>
          <w:szCs w:val="28"/>
          <w:lang w:val="uk-UA"/>
        </w:rPr>
        <w:t>.</w:t>
      </w:r>
    </w:p>
    <w:p w14:paraId="393980D8" w14:textId="77777777" w:rsidR="00AE59C8" w:rsidRDefault="00AE59C8" w:rsidP="00AE59C8">
      <w:pPr>
        <w:spacing w:after="0" w:line="240" w:lineRule="auto"/>
        <w:ind w:left="360"/>
        <w:jc w:val="both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</w:p>
    <w:p w14:paraId="1EF28774" w14:textId="6E10A559" w:rsidR="007E3289" w:rsidRDefault="00B73718" w:rsidP="00031439">
      <w:pPr>
        <w:spacing w:after="0" w:line="240" w:lineRule="auto"/>
        <w:ind w:left="1843" w:hanging="1483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7A36D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AE59C8">
        <w:rPr>
          <w:rFonts w:ascii="Times New Roman" w:hAnsi="Times New Roman" w:cs="Times New Roman"/>
          <w:i/>
          <w:sz w:val="28"/>
          <w:szCs w:val="28"/>
          <w:lang w:val="uk-UA"/>
        </w:rPr>
        <w:t>22-23</w:t>
      </w:r>
      <w:r w:rsidRPr="007E3289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7E3289" w:rsidRPr="00912551">
        <w:rPr>
          <w:rFonts w:ascii="Times New Roman" w:hAnsi="Times New Roman" w:cs="Times New Roman"/>
          <w:bCs/>
          <w:sz w:val="28"/>
          <w:szCs w:val="28"/>
          <w:lang w:val="uk-UA"/>
        </w:rPr>
        <w:t>Вправа 4</w:t>
      </w:r>
      <w:r w:rsidR="00AE59C8">
        <w:rPr>
          <w:rFonts w:ascii="Times New Roman" w:hAnsi="Times New Roman" w:cs="Times New Roman"/>
          <w:bCs/>
          <w:sz w:val="28"/>
          <w:szCs w:val="28"/>
          <w:lang w:val="uk-UA"/>
        </w:rPr>
        <w:t>,</w:t>
      </w:r>
      <w:r w:rsidR="00AE59C8" w:rsidRPr="00AE59C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AE59C8">
        <w:rPr>
          <w:rFonts w:ascii="Times New Roman" w:hAnsi="Times New Roman" w:cs="Times New Roman"/>
          <w:bCs/>
          <w:sz w:val="28"/>
          <w:szCs w:val="28"/>
          <w:lang w:val="uk-UA"/>
        </w:rPr>
        <w:t>с.105.</w:t>
      </w:r>
      <w:r w:rsidR="007E3289" w:rsidRPr="0091255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Друзі вирішили здивувати одне одного небилицями та веселими пригодами. Прочитай небилицю яку розповіла Родзинка. Поясни, які слова вона переплутала.</w:t>
      </w:r>
    </w:p>
    <w:p w14:paraId="0FA44118" w14:textId="77777777" w:rsidR="00AE59C8" w:rsidRDefault="00AE59C8" w:rsidP="00AE59C8">
      <w:pPr>
        <w:spacing w:after="0" w:line="24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6AB622D" w14:textId="55D5DD36" w:rsidR="00AE59C8" w:rsidRDefault="00AE59C8" w:rsidP="00031439">
      <w:pPr>
        <w:spacing w:after="0" w:line="240" w:lineRule="auto"/>
        <w:ind w:left="1843" w:hanging="1417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24-25</w:t>
      </w:r>
      <w:r w:rsidRPr="007E3289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91255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Вправа 6. </w:t>
      </w:r>
      <w:proofErr w:type="spellStart"/>
      <w:r w:rsidRPr="00912551">
        <w:rPr>
          <w:rFonts w:ascii="Times New Roman" w:hAnsi="Times New Roman" w:cs="Times New Roman"/>
          <w:bCs/>
          <w:sz w:val="28"/>
          <w:szCs w:val="28"/>
          <w:lang w:val="uk-UA"/>
        </w:rPr>
        <w:t>Ґаджик</w:t>
      </w:r>
      <w:proofErr w:type="spellEnd"/>
      <w:r w:rsidRPr="0091255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намалював веселу пригоду. Розглянь його малюнок. Назви, які кошенята за кольором.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Д</w:t>
      </w:r>
      <w:r w:rsidRPr="00912551">
        <w:rPr>
          <w:rFonts w:ascii="Times New Roman" w:hAnsi="Times New Roman" w:cs="Times New Roman"/>
          <w:bCs/>
          <w:sz w:val="28"/>
          <w:szCs w:val="28"/>
          <w:lang w:val="uk-UA"/>
        </w:rPr>
        <w:t>е знаходиться кожен із них.</w:t>
      </w:r>
    </w:p>
    <w:p w14:paraId="08943D75" w14:textId="77777777" w:rsidR="00031439" w:rsidRPr="00912551" w:rsidRDefault="00031439" w:rsidP="00AE59C8">
      <w:pPr>
        <w:spacing w:after="0" w:line="240" w:lineRule="auto"/>
        <w:ind w:firstLine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2550766" w14:textId="72980A3F" w:rsidR="00AE59C8" w:rsidRDefault="007236DC" w:rsidP="00031439">
      <w:pPr>
        <w:spacing w:after="0" w:line="240" w:lineRule="auto"/>
        <w:ind w:left="1560" w:hanging="120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91255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AE59C8">
        <w:rPr>
          <w:rFonts w:ascii="Times New Roman" w:hAnsi="Times New Roman" w:cs="Times New Roman"/>
          <w:i/>
          <w:sz w:val="28"/>
          <w:szCs w:val="28"/>
          <w:lang w:val="uk-UA"/>
        </w:rPr>
        <w:t>26</w:t>
      </w:r>
      <w:r w:rsidRPr="00934F4D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912551" w:rsidRPr="0091255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Вправа 7-8. Прочитай плутанку, яку розповіла </w:t>
      </w:r>
      <w:proofErr w:type="spellStart"/>
      <w:r w:rsidR="00912551" w:rsidRPr="00912551">
        <w:rPr>
          <w:rFonts w:ascii="Times New Roman" w:hAnsi="Times New Roman" w:cs="Times New Roman"/>
          <w:bCs/>
          <w:sz w:val="28"/>
          <w:szCs w:val="28"/>
          <w:lang w:val="uk-UA"/>
        </w:rPr>
        <w:t>Читалочка</w:t>
      </w:r>
      <w:proofErr w:type="spellEnd"/>
      <w:r w:rsidR="00912551" w:rsidRPr="0091255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Який настрій вона в тебе викликала? Виправ плутанку. Перебудуй виділені речення і </w:t>
      </w:r>
      <w:proofErr w:type="spellStart"/>
      <w:r w:rsidR="00912551" w:rsidRPr="00912551">
        <w:rPr>
          <w:rFonts w:ascii="Times New Roman" w:hAnsi="Times New Roman" w:cs="Times New Roman"/>
          <w:bCs/>
          <w:sz w:val="28"/>
          <w:szCs w:val="28"/>
          <w:lang w:val="uk-UA"/>
        </w:rPr>
        <w:t>з</w:t>
      </w:r>
      <w:r w:rsidR="00AE59C8">
        <w:rPr>
          <w:rFonts w:ascii="Times New Roman" w:hAnsi="Times New Roman" w:cs="Times New Roman"/>
          <w:bCs/>
          <w:sz w:val="28"/>
          <w:szCs w:val="28"/>
          <w:lang w:val="uk-UA"/>
        </w:rPr>
        <w:t>апиши</w:t>
      </w:r>
      <w:proofErr w:type="spellEnd"/>
      <w:r w:rsidR="00AE59C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Підкресли службові слова </w:t>
      </w:r>
      <w:r w:rsidR="00AE59C8" w:rsidRPr="00AE59C8">
        <w:rPr>
          <w:rFonts w:ascii="Times New Roman" w:hAnsi="Times New Roman" w:cs="Times New Roman"/>
          <w:bCs/>
          <w:i/>
          <w:color w:val="FF0000"/>
          <w:sz w:val="28"/>
          <w:szCs w:val="28"/>
          <w:lang w:val="uk-UA"/>
        </w:rPr>
        <w:t>(письмово).</w:t>
      </w:r>
    </w:p>
    <w:p w14:paraId="22FAAF5B" w14:textId="14471E1F" w:rsidR="00AE59C8" w:rsidRPr="00AE59C8" w:rsidRDefault="00AE59C8" w:rsidP="00AE59C8">
      <w:pPr>
        <w:rPr>
          <w:rFonts w:ascii="Times New Roman" w:hAnsi="Times New Roman" w:cs="Times New Roman"/>
          <w:sz w:val="28"/>
          <w:szCs w:val="28"/>
        </w:rPr>
      </w:pPr>
    </w:p>
    <w:p w14:paraId="4DCDFB69" w14:textId="60CA9DAF" w:rsidR="00AE59C8" w:rsidRDefault="00AE59C8" w:rsidP="00AE59C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DBEEE58" wp14:editId="65655F00">
            <wp:simplePos x="0" y="0"/>
            <wp:positionH relativeFrom="column">
              <wp:posOffset>5486400</wp:posOffset>
            </wp:positionH>
            <wp:positionV relativeFrom="paragraph">
              <wp:posOffset>95885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A4812" w14:textId="772D9C49" w:rsidR="00AE59C8" w:rsidRPr="006C5123" w:rsidRDefault="00AE59C8" w:rsidP="00AE59C8">
      <w:pPr>
        <w:pStyle w:val="a8"/>
        <w:ind w:left="142" w:hanging="426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  <w:lang w:val="uk-UA"/>
        </w:rPr>
        <w:t>В</w:t>
      </w:r>
      <w:r w:rsidRPr="006C5123">
        <w:rPr>
          <w:rFonts w:ascii="Times New Roman" w:hAnsi="Times New Roman"/>
          <w:b/>
          <w:sz w:val="28"/>
          <w:szCs w:val="28"/>
          <w:lang w:val="uk-UA"/>
        </w:rPr>
        <w:t xml:space="preserve">ідправ </w:t>
      </w:r>
      <w:r>
        <w:rPr>
          <w:rFonts w:ascii="Times New Roman" w:hAnsi="Times New Roman"/>
          <w:b/>
          <w:sz w:val="28"/>
          <w:szCs w:val="28"/>
          <w:lang w:val="uk-UA"/>
        </w:rPr>
        <w:t>результат виконаного завдання учителю:</w:t>
      </w:r>
    </w:p>
    <w:p w14:paraId="6F3BB25A" w14:textId="6F07B005" w:rsidR="00AE59C8" w:rsidRPr="006C5123" w:rsidRDefault="00AE59C8" w:rsidP="00AE59C8">
      <w:pPr>
        <w:pStyle w:val="a8"/>
        <w:numPr>
          <w:ilvl w:val="0"/>
          <w:numId w:val="11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14:paraId="60362266" w14:textId="54E1D538" w:rsidR="00AE59C8" w:rsidRPr="008E2D36" w:rsidRDefault="00AE59C8" w:rsidP="00AE59C8">
      <w:pPr>
        <w:pStyle w:val="a8"/>
        <w:numPr>
          <w:ilvl w:val="0"/>
          <w:numId w:val="11"/>
        </w:numPr>
        <w:shd w:val="clear" w:color="auto" w:fill="FFFFFF"/>
        <w:tabs>
          <w:tab w:val="left" w:pos="709"/>
          <w:tab w:val="left" w:pos="993"/>
          <w:tab w:val="left" w:pos="1215"/>
          <w:tab w:val="left" w:pos="1905"/>
        </w:tabs>
        <w:spacing w:line="0" w:lineRule="atLeast"/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8E2D36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14:paraId="17D29F10" w14:textId="0E9B8AD6" w:rsidR="00AE59C8" w:rsidRPr="00355F28" w:rsidRDefault="00AE59C8" w:rsidP="00AE59C8">
      <w:pPr>
        <w:ind w:firstLine="360"/>
        <w:rPr>
          <w:rFonts w:ascii="Times New Roman" w:hAnsi="Times New Roman" w:cs="Times New Roman"/>
          <w:bCs/>
          <w:sz w:val="28"/>
          <w:szCs w:val="28"/>
        </w:rPr>
      </w:pPr>
    </w:p>
    <w:p w14:paraId="7A685CD0" w14:textId="5812B585" w:rsidR="00912551" w:rsidRPr="00AE59C8" w:rsidRDefault="00912551" w:rsidP="00AE59C8">
      <w:pPr>
        <w:tabs>
          <w:tab w:val="left" w:pos="1755"/>
        </w:tabs>
        <w:rPr>
          <w:rFonts w:ascii="Times New Roman" w:hAnsi="Times New Roman" w:cs="Times New Roman"/>
          <w:sz w:val="28"/>
          <w:szCs w:val="28"/>
        </w:rPr>
      </w:pPr>
    </w:p>
    <w:sectPr w:rsidR="00912551" w:rsidRPr="00AE59C8" w:rsidSect="00AE59C8">
      <w:pgSz w:w="11906" w:h="16838"/>
      <w:pgMar w:top="567" w:right="850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8"/>
  </w:num>
  <w:num w:numId="8">
    <w:abstractNumId w:val="9"/>
  </w:num>
  <w:num w:numId="9">
    <w:abstractNumId w:val="2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1358D"/>
    <w:rsid w:val="00026149"/>
    <w:rsid w:val="00031426"/>
    <w:rsid w:val="00031439"/>
    <w:rsid w:val="00043485"/>
    <w:rsid w:val="000450F8"/>
    <w:rsid w:val="00065B1B"/>
    <w:rsid w:val="00071763"/>
    <w:rsid w:val="00076676"/>
    <w:rsid w:val="00086002"/>
    <w:rsid w:val="000A0C02"/>
    <w:rsid w:val="000B1911"/>
    <w:rsid w:val="000D5B7F"/>
    <w:rsid w:val="000E54DF"/>
    <w:rsid w:val="000F20D9"/>
    <w:rsid w:val="0011093D"/>
    <w:rsid w:val="0014133D"/>
    <w:rsid w:val="001452F4"/>
    <w:rsid w:val="00152F5D"/>
    <w:rsid w:val="001552BF"/>
    <w:rsid w:val="001811DE"/>
    <w:rsid w:val="00182CE2"/>
    <w:rsid w:val="00182F7F"/>
    <w:rsid w:val="001A6455"/>
    <w:rsid w:val="001C6E67"/>
    <w:rsid w:val="001D499C"/>
    <w:rsid w:val="001E1796"/>
    <w:rsid w:val="001E2A73"/>
    <w:rsid w:val="00202141"/>
    <w:rsid w:val="00203706"/>
    <w:rsid w:val="00230863"/>
    <w:rsid w:val="00276A85"/>
    <w:rsid w:val="00306B2A"/>
    <w:rsid w:val="003075C3"/>
    <w:rsid w:val="00342246"/>
    <w:rsid w:val="00345B49"/>
    <w:rsid w:val="00366726"/>
    <w:rsid w:val="0037475F"/>
    <w:rsid w:val="003942DB"/>
    <w:rsid w:val="0039702A"/>
    <w:rsid w:val="003A7160"/>
    <w:rsid w:val="003B594D"/>
    <w:rsid w:val="003E10EE"/>
    <w:rsid w:val="003F28F1"/>
    <w:rsid w:val="004063C9"/>
    <w:rsid w:val="00412CD3"/>
    <w:rsid w:val="0041340D"/>
    <w:rsid w:val="004212C8"/>
    <w:rsid w:val="0042327E"/>
    <w:rsid w:val="004632F9"/>
    <w:rsid w:val="00464FDB"/>
    <w:rsid w:val="004721AB"/>
    <w:rsid w:val="00476F38"/>
    <w:rsid w:val="00486F24"/>
    <w:rsid w:val="004B16A5"/>
    <w:rsid w:val="004D211C"/>
    <w:rsid w:val="004E02ED"/>
    <w:rsid w:val="004E2FD0"/>
    <w:rsid w:val="004E5A75"/>
    <w:rsid w:val="004E6F03"/>
    <w:rsid w:val="004E7C14"/>
    <w:rsid w:val="004F05D2"/>
    <w:rsid w:val="00504CE8"/>
    <w:rsid w:val="005078D8"/>
    <w:rsid w:val="00527E8B"/>
    <w:rsid w:val="00530CE8"/>
    <w:rsid w:val="005318D9"/>
    <w:rsid w:val="00535FA4"/>
    <w:rsid w:val="00537AF5"/>
    <w:rsid w:val="005541C3"/>
    <w:rsid w:val="0056614E"/>
    <w:rsid w:val="00567C85"/>
    <w:rsid w:val="00574C07"/>
    <w:rsid w:val="005A47ED"/>
    <w:rsid w:val="005B3671"/>
    <w:rsid w:val="005C1F82"/>
    <w:rsid w:val="005C5013"/>
    <w:rsid w:val="005E0DFB"/>
    <w:rsid w:val="00622317"/>
    <w:rsid w:val="00637FE1"/>
    <w:rsid w:val="0064635F"/>
    <w:rsid w:val="006751A5"/>
    <w:rsid w:val="00682909"/>
    <w:rsid w:val="006A0778"/>
    <w:rsid w:val="006A66AF"/>
    <w:rsid w:val="006B36FE"/>
    <w:rsid w:val="006C2D0C"/>
    <w:rsid w:val="006D0EEB"/>
    <w:rsid w:val="00705217"/>
    <w:rsid w:val="007236DC"/>
    <w:rsid w:val="00725CE9"/>
    <w:rsid w:val="0074154A"/>
    <w:rsid w:val="007471E1"/>
    <w:rsid w:val="00756F71"/>
    <w:rsid w:val="007A36DF"/>
    <w:rsid w:val="007A563C"/>
    <w:rsid w:val="007A5B55"/>
    <w:rsid w:val="007B3C03"/>
    <w:rsid w:val="007B74F6"/>
    <w:rsid w:val="007E3289"/>
    <w:rsid w:val="007E4492"/>
    <w:rsid w:val="007F29C5"/>
    <w:rsid w:val="00821F6E"/>
    <w:rsid w:val="00824547"/>
    <w:rsid w:val="008730A1"/>
    <w:rsid w:val="008A0908"/>
    <w:rsid w:val="008B7674"/>
    <w:rsid w:val="008E7710"/>
    <w:rsid w:val="00900314"/>
    <w:rsid w:val="00912551"/>
    <w:rsid w:val="00934F4D"/>
    <w:rsid w:val="00954CBA"/>
    <w:rsid w:val="00955980"/>
    <w:rsid w:val="00977143"/>
    <w:rsid w:val="0098704A"/>
    <w:rsid w:val="009D2113"/>
    <w:rsid w:val="009E0A23"/>
    <w:rsid w:val="00A241ED"/>
    <w:rsid w:val="00A24DF1"/>
    <w:rsid w:val="00A32882"/>
    <w:rsid w:val="00A60520"/>
    <w:rsid w:val="00AA13AD"/>
    <w:rsid w:val="00AA7BD3"/>
    <w:rsid w:val="00AC0555"/>
    <w:rsid w:val="00AE59C8"/>
    <w:rsid w:val="00AF73B7"/>
    <w:rsid w:val="00B35A51"/>
    <w:rsid w:val="00B73718"/>
    <w:rsid w:val="00B868D2"/>
    <w:rsid w:val="00BB1A53"/>
    <w:rsid w:val="00BC1B91"/>
    <w:rsid w:val="00BE2C79"/>
    <w:rsid w:val="00BE40FA"/>
    <w:rsid w:val="00C41956"/>
    <w:rsid w:val="00C8129E"/>
    <w:rsid w:val="00C93F39"/>
    <w:rsid w:val="00CB28DD"/>
    <w:rsid w:val="00CB69CC"/>
    <w:rsid w:val="00CD7C58"/>
    <w:rsid w:val="00CE2168"/>
    <w:rsid w:val="00CE441C"/>
    <w:rsid w:val="00CE4791"/>
    <w:rsid w:val="00CF6E28"/>
    <w:rsid w:val="00D13B36"/>
    <w:rsid w:val="00D213DE"/>
    <w:rsid w:val="00D23FDD"/>
    <w:rsid w:val="00D851BC"/>
    <w:rsid w:val="00D92192"/>
    <w:rsid w:val="00DB1D9F"/>
    <w:rsid w:val="00DB586E"/>
    <w:rsid w:val="00DB6F3F"/>
    <w:rsid w:val="00DE11E9"/>
    <w:rsid w:val="00DF41BF"/>
    <w:rsid w:val="00E1764E"/>
    <w:rsid w:val="00E2623F"/>
    <w:rsid w:val="00E41C3D"/>
    <w:rsid w:val="00E704A6"/>
    <w:rsid w:val="00E81F11"/>
    <w:rsid w:val="00E823B2"/>
    <w:rsid w:val="00EC12D8"/>
    <w:rsid w:val="00EF21F4"/>
    <w:rsid w:val="00F638F5"/>
    <w:rsid w:val="00F9074C"/>
    <w:rsid w:val="00FB61D9"/>
    <w:rsid w:val="00FC260E"/>
    <w:rsid w:val="00FD6871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3E23D"/>
  <w15:docId w15:val="{419A2261-4F41-4ED0-A09E-BABB2C6E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docs.google.com/presentation/d/1-n3GffTqWrA8H_H7O7xnktRDnuHYC4R5/edit?usp=sharing&amp;ouid=105968455203272795430&amp;rtpof=true&amp;sd=tru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Liliya</cp:lastModifiedBy>
  <cp:revision>50</cp:revision>
  <dcterms:created xsi:type="dcterms:W3CDTF">2019-08-16T14:17:00Z</dcterms:created>
  <dcterms:modified xsi:type="dcterms:W3CDTF">2022-03-22T12:16:00Z</dcterms:modified>
</cp:coreProperties>
</file>