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4E" w:rsidRPr="00A564B9" w:rsidRDefault="00C47EC9" w:rsidP="0010624E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«21</w:t>
      </w:r>
      <w:bookmarkStart w:id="0" w:name="_GoBack"/>
      <w:bookmarkEnd w:id="0"/>
      <w:r w:rsidR="0010624E" w:rsidRPr="00A564B9">
        <w:rPr>
          <w:rFonts w:ascii="Times New Roman" w:hAnsi="Times New Roman"/>
          <w:sz w:val="28"/>
        </w:rPr>
        <w:t xml:space="preserve">» </w:t>
      </w:r>
      <w:r w:rsidR="0010624E">
        <w:rPr>
          <w:rFonts w:ascii="Times New Roman" w:hAnsi="Times New Roman"/>
          <w:sz w:val="28"/>
          <w:u w:val="single"/>
        </w:rPr>
        <w:t>квітня</w:t>
      </w:r>
      <w:r w:rsidR="0010624E" w:rsidRPr="00A564B9">
        <w:rPr>
          <w:rFonts w:ascii="Times New Roman" w:hAnsi="Times New Roman"/>
          <w:sz w:val="28"/>
          <w:u w:val="single"/>
        </w:rPr>
        <w:t xml:space="preserve"> </w:t>
      </w:r>
      <w:r w:rsidR="0010624E" w:rsidRPr="00A564B9">
        <w:rPr>
          <w:rFonts w:ascii="Times New Roman" w:hAnsi="Times New Roman"/>
          <w:sz w:val="28"/>
        </w:rPr>
        <w:t>2022 року</w:t>
      </w:r>
    </w:p>
    <w:p w:rsidR="0010624E" w:rsidRPr="00A564B9" w:rsidRDefault="0010624E" w:rsidP="0010624E">
      <w:pPr>
        <w:spacing w:after="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Клас: 2-В</w:t>
      </w:r>
    </w:p>
    <w:p w:rsidR="0010624E" w:rsidRPr="00A564B9" w:rsidRDefault="0010624E" w:rsidP="0010624E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>Предмет: Я досліджую світ</w:t>
      </w:r>
    </w:p>
    <w:p w:rsidR="0010624E" w:rsidRDefault="0010624E" w:rsidP="0010624E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 xml:space="preserve">Вчитель: </w:t>
      </w:r>
      <w:proofErr w:type="spellStart"/>
      <w:r w:rsidRPr="00A564B9">
        <w:rPr>
          <w:rFonts w:ascii="Times New Roman" w:hAnsi="Times New Roman"/>
          <w:b/>
          <w:sz w:val="28"/>
        </w:rPr>
        <w:t>Бубир</w:t>
      </w:r>
      <w:proofErr w:type="spellEnd"/>
      <w:r w:rsidRPr="00A564B9">
        <w:rPr>
          <w:rFonts w:ascii="Times New Roman" w:hAnsi="Times New Roman"/>
          <w:b/>
          <w:sz w:val="28"/>
        </w:rPr>
        <w:t xml:space="preserve"> Л.В.</w:t>
      </w:r>
    </w:p>
    <w:p w:rsidR="0010624E" w:rsidRDefault="0010624E" w:rsidP="0010624E">
      <w:pPr>
        <w:spacing w:after="0" w:line="276" w:lineRule="auto"/>
        <w:rPr>
          <w:rFonts w:ascii="Times New Roman" w:hAnsi="Times New Roman"/>
          <w:b/>
          <w:sz w:val="28"/>
        </w:rPr>
      </w:pPr>
    </w:p>
    <w:p w:rsidR="00770606" w:rsidRPr="0010624E" w:rsidRDefault="0010624E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№103.</w:t>
      </w:r>
      <w:r w:rsidR="00770606" w:rsidRPr="00770606">
        <w:rPr>
          <w:rFonts w:ascii="Times New Roman" w:hAnsi="Times New Roman" w:cs="Times New Roman"/>
          <w:sz w:val="28"/>
          <w:szCs w:val="28"/>
        </w:rPr>
        <w:t xml:space="preserve"> </w:t>
      </w:r>
      <w:r w:rsidR="00770606" w:rsidRPr="0010624E">
        <w:rPr>
          <w:rFonts w:ascii="Times New Roman" w:hAnsi="Times New Roman" w:cs="Times New Roman"/>
          <w:b/>
          <w:sz w:val="28"/>
          <w:szCs w:val="28"/>
        </w:rPr>
        <w:t>Як поводитися з іншими.</w:t>
      </w:r>
    </w:p>
    <w:p w:rsidR="0010624E" w:rsidRPr="00770606" w:rsidRDefault="0010624E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Pr="00770606" w:rsidRDefault="00770606" w:rsidP="00106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24E">
        <w:rPr>
          <w:rFonts w:ascii="Times New Roman" w:hAnsi="Times New Roman" w:cs="Times New Roman"/>
          <w:b/>
          <w:sz w:val="28"/>
          <w:szCs w:val="28"/>
        </w:rPr>
        <w:t>Мета:</w:t>
      </w:r>
      <w:r w:rsidRPr="00770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70606">
        <w:rPr>
          <w:rFonts w:ascii="Times New Roman" w:hAnsi="Times New Roman" w:cs="Times New Roman"/>
          <w:sz w:val="28"/>
          <w:szCs w:val="28"/>
        </w:rPr>
        <w:t xml:space="preserve">знайомити учнів з поняттям «коло спілкування»; закріпити поняття «особистий простір»; розвивати комунікативні навички; виховувати доброзичливу, чемну і впевнену манеру спілкування.  </w:t>
      </w:r>
    </w:p>
    <w:p w:rsidR="0010624E" w:rsidRDefault="0010624E" w:rsidP="007706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624E" w:rsidRPr="00411D34" w:rsidRDefault="0010624E" w:rsidP="0010624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r w:rsidRPr="00411D34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86-87</w:t>
      </w:r>
      <w:r w:rsidRPr="00411D34"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10624E" w:rsidRPr="00411D34" w:rsidRDefault="0010624E" w:rsidP="0010624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10624E" w:rsidRDefault="0010624E" w:rsidP="0010624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</w:rPr>
      </w:pPr>
      <w:proofErr w:type="spellStart"/>
      <w:r w:rsidRPr="00411D34">
        <w:rPr>
          <w:rFonts w:ascii="Times New Roman" w:hAnsi="Times New Roman" w:cs="Times New Roman"/>
          <w:color w:val="7030A0"/>
          <w:sz w:val="28"/>
          <w:szCs w:val="32"/>
        </w:rPr>
        <w:t>Відеоурок</w:t>
      </w:r>
      <w:proofErr w:type="spellEnd"/>
      <w:r w:rsidRPr="00411D34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411D34">
        <w:rPr>
          <w:rFonts w:ascii="Times New Roman" w:hAnsi="Times New Roman" w:cs="Times New Roman"/>
          <w:color w:val="7030A0"/>
          <w:sz w:val="24"/>
          <w:szCs w:val="32"/>
        </w:rPr>
        <w:t xml:space="preserve"> </w:t>
      </w:r>
      <w:hyperlink r:id="rId5" w:history="1">
        <w:r w:rsidRPr="00F94D27">
          <w:rPr>
            <w:rStyle w:val="a3"/>
            <w:rFonts w:ascii="Times New Roman" w:hAnsi="Times New Roman" w:cs="Times New Roman"/>
            <w:sz w:val="24"/>
            <w:szCs w:val="32"/>
          </w:rPr>
          <w:t>https://www.youtube.com/watch?v=vZCja__1xi4</w:t>
        </w:r>
      </w:hyperlink>
    </w:p>
    <w:p w:rsidR="0010624E" w:rsidRPr="00411D34" w:rsidRDefault="0010624E" w:rsidP="0010624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10624E" w:rsidRDefault="0010624E" w:rsidP="0010624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10624E" w:rsidRPr="00411D34" w:rsidRDefault="0010624E" w:rsidP="0010624E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411D34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770606" w:rsidRPr="00770606" w:rsidRDefault="00770606" w:rsidP="0077060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770606" w:rsidRPr="0010624E" w:rsidRDefault="0010624E" w:rsidP="002B4C7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24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770606" w:rsidRPr="0010624E">
        <w:rPr>
          <w:rFonts w:ascii="Times New Roman" w:hAnsi="Times New Roman" w:cs="Times New Roman"/>
          <w:b/>
          <w:sz w:val="28"/>
          <w:szCs w:val="28"/>
        </w:rPr>
        <w:t>Пригадайте, що можна , а що заборонено в поводженні з іншими.</w:t>
      </w:r>
    </w:p>
    <w:p w:rsidR="00770606" w:rsidRDefault="00770606" w:rsidP="002B4C7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ст. 86 підручника </w:t>
      </w:r>
      <w:r w:rsidRPr="00633A59">
        <w:rPr>
          <w:rFonts w:ascii="Times New Roman" w:hAnsi="Times New Roman" w:cs="Times New Roman"/>
          <w:b/>
          <w:color w:val="7030A0"/>
          <w:sz w:val="28"/>
          <w:szCs w:val="28"/>
        </w:rPr>
        <w:t>назвіть те, що ви маєте контролювати в себе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70606" w:rsidRDefault="00770606" w:rsidP="002B4C7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</w:t>
      </w:r>
      <w:r w:rsidR="00633A59">
        <w:rPr>
          <w:rFonts w:ascii="Times New Roman" w:hAnsi="Times New Roman" w:cs="Times New Roman"/>
          <w:b/>
          <w:color w:val="7030A0"/>
          <w:sz w:val="28"/>
          <w:szCs w:val="28"/>
        </w:rPr>
        <w:t>не контролюєте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33A59" w:rsidRDefault="00633A59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0606" w:rsidRPr="0010624E" w:rsidRDefault="0010624E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24E">
        <w:rPr>
          <w:rFonts w:ascii="Times New Roman" w:hAnsi="Times New Roman" w:cs="Times New Roman"/>
          <w:b/>
          <w:sz w:val="28"/>
          <w:szCs w:val="28"/>
        </w:rPr>
        <w:t>2.</w:t>
      </w:r>
      <w:r w:rsidR="00770606" w:rsidRPr="0010624E">
        <w:rPr>
          <w:rFonts w:ascii="Times New Roman" w:hAnsi="Times New Roman" w:cs="Times New Roman"/>
          <w:b/>
          <w:sz w:val="28"/>
          <w:szCs w:val="28"/>
        </w:rPr>
        <w:t xml:space="preserve"> Що значить спілкуватися?</w:t>
      </w:r>
    </w:p>
    <w:p w:rsidR="00633A59" w:rsidRDefault="0010624E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060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12B5E74D" wp14:editId="67773735">
            <wp:simplePos x="0" y="0"/>
            <wp:positionH relativeFrom="column">
              <wp:posOffset>1261110</wp:posOffset>
            </wp:positionH>
            <wp:positionV relativeFrom="paragraph">
              <wp:posOffset>170815</wp:posOffset>
            </wp:positionV>
            <wp:extent cx="3790950" cy="1314811"/>
            <wp:effectExtent l="0" t="0" r="0" b="0"/>
            <wp:wrapThrough wrapText="bothSides">
              <wp:wrapPolygon edited="0">
                <wp:start x="0" y="0"/>
                <wp:lineTo x="0" y="21287"/>
                <wp:lineTo x="21491" y="21287"/>
                <wp:lineTo x="2149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0" t="25858" r="7028" b="20478"/>
                    <a:stretch/>
                  </pic:blipFill>
                  <pic:spPr bwMode="auto">
                    <a:xfrm>
                      <a:off x="0" y="0"/>
                      <a:ext cx="3790950" cy="131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Pr="0010624E" w:rsidRDefault="0010624E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24E">
        <w:rPr>
          <w:rFonts w:ascii="Times New Roman" w:hAnsi="Times New Roman" w:cs="Times New Roman"/>
          <w:b/>
          <w:sz w:val="28"/>
          <w:szCs w:val="28"/>
        </w:rPr>
        <w:t>3.</w:t>
      </w:r>
      <w:r w:rsidR="00770606" w:rsidRPr="0010624E">
        <w:rPr>
          <w:rFonts w:ascii="Times New Roman" w:hAnsi="Times New Roman" w:cs="Times New Roman"/>
          <w:b/>
          <w:sz w:val="28"/>
          <w:szCs w:val="28"/>
        </w:rPr>
        <w:t xml:space="preserve"> Розгляньт</w:t>
      </w:r>
      <w:r w:rsidR="00633A59" w:rsidRPr="0010624E">
        <w:rPr>
          <w:rFonts w:ascii="Times New Roman" w:hAnsi="Times New Roman" w:cs="Times New Roman"/>
          <w:b/>
          <w:sz w:val="28"/>
          <w:szCs w:val="28"/>
        </w:rPr>
        <w:t>е схему</w:t>
      </w:r>
      <w:r w:rsidR="00770606" w:rsidRPr="0010624E">
        <w:rPr>
          <w:rFonts w:ascii="Times New Roman" w:hAnsi="Times New Roman" w:cs="Times New Roman"/>
          <w:b/>
          <w:sz w:val="28"/>
          <w:szCs w:val="28"/>
        </w:rPr>
        <w:t xml:space="preserve"> і ви дізнаєтесь, яким буває спілкування.</w:t>
      </w: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10624E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4860CD7" wp14:editId="25A75765">
            <wp:simplePos x="0" y="0"/>
            <wp:positionH relativeFrom="column">
              <wp:posOffset>1042035</wp:posOffset>
            </wp:positionH>
            <wp:positionV relativeFrom="paragraph">
              <wp:posOffset>-53340</wp:posOffset>
            </wp:positionV>
            <wp:extent cx="444275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489" y="21388"/>
                <wp:lineTo x="2148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19734" r="3514" b="7819"/>
                    <a:stretch/>
                  </pic:blipFill>
                  <pic:spPr bwMode="auto">
                    <a:xfrm>
                      <a:off x="0" y="0"/>
                      <a:ext cx="4442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A59" w:rsidRDefault="00633A59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A59" w:rsidRDefault="00633A59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7EDD" w:rsidRDefault="00BF7EDD" w:rsidP="0010624E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:rsidR="00BF7EDD" w:rsidRDefault="00BF7EDD" w:rsidP="0010624E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:rsidR="00633A59" w:rsidRDefault="00633A59" w:rsidP="0010624E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33A59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Вербальне спілкування</w:t>
      </w:r>
      <w:r w:rsidRPr="00633A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33A59">
        <w:rPr>
          <w:rFonts w:ascii="Times New Roman" w:hAnsi="Times New Roman" w:cs="Times New Roman"/>
          <w:i/>
          <w:color w:val="0070C0"/>
          <w:sz w:val="28"/>
          <w:szCs w:val="28"/>
        </w:rPr>
        <w:t>це мовлення, листування (</w:t>
      </w:r>
      <w:proofErr w:type="spellStart"/>
      <w:r w:rsidRPr="00633A59">
        <w:rPr>
          <w:rFonts w:ascii="Times New Roman" w:hAnsi="Times New Roman" w:cs="Times New Roman"/>
          <w:i/>
          <w:color w:val="0070C0"/>
          <w:sz w:val="28"/>
          <w:szCs w:val="28"/>
        </w:rPr>
        <w:t>есемески</w:t>
      </w:r>
      <w:proofErr w:type="spellEnd"/>
      <w:r w:rsidRPr="00633A59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і 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    </w:t>
      </w:r>
      <w:r w:rsidRPr="00633A59">
        <w:rPr>
          <w:rFonts w:ascii="Times New Roman" w:hAnsi="Times New Roman" w:cs="Times New Roman"/>
          <w:i/>
          <w:color w:val="0070C0"/>
          <w:sz w:val="28"/>
          <w:szCs w:val="28"/>
        </w:rPr>
        <w:t>повідомлення).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3A59" w:rsidRDefault="00633A59" w:rsidP="0010624E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33A59" w:rsidRDefault="00633A59" w:rsidP="0010624E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33A59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lastRenderedPageBreak/>
        <w:t>Невербальне спілкування</w:t>
      </w:r>
      <w:r w:rsidRPr="00633A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33A59">
        <w:rPr>
          <w:rFonts w:ascii="Times New Roman" w:hAnsi="Times New Roman" w:cs="Times New Roman"/>
          <w:i/>
          <w:color w:val="0070C0"/>
          <w:sz w:val="28"/>
          <w:szCs w:val="28"/>
        </w:rPr>
        <w:t>це жести, міміка, тембр голосу, поза</w:t>
      </w:r>
      <w:r w:rsidRPr="00633A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3A59" w:rsidRDefault="00633A59" w:rsidP="0010624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33A59" w:rsidRDefault="00633A59" w:rsidP="0010624E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33A59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Внутрішнє спілкування</w:t>
      </w:r>
      <w:r w:rsidRPr="00633A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33A59">
        <w:rPr>
          <w:rFonts w:ascii="Times New Roman" w:hAnsi="Times New Roman" w:cs="Times New Roman"/>
          <w:i/>
          <w:color w:val="0070C0"/>
          <w:sz w:val="28"/>
          <w:szCs w:val="28"/>
        </w:rPr>
        <w:t>це наш діалог з собою.</w:t>
      </w:r>
      <w:r w:rsidRPr="00633A59"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</w:p>
    <w:p w:rsidR="0010624E" w:rsidRDefault="0010624E" w:rsidP="00770606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15F8A" w:rsidRDefault="0010624E" w:rsidP="00106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24E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633A59" w:rsidRPr="001062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A59" w:rsidRPr="00315F8A">
        <w:rPr>
          <w:rFonts w:ascii="Times New Roman" w:hAnsi="Times New Roman" w:cs="Times New Roman"/>
          <w:b/>
          <w:sz w:val="28"/>
          <w:szCs w:val="28"/>
        </w:rPr>
        <w:t xml:space="preserve">Прочитайте інформацію для ознайомлення. </w:t>
      </w:r>
    </w:p>
    <w:p w:rsidR="00633A59" w:rsidRPr="00633A59" w:rsidRDefault="00633A59" w:rsidP="00106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3A59">
        <w:rPr>
          <w:rFonts w:ascii="Times New Roman" w:hAnsi="Times New Roman" w:cs="Times New Roman"/>
          <w:sz w:val="28"/>
          <w:szCs w:val="28"/>
        </w:rPr>
        <w:t>Потреба у спілкуванні, з одного боку, - це потреба у нових враженнях, почуттях, знаннях, а з іншого боку – це потреба поділитися з кимось власними переживаннями і думками.</w:t>
      </w:r>
    </w:p>
    <w:p w:rsidR="00633A59" w:rsidRDefault="00633A59" w:rsidP="001062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3A59">
        <w:rPr>
          <w:rFonts w:ascii="Times New Roman" w:hAnsi="Times New Roman" w:cs="Times New Roman"/>
          <w:sz w:val="28"/>
          <w:szCs w:val="28"/>
        </w:rPr>
        <w:t>Здебільшого кожна людина має певне коло знайомих або друзів, з якими вона спілкується найбільш охоче. Кожній людині певною мірою властива потреба у спілкуванні.</w:t>
      </w:r>
    </w:p>
    <w:p w:rsidR="00633A59" w:rsidRDefault="00633A59" w:rsidP="00633A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A59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24E">
        <w:rPr>
          <w:rFonts w:ascii="Times New Roman" w:hAnsi="Times New Roman" w:cs="Times New Roman"/>
          <w:b/>
          <w:sz w:val="28"/>
          <w:szCs w:val="28"/>
        </w:rPr>
        <w:t>5.</w:t>
      </w:r>
      <w:r w:rsidR="00633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A59" w:rsidRPr="0010624E">
        <w:rPr>
          <w:rFonts w:ascii="Times New Roman" w:hAnsi="Times New Roman" w:cs="Times New Roman"/>
          <w:b/>
          <w:sz w:val="28"/>
          <w:szCs w:val="28"/>
        </w:rPr>
        <w:t>Перевірьте</w:t>
      </w:r>
      <w:proofErr w:type="spellEnd"/>
      <w:r w:rsidR="00633A59" w:rsidRPr="0010624E">
        <w:rPr>
          <w:rFonts w:ascii="Times New Roman" w:hAnsi="Times New Roman" w:cs="Times New Roman"/>
          <w:b/>
          <w:sz w:val="28"/>
          <w:szCs w:val="28"/>
        </w:rPr>
        <w:t xml:space="preserve"> свої знання за завданнями</w:t>
      </w:r>
      <w:r w:rsidRPr="0010624E">
        <w:rPr>
          <w:rFonts w:ascii="Times New Roman" w:hAnsi="Times New Roman" w:cs="Times New Roman"/>
          <w:b/>
          <w:sz w:val="28"/>
          <w:szCs w:val="28"/>
        </w:rPr>
        <w:t>.</w:t>
      </w:r>
      <w:r w:rsidR="00633A59" w:rsidRPr="001062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24E">
        <w:rPr>
          <w:b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141605</wp:posOffset>
            </wp:positionV>
            <wp:extent cx="5781675" cy="3037205"/>
            <wp:effectExtent l="19050" t="19050" r="28575" b="10795"/>
            <wp:wrapThrough wrapText="bothSides">
              <wp:wrapPolygon edited="0">
                <wp:start x="-71" y="-135"/>
                <wp:lineTo x="-71" y="21541"/>
                <wp:lineTo x="21636" y="21541"/>
                <wp:lineTo x="21636" y="-135"/>
                <wp:lineTo x="-71" y="-135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9" t="28892" r="8142" b="9161"/>
                    <a:stretch/>
                  </pic:blipFill>
                  <pic:spPr bwMode="auto">
                    <a:xfrm>
                      <a:off x="0" y="0"/>
                      <a:ext cx="5781675" cy="3037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147955</wp:posOffset>
            </wp:positionV>
            <wp:extent cx="5761287" cy="3057525"/>
            <wp:effectExtent l="19050" t="19050" r="11430" b="9525"/>
            <wp:wrapThrough wrapText="bothSides">
              <wp:wrapPolygon edited="0">
                <wp:start x="-71" y="-135"/>
                <wp:lineTo x="-71" y="21533"/>
                <wp:lineTo x="21571" y="21533"/>
                <wp:lineTo x="21571" y="-135"/>
                <wp:lineTo x="-71" y="-135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6" t="28110" r="7995" b="8901"/>
                    <a:stretch/>
                  </pic:blipFill>
                  <pic:spPr bwMode="auto">
                    <a:xfrm>
                      <a:off x="0" y="0"/>
                      <a:ext cx="5761287" cy="3057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0</wp:posOffset>
            </wp:positionV>
            <wp:extent cx="5674360" cy="3070225"/>
            <wp:effectExtent l="0" t="0" r="2540" b="0"/>
            <wp:wrapThrough wrapText="bothSides">
              <wp:wrapPolygon edited="0">
                <wp:start x="0" y="0"/>
                <wp:lineTo x="0" y="21444"/>
                <wp:lineTo x="21537" y="21444"/>
                <wp:lineTo x="2153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5" t="27069" r="8290" b="9422"/>
                    <a:stretch/>
                  </pic:blipFill>
                  <pic:spPr bwMode="auto">
                    <a:xfrm>
                      <a:off x="0" y="0"/>
                      <a:ext cx="5674360" cy="307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624E" w:rsidRPr="00315F8A" w:rsidRDefault="0010624E" w:rsidP="00633A5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633A59" w:rsidRPr="00BF7EDD" w:rsidRDefault="0010624E" w:rsidP="00633A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7EDD">
        <w:rPr>
          <w:rFonts w:ascii="Times New Roman" w:hAnsi="Times New Roman" w:cs="Times New Roman"/>
          <w:b/>
          <w:sz w:val="28"/>
          <w:szCs w:val="28"/>
        </w:rPr>
        <w:t>6. Виконай</w:t>
      </w:r>
      <w:r w:rsidR="00BF7EDD">
        <w:rPr>
          <w:rFonts w:ascii="Times New Roman" w:hAnsi="Times New Roman" w:cs="Times New Roman"/>
          <w:b/>
          <w:sz w:val="28"/>
          <w:szCs w:val="28"/>
        </w:rPr>
        <w:t>те</w:t>
      </w:r>
      <w:r w:rsidRPr="00BF7EDD">
        <w:rPr>
          <w:rFonts w:ascii="Times New Roman" w:hAnsi="Times New Roman" w:cs="Times New Roman"/>
          <w:b/>
          <w:sz w:val="28"/>
          <w:szCs w:val="28"/>
        </w:rPr>
        <w:t xml:space="preserve"> завдання у робочому зошиті с. </w:t>
      </w:r>
      <w:r w:rsidR="00BF7EDD" w:rsidRPr="00BF7EDD">
        <w:rPr>
          <w:rFonts w:ascii="Times New Roman" w:hAnsi="Times New Roman" w:cs="Times New Roman"/>
          <w:b/>
          <w:sz w:val="28"/>
          <w:szCs w:val="28"/>
        </w:rPr>
        <w:t>49.</w:t>
      </w:r>
    </w:p>
    <w:p w:rsidR="00BF7EDD" w:rsidRDefault="00BF7EDD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7EDD" w:rsidRDefault="00BF7EDD" w:rsidP="00BF7EDD">
      <w:pPr>
        <w:rPr>
          <w:rFonts w:ascii="Times New Roman" w:hAnsi="Times New Roman" w:cs="Times New Roman"/>
          <w:sz w:val="28"/>
          <w:szCs w:val="28"/>
        </w:rPr>
      </w:pPr>
    </w:p>
    <w:p w:rsidR="00BF7EDD" w:rsidRDefault="00BF7EDD" w:rsidP="00BF7EDD">
      <w:pPr>
        <w:rPr>
          <w:rFonts w:ascii="Times New Roman" w:hAnsi="Times New Roman" w:cs="Times New Roman"/>
          <w:sz w:val="28"/>
          <w:szCs w:val="28"/>
        </w:rPr>
      </w:pPr>
    </w:p>
    <w:p w:rsidR="00BF7EDD" w:rsidRPr="006C5123" w:rsidRDefault="00BF7EDD" w:rsidP="00BF7EDD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3ECB9DB3" wp14:editId="246DB7AB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BF7EDD" w:rsidRPr="006C5123" w:rsidRDefault="00BF7EDD" w:rsidP="00BF7EDD">
      <w:pPr>
        <w:pStyle w:val="a4"/>
        <w:numPr>
          <w:ilvl w:val="0"/>
          <w:numId w:val="1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F7EDD" w:rsidRPr="006E0B1A" w:rsidRDefault="00BF7EDD" w:rsidP="00BF7EDD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F7EDD" w:rsidRPr="005965AF" w:rsidRDefault="00BF7EDD" w:rsidP="00BF7EDD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33A59" w:rsidRPr="00BF7EDD" w:rsidRDefault="00633A59" w:rsidP="00BF7EDD">
      <w:pPr>
        <w:rPr>
          <w:rFonts w:ascii="Times New Roman" w:hAnsi="Times New Roman" w:cs="Times New Roman"/>
          <w:sz w:val="28"/>
          <w:szCs w:val="28"/>
        </w:rPr>
      </w:pPr>
    </w:p>
    <w:sectPr w:rsidR="00633A59" w:rsidRPr="00BF7EDD" w:rsidSect="0010624E">
      <w:pgSz w:w="11906" w:h="16838"/>
      <w:pgMar w:top="568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C1"/>
    <w:rsid w:val="0010624E"/>
    <w:rsid w:val="002B4C78"/>
    <w:rsid w:val="00315F8A"/>
    <w:rsid w:val="00633A59"/>
    <w:rsid w:val="00770606"/>
    <w:rsid w:val="009C63A8"/>
    <w:rsid w:val="00BF7EDD"/>
    <w:rsid w:val="00C10EC1"/>
    <w:rsid w:val="00C4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4AFD"/>
  <w15:chartTrackingRefBased/>
  <w15:docId w15:val="{7B9E5FC9-E029-444F-9A20-10D1D609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24E"/>
    <w:rPr>
      <w:color w:val="0563C1" w:themeColor="hyperlink"/>
      <w:u w:val="single"/>
    </w:rPr>
  </w:style>
  <w:style w:type="paragraph" w:styleId="a4">
    <w:name w:val="No Spacing"/>
    <w:uiPriority w:val="1"/>
    <w:qFormat/>
    <w:rsid w:val="00BF7ED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vZCja__1xi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5</cp:revision>
  <dcterms:created xsi:type="dcterms:W3CDTF">2021-04-05T17:49:00Z</dcterms:created>
  <dcterms:modified xsi:type="dcterms:W3CDTF">2022-04-20T14:54:00Z</dcterms:modified>
</cp:coreProperties>
</file>