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6C40" w:rsidRPr="00396C40" w:rsidRDefault="00396C40" w:rsidP="00396C40">
      <w:pPr>
        <w:jc w:val="right"/>
        <w:rPr>
          <w:rFonts w:ascii="Times New Roman" w:hAnsi="Times New Roman" w:cs="Times New Roman"/>
          <w:sz w:val="28"/>
          <w:szCs w:val="28"/>
          <w:lang w:val="uk-UA"/>
        </w:rPr>
      </w:pPr>
      <w:r w:rsidRPr="00396C40">
        <w:rPr>
          <w:rFonts w:ascii="Times New Roman" w:hAnsi="Times New Roman" w:cs="Times New Roman"/>
          <w:i/>
          <w:sz w:val="28"/>
          <w:szCs w:val="28"/>
          <w:lang w:val="uk-UA"/>
        </w:rPr>
        <w:t>«19</w:t>
      </w:r>
      <w:r w:rsidRPr="00396C40">
        <w:rPr>
          <w:rFonts w:ascii="Times New Roman" w:hAnsi="Times New Roman" w:cs="Times New Roman"/>
          <w:sz w:val="28"/>
          <w:szCs w:val="28"/>
          <w:lang w:val="uk-UA"/>
        </w:rPr>
        <w:t xml:space="preserve">» </w:t>
      </w:r>
      <w:r w:rsidRPr="00396C40">
        <w:rPr>
          <w:rFonts w:ascii="Times New Roman" w:hAnsi="Times New Roman" w:cs="Times New Roman"/>
          <w:sz w:val="28"/>
          <w:szCs w:val="28"/>
          <w:u w:val="single"/>
          <w:lang w:val="uk-UA"/>
        </w:rPr>
        <w:t xml:space="preserve">січня </w:t>
      </w:r>
      <w:r w:rsidRPr="00396C40">
        <w:rPr>
          <w:rFonts w:ascii="Times New Roman" w:hAnsi="Times New Roman" w:cs="Times New Roman"/>
          <w:sz w:val="28"/>
          <w:szCs w:val="28"/>
          <w:lang w:val="uk-UA"/>
        </w:rPr>
        <w:t>2022 року</w:t>
      </w:r>
    </w:p>
    <w:p w:rsidR="00396C40" w:rsidRPr="00396C40" w:rsidRDefault="006A0DEC" w:rsidP="00396C40">
      <w:pPr>
        <w:spacing w:after="0" w:line="276" w:lineRule="auto"/>
        <w:rPr>
          <w:rFonts w:ascii="Times New Roman" w:hAnsi="Times New Roman" w:cs="Times New Roman"/>
          <w:b/>
          <w:sz w:val="28"/>
          <w:szCs w:val="28"/>
          <w:lang w:val="uk-UA"/>
        </w:rPr>
      </w:pPr>
      <w:r>
        <w:rPr>
          <w:rFonts w:ascii="Times New Roman" w:hAnsi="Times New Roman" w:cs="Times New Roman"/>
          <w:b/>
          <w:sz w:val="28"/>
          <w:szCs w:val="28"/>
          <w:lang w:val="uk-UA"/>
        </w:rPr>
        <w:t>Клас: 3-А</w:t>
      </w:r>
      <w:bookmarkStart w:id="0" w:name="_GoBack"/>
      <w:bookmarkEnd w:id="0"/>
    </w:p>
    <w:p w:rsidR="00396C40" w:rsidRPr="00396C40" w:rsidRDefault="00396C40" w:rsidP="00396C40">
      <w:pPr>
        <w:spacing w:after="0" w:line="276" w:lineRule="auto"/>
        <w:rPr>
          <w:rFonts w:ascii="Times New Roman" w:hAnsi="Times New Roman" w:cs="Times New Roman"/>
          <w:b/>
          <w:sz w:val="28"/>
          <w:szCs w:val="28"/>
          <w:lang w:val="uk-UA"/>
        </w:rPr>
      </w:pPr>
      <w:r w:rsidRPr="00396C40">
        <w:rPr>
          <w:rFonts w:ascii="Times New Roman" w:hAnsi="Times New Roman" w:cs="Times New Roman"/>
          <w:b/>
          <w:sz w:val="28"/>
          <w:szCs w:val="28"/>
          <w:lang w:val="uk-UA"/>
        </w:rPr>
        <w:t>Предмет: інформатика</w:t>
      </w:r>
    </w:p>
    <w:p w:rsidR="00396C40" w:rsidRPr="00396C40" w:rsidRDefault="00396C40" w:rsidP="00396C40">
      <w:pPr>
        <w:spacing w:after="0" w:line="276" w:lineRule="auto"/>
        <w:rPr>
          <w:rFonts w:ascii="Times New Roman" w:hAnsi="Times New Roman" w:cs="Times New Roman"/>
          <w:b/>
          <w:sz w:val="28"/>
          <w:szCs w:val="28"/>
          <w:lang w:val="uk-UA"/>
        </w:rPr>
      </w:pPr>
      <w:r w:rsidRPr="00396C40">
        <w:rPr>
          <w:rFonts w:ascii="Times New Roman" w:hAnsi="Times New Roman" w:cs="Times New Roman"/>
          <w:b/>
          <w:sz w:val="28"/>
          <w:szCs w:val="28"/>
          <w:lang w:val="uk-UA"/>
        </w:rPr>
        <w:t xml:space="preserve">Вчитель: </w:t>
      </w:r>
      <w:proofErr w:type="spellStart"/>
      <w:r w:rsidRPr="00396C40">
        <w:rPr>
          <w:rFonts w:ascii="Times New Roman" w:hAnsi="Times New Roman" w:cs="Times New Roman"/>
          <w:b/>
          <w:sz w:val="28"/>
          <w:szCs w:val="28"/>
          <w:lang w:val="uk-UA"/>
        </w:rPr>
        <w:t>Бубир</w:t>
      </w:r>
      <w:proofErr w:type="spellEnd"/>
      <w:r w:rsidRPr="00396C40">
        <w:rPr>
          <w:rFonts w:ascii="Times New Roman" w:hAnsi="Times New Roman" w:cs="Times New Roman"/>
          <w:b/>
          <w:sz w:val="28"/>
          <w:szCs w:val="28"/>
          <w:lang w:val="uk-UA"/>
        </w:rPr>
        <w:t xml:space="preserve"> Л.В.</w:t>
      </w:r>
    </w:p>
    <w:p w:rsidR="00396C40" w:rsidRPr="00396C40" w:rsidRDefault="00396C40" w:rsidP="00396C40">
      <w:pPr>
        <w:spacing w:after="0" w:line="276" w:lineRule="auto"/>
        <w:rPr>
          <w:rFonts w:ascii="Times New Roman" w:hAnsi="Times New Roman" w:cs="Times New Roman"/>
          <w:b/>
          <w:sz w:val="28"/>
          <w:szCs w:val="28"/>
          <w:lang w:val="uk-UA"/>
        </w:rPr>
      </w:pPr>
    </w:p>
    <w:p w:rsidR="00396C40" w:rsidRPr="00396C40" w:rsidRDefault="00396C40" w:rsidP="00396C40">
      <w:pPr>
        <w:rPr>
          <w:rFonts w:ascii="Times New Roman" w:hAnsi="Times New Roman" w:cs="Times New Roman"/>
          <w:b/>
          <w:sz w:val="28"/>
          <w:szCs w:val="28"/>
          <w:lang w:val="uk-UA" w:eastAsia="ru-RU"/>
        </w:rPr>
      </w:pPr>
      <w:r w:rsidRPr="00396C40">
        <w:rPr>
          <w:rFonts w:ascii="Times New Roman" w:hAnsi="Times New Roman" w:cs="Times New Roman"/>
          <w:sz w:val="28"/>
          <w:szCs w:val="28"/>
          <w:lang w:val="uk-UA"/>
        </w:rPr>
        <w:t>Урок №4.</w:t>
      </w:r>
      <w:r w:rsidRPr="00396C40">
        <w:rPr>
          <w:rFonts w:ascii="Times New Roman" w:hAnsi="Times New Roman" w:cs="Times New Roman"/>
          <w:b/>
          <w:sz w:val="28"/>
          <w:szCs w:val="28"/>
          <w:lang w:val="uk-UA"/>
        </w:rPr>
        <w:t xml:space="preserve"> </w:t>
      </w:r>
      <w:r w:rsidRPr="00396C40">
        <w:rPr>
          <w:rFonts w:ascii="Times New Roman" w:hAnsi="Times New Roman" w:cs="Times New Roman"/>
          <w:b/>
          <w:sz w:val="28"/>
          <w:szCs w:val="28"/>
          <w:lang w:val="uk-UA" w:eastAsia="ru-RU"/>
        </w:rPr>
        <w:t>Як людина взаємодіє із цифровими пристроями</w:t>
      </w:r>
    </w:p>
    <w:p w:rsidR="008575D7" w:rsidRPr="008575D7" w:rsidRDefault="00396C40" w:rsidP="00396C40">
      <w:pPr>
        <w:shd w:val="clear" w:color="auto" w:fill="FFFFFF"/>
        <w:spacing w:before="100" w:beforeAutospacing="1" w:after="100" w:afterAutospacing="1" w:line="240" w:lineRule="auto"/>
        <w:ind w:left="851" w:hanging="851"/>
        <w:jc w:val="both"/>
        <w:rPr>
          <w:rFonts w:ascii="Times New Roman" w:eastAsia="Times New Roman" w:hAnsi="Times New Roman" w:cs="Times New Roman"/>
          <w:color w:val="000000"/>
          <w:sz w:val="28"/>
          <w:szCs w:val="28"/>
          <w:lang w:val="uk-UA" w:eastAsia="ru-RU"/>
        </w:rPr>
      </w:pPr>
      <w:r w:rsidRPr="00396C40">
        <w:rPr>
          <w:rFonts w:ascii="Times New Roman" w:eastAsia="Times New Roman" w:hAnsi="Times New Roman" w:cs="Times New Roman"/>
          <w:color w:val="000000"/>
          <w:sz w:val="28"/>
          <w:szCs w:val="28"/>
          <w:lang w:val="uk-UA" w:eastAsia="ru-RU"/>
        </w:rPr>
        <w:t xml:space="preserve">Мета: </w:t>
      </w:r>
      <w:r w:rsidR="008575D7" w:rsidRPr="008575D7">
        <w:rPr>
          <w:rFonts w:ascii="Times New Roman" w:eastAsia="Times New Roman" w:hAnsi="Times New Roman" w:cs="Times New Roman"/>
          <w:color w:val="000000"/>
          <w:sz w:val="28"/>
          <w:szCs w:val="28"/>
          <w:lang w:val="uk-UA" w:eastAsia="ru-RU"/>
        </w:rPr>
        <w:t xml:space="preserve">ознайомити учнів із призначенням різних пристроїв, використовуваних людиною для роботи з даними; продовжити формувати поняття про основні інформаційні процеси та пристрої для їхньої реалізації; розвивати логічне мислення учнів, уважність, уяву; виховувати </w:t>
      </w:r>
      <w:r w:rsidRPr="00396C40">
        <w:rPr>
          <w:rFonts w:ascii="Times New Roman" w:eastAsia="Times New Roman" w:hAnsi="Times New Roman" w:cs="Times New Roman"/>
          <w:color w:val="000000"/>
          <w:sz w:val="28"/>
          <w:szCs w:val="28"/>
          <w:lang w:val="uk-UA" w:eastAsia="ru-RU"/>
        </w:rPr>
        <w:t>цікавість, допитливість.</w:t>
      </w:r>
    </w:p>
    <w:p w:rsidR="008575D7" w:rsidRPr="00396C40" w:rsidRDefault="00396C40" w:rsidP="00396C40">
      <w:pPr>
        <w:shd w:val="clear" w:color="auto" w:fill="FFFFFF"/>
        <w:spacing w:after="0" w:line="240" w:lineRule="auto"/>
        <w:jc w:val="both"/>
        <w:rPr>
          <w:rFonts w:ascii="Times New Roman" w:eastAsia="Times New Roman" w:hAnsi="Times New Roman" w:cs="Times New Roman"/>
          <w:color w:val="FF0000"/>
          <w:sz w:val="28"/>
          <w:szCs w:val="28"/>
          <w:u w:val="single"/>
          <w:lang w:val="uk-UA" w:eastAsia="ru-RU"/>
        </w:rPr>
      </w:pPr>
      <w:r w:rsidRPr="00396C40">
        <w:rPr>
          <w:rFonts w:ascii="Times New Roman" w:eastAsia="Times New Roman" w:hAnsi="Times New Roman" w:cs="Times New Roman"/>
          <w:color w:val="000000"/>
          <w:sz w:val="28"/>
          <w:szCs w:val="28"/>
          <w:u w:val="single"/>
          <w:lang w:val="uk-UA" w:eastAsia="ru-RU"/>
        </w:rPr>
        <w:t xml:space="preserve">Робота за підручником </w:t>
      </w:r>
      <w:r w:rsidRPr="00396C40">
        <w:rPr>
          <w:rFonts w:ascii="Times New Roman" w:eastAsia="Times New Roman" w:hAnsi="Times New Roman" w:cs="Times New Roman"/>
          <w:color w:val="FF0000"/>
          <w:sz w:val="28"/>
          <w:szCs w:val="28"/>
          <w:u w:val="single"/>
          <w:lang w:val="uk-UA" w:eastAsia="ru-RU"/>
        </w:rPr>
        <w:t>с.7-8</w:t>
      </w:r>
    </w:p>
    <w:p w:rsidR="00396C40" w:rsidRPr="00396C40" w:rsidRDefault="00396C40" w:rsidP="00396C40">
      <w:pPr>
        <w:shd w:val="clear" w:color="auto" w:fill="FFFFFF"/>
        <w:spacing w:after="0" w:line="240" w:lineRule="auto"/>
        <w:jc w:val="both"/>
        <w:rPr>
          <w:rFonts w:ascii="Times New Roman" w:eastAsia="Times New Roman" w:hAnsi="Times New Roman" w:cs="Times New Roman"/>
          <w:color w:val="FF0000"/>
          <w:sz w:val="28"/>
          <w:szCs w:val="28"/>
          <w:lang w:val="uk-UA" w:eastAsia="ru-RU"/>
        </w:rPr>
      </w:pPr>
      <w:r w:rsidRPr="00396C40">
        <w:rPr>
          <w:rFonts w:ascii="Times New Roman" w:eastAsia="Times New Roman" w:hAnsi="Times New Roman" w:cs="Times New Roman"/>
          <w:sz w:val="28"/>
          <w:szCs w:val="28"/>
          <w:lang w:val="uk-UA" w:eastAsia="ru-RU"/>
        </w:rPr>
        <w:t xml:space="preserve">Навчальний </w:t>
      </w:r>
      <w:proofErr w:type="spellStart"/>
      <w:r w:rsidRPr="00396C40">
        <w:rPr>
          <w:rFonts w:ascii="Times New Roman" w:eastAsia="Times New Roman" w:hAnsi="Times New Roman" w:cs="Times New Roman"/>
          <w:sz w:val="28"/>
          <w:szCs w:val="28"/>
          <w:lang w:val="uk-UA" w:eastAsia="ru-RU"/>
        </w:rPr>
        <w:t>відеоурок</w:t>
      </w:r>
      <w:proofErr w:type="spellEnd"/>
      <w:r w:rsidRPr="00396C40">
        <w:rPr>
          <w:rFonts w:ascii="Times New Roman" w:eastAsia="Times New Roman" w:hAnsi="Times New Roman" w:cs="Times New Roman"/>
          <w:sz w:val="28"/>
          <w:szCs w:val="28"/>
          <w:lang w:val="uk-UA" w:eastAsia="ru-RU"/>
        </w:rPr>
        <w:t>:</w:t>
      </w:r>
      <w:r w:rsidRPr="00396C40">
        <w:rPr>
          <w:lang w:val="uk-UA"/>
        </w:rPr>
        <w:t xml:space="preserve"> </w:t>
      </w:r>
      <w:hyperlink r:id="rId5" w:history="1">
        <w:r w:rsidRPr="00396C40">
          <w:rPr>
            <w:rStyle w:val="a6"/>
            <w:rFonts w:ascii="Times New Roman" w:eastAsia="Times New Roman" w:hAnsi="Times New Roman" w:cs="Times New Roman"/>
            <w:sz w:val="28"/>
            <w:szCs w:val="28"/>
            <w:lang w:val="uk-UA" w:eastAsia="ru-RU"/>
          </w:rPr>
          <w:t>https://www.youtube.com/watch?v=jqvcPdEnoD4</w:t>
        </w:r>
      </w:hyperlink>
    </w:p>
    <w:p w:rsidR="00396C40" w:rsidRPr="00396C40" w:rsidRDefault="00396C40" w:rsidP="00396C40">
      <w:pPr>
        <w:pStyle w:val="a7"/>
        <w:jc w:val="center"/>
        <w:rPr>
          <w:rFonts w:ascii="Times New Roman" w:hAnsi="Times New Roman" w:cs="Times New Roman"/>
          <w:sz w:val="28"/>
          <w:szCs w:val="32"/>
          <w:u w:val="single"/>
          <w:lang w:val="uk-UA"/>
        </w:rPr>
      </w:pPr>
    </w:p>
    <w:p w:rsidR="00396C40" w:rsidRPr="00396C40" w:rsidRDefault="00396C40" w:rsidP="00396C40">
      <w:pPr>
        <w:pStyle w:val="a7"/>
        <w:jc w:val="center"/>
        <w:rPr>
          <w:rFonts w:ascii="Times New Roman" w:hAnsi="Times New Roman" w:cs="Times New Roman"/>
          <w:sz w:val="28"/>
          <w:szCs w:val="32"/>
          <w:u w:val="single"/>
          <w:lang w:val="uk-UA"/>
        </w:rPr>
      </w:pPr>
      <w:r w:rsidRPr="00396C40">
        <w:rPr>
          <w:rFonts w:ascii="Times New Roman" w:hAnsi="Times New Roman" w:cs="Times New Roman"/>
          <w:sz w:val="28"/>
          <w:szCs w:val="32"/>
          <w:u w:val="single"/>
          <w:lang w:val="uk-UA"/>
        </w:rPr>
        <w:t>Опорний конспект для учня</w:t>
      </w:r>
    </w:p>
    <w:p w:rsidR="00396C40" w:rsidRPr="00396C40" w:rsidRDefault="00396C40" w:rsidP="00396C40">
      <w:pPr>
        <w:pStyle w:val="a7"/>
        <w:jc w:val="center"/>
        <w:rPr>
          <w:rFonts w:ascii="Times New Roman" w:hAnsi="Times New Roman" w:cs="Times New Roman"/>
          <w:sz w:val="28"/>
          <w:szCs w:val="32"/>
          <w:u w:val="single"/>
          <w:lang w:val="uk-UA"/>
        </w:rPr>
      </w:pPr>
    </w:p>
    <w:p w:rsidR="00396C40" w:rsidRPr="00396C40" w:rsidRDefault="00396C40" w:rsidP="001B4981">
      <w:pPr>
        <w:pStyle w:val="a7"/>
        <w:numPr>
          <w:ilvl w:val="0"/>
          <w:numId w:val="1"/>
        </w:numPr>
        <w:shd w:val="clear" w:color="auto" w:fill="FFFFFF"/>
        <w:spacing w:after="0" w:line="240" w:lineRule="auto"/>
        <w:ind w:left="426" w:hanging="426"/>
        <w:jc w:val="both"/>
        <w:rPr>
          <w:rFonts w:ascii="Times New Roman" w:eastAsia="Times New Roman" w:hAnsi="Times New Roman" w:cs="Times New Roman"/>
          <w:color w:val="000000"/>
          <w:sz w:val="28"/>
          <w:szCs w:val="28"/>
          <w:lang w:val="uk-UA" w:eastAsia="ru-RU"/>
        </w:rPr>
      </w:pPr>
      <w:r w:rsidRPr="00396C40">
        <w:rPr>
          <w:rFonts w:ascii="Times New Roman" w:eastAsia="Times New Roman" w:hAnsi="Times New Roman" w:cs="Times New Roman"/>
          <w:color w:val="000000"/>
          <w:sz w:val="28"/>
          <w:szCs w:val="28"/>
          <w:lang w:val="uk-UA" w:eastAsia="ru-RU"/>
        </w:rPr>
        <w:t>Згадай, я</w:t>
      </w:r>
      <w:r w:rsidR="008575D7" w:rsidRPr="00396C40">
        <w:rPr>
          <w:rFonts w:ascii="Times New Roman" w:eastAsia="Times New Roman" w:hAnsi="Times New Roman" w:cs="Times New Roman"/>
          <w:color w:val="000000"/>
          <w:sz w:val="28"/>
          <w:szCs w:val="28"/>
          <w:lang w:val="uk-UA" w:eastAsia="ru-RU"/>
        </w:rPr>
        <w:t>кі способи передавання інформації існують?</w:t>
      </w:r>
    </w:p>
    <w:p w:rsidR="008575D7" w:rsidRPr="00396C40" w:rsidRDefault="00396C40" w:rsidP="00396C40">
      <w:pPr>
        <w:pStyle w:val="a7"/>
        <w:numPr>
          <w:ilvl w:val="0"/>
          <w:numId w:val="1"/>
        </w:numPr>
        <w:shd w:val="clear" w:color="auto" w:fill="FFFFFF"/>
        <w:spacing w:after="0" w:line="240" w:lineRule="auto"/>
        <w:ind w:left="426" w:hanging="426"/>
        <w:jc w:val="both"/>
        <w:rPr>
          <w:rFonts w:ascii="Times New Roman" w:eastAsia="Times New Roman" w:hAnsi="Times New Roman" w:cs="Times New Roman"/>
          <w:color w:val="000000"/>
          <w:sz w:val="28"/>
          <w:szCs w:val="28"/>
          <w:lang w:val="uk-UA" w:eastAsia="ru-RU"/>
        </w:rPr>
      </w:pPr>
      <w:r w:rsidRPr="00396C40">
        <w:rPr>
          <w:rFonts w:ascii="Times New Roman" w:eastAsia="Times New Roman" w:hAnsi="Times New Roman" w:cs="Times New Roman"/>
          <w:color w:val="000000"/>
          <w:sz w:val="28"/>
          <w:szCs w:val="28"/>
          <w:lang w:val="uk-UA" w:eastAsia="ru-RU"/>
        </w:rPr>
        <w:t>Назви</w:t>
      </w:r>
      <w:r w:rsidR="008575D7" w:rsidRPr="00396C40">
        <w:rPr>
          <w:rFonts w:ascii="Times New Roman" w:eastAsia="Times New Roman" w:hAnsi="Times New Roman" w:cs="Times New Roman"/>
          <w:color w:val="000000"/>
          <w:sz w:val="28"/>
          <w:szCs w:val="28"/>
          <w:lang w:val="uk-UA" w:eastAsia="ru-RU"/>
        </w:rPr>
        <w:t xml:space="preserve"> сучасні способи збереження інформації.</w:t>
      </w:r>
    </w:p>
    <w:p w:rsidR="008575D7" w:rsidRPr="008575D7" w:rsidRDefault="008575D7" w:rsidP="00396C40">
      <w:pPr>
        <w:shd w:val="clear" w:color="auto" w:fill="FFFFFF"/>
        <w:spacing w:before="100" w:beforeAutospacing="1" w:after="100" w:afterAutospacing="1" w:line="240" w:lineRule="auto"/>
        <w:ind w:firstLine="567"/>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Ми живемо в інформаційному суспільстві. Навколо нас існує безліч електронних прис</w:t>
      </w:r>
      <w:r w:rsidR="00396C40" w:rsidRPr="00396C40">
        <w:rPr>
          <w:rFonts w:ascii="Times New Roman" w:eastAsia="Times New Roman" w:hAnsi="Times New Roman" w:cs="Times New Roman"/>
          <w:color w:val="000000"/>
          <w:sz w:val="28"/>
          <w:szCs w:val="28"/>
          <w:lang w:val="uk-UA" w:eastAsia="ru-RU"/>
        </w:rPr>
        <w:t xml:space="preserve">троїв. На сьогоднішньому </w:t>
      </w:r>
      <w:proofErr w:type="spellStart"/>
      <w:r w:rsidR="00396C40" w:rsidRPr="00396C40">
        <w:rPr>
          <w:rFonts w:ascii="Times New Roman" w:eastAsia="Times New Roman" w:hAnsi="Times New Roman" w:cs="Times New Roman"/>
          <w:color w:val="000000"/>
          <w:sz w:val="28"/>
          <w:szCs w:val="28"/>
          <w:lang w:val="uk-UA" w:eastAsia="ru-RU"/>
        </w:rPr>
        <w:t>уроці</w:t>
      </w:r>
      <w:proofErr w:type="spellEnd"/>
      <w:r w:rsidR="00396C40" w:rsidRPr="00396C40">
        <w:rPr>
          <w:rFonts w:ascii="Times New Roman" w:eastAsia="Times New Roman" w:hAnsi="Times New Roman" w:cs="Times New Roman"/>
          <w:color w:val="000000"/>
          <w:sz w:val="28"/>
          <w:szCs w:val="28"/>
          <w:lang w:val="uk-UA" w:eastAsia="ru-RU"/>
        </w:rPr>
        <w:t xml:space="preserve"> т</w:t>
      </w:r>
      <w:r w:rsidRPr="008575D7">
        <w:rPr>
          <w:rFonts w:ascii="Times New Roman" w:eastAsia="Times New Roman" w:hAnsi="Times New Roman" w:cs="Times New Roman"/>
          <w:color w:val="000000"/>
          <w:sz w:val="28"/>
          <w:szCs w:val="28"/>
          <w:lang w:val="uk-UA" w:eastAsia="ru-RU"/>
        </w:rPr>
        <w:t>и ознайом</w:t>
      </w:r>
      <w:r w:rsidR="00396C40" w:rsidRPr="00396C40">
        <w:rPr>
          <w:rFonts w:ascii="Times New Roman" w:eastAsia="Times New Roman" w:hAnsi="Times New Roman" w:cs="Times New Roman"/>
          <w:color w:val="000000"/>
          <w:sz w:val="28"/>
          <w:szCs w:val="28"/>
          <w:lang w:val="uk-UA" w:eastAsia="ru-RU"/>
        </w:rPr>
        <w:t>ишся</w:t>
      </w:r>
      <w:r w:rsidRPr="008575D7">
        <w:rPr>
          <w:rFonts w:ascii="Times New Roman" w:eastAsia="Times New Roman" w:hAnsi="Times New Roman" w:cs="Times New Roman"/>
          <w:color w:val="000000"/>
          <w:sz w:val="28"/>
          <w:szCs w:val="28"/>
          <w:lang w:val="uk-UA" w:eastAsia="ru-RU"/>
        </w:rPr>
        <w:t xml:space="preserve"> з призначенням різних пристроїв, що використовує людина для роботи з даними.</w:t>
      </w:r>
    </w:p>
    <w:p w:rsidR="008575D7" w:rsidRPr="008575D7" w:rsidRDefault="00396C40"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396C40">
        <w:rPr>
          <w:rFonts w:ascii="Times New Roman" w:eastAsia="Times New Roman" w:hAnsi="Times New Roman" w:cs="Times New Roman"/>
          <w:color w:val="000000"/>
          <w:sz w:val="28"/>
          <w:szCs w:val="28"/>
          <w:lang w:val="uk-UA" w:eastAsia="ru-RU"/>
        </w:rPr>
        <w:t>— Як т</w:t>
      </w:r>
      <w:r>
        <w:rPr>
          <w:rFonts w:ascii="Times New Roman" w:eastAsia="Times New Roman" w:hAnsi="Times New Roman" w:cs="Times New Roman"/>
          <w:color w:val="000000"/>
          <w:sz w:val="28"/>
          <w:szCs w:val="28"/>
          <w:lang w:val="uk-UA" w:eastAsia="ru-RU"/>
        </w:rPr>
        <w:t>и вважаєш</w:t>
      </w:r>
      <w:r w:rsidR="008575D7" w:rsidRPr="008575D7">
        <w:rPr>
          <w:rFonts w:ascii="Times New Roman" w:eastAsia="Times New Roman" w:hAnsi="Times New Roman" w:cs="Times New Roman"/>
          <w:color w:val="000000"/>
          <w:sz w:val="28"/>
          <w:szCs w:val="28"/>
          <w:lang w:val="uk-UA" w:eastAsia="ru-RU"/>
        </w:rPr>
        <w:t>, чи потрібні людині помічники для отримання, зберігання, обробки, передаван</w:t>
      </w:r>
      <w:r>
        <w:rPr>
          <w:rFonts w:ascii="Times New Roman" w:eastAsia="Times New Roman" w:hAnsi="Times New Roman" w:cs="Times New Roman"/>
          <w:color w:val="000000"/>
          <w:sz w:val="28"/>
          <w:szCs w:val="28"/>
          <w:lang w:val="uk-UA" w:eastAsia="ru-RU"/>
        </w:rPr>
        <w:t>ня та пошуку інформації? Назви відомі тобі</w:t>
      </w:r>
      <w:r w:rsidR="008575D7" w:rsidRPr="008575D7">
        <w:rPr>
          <w:rFonts w:ascii="Times New Roman" w:eastAsia="Times New Roman" w:hAnsi="Times New Roman" w:cs="Times New Roman"/>
          <w:color w:val="000000"/>
          <w:sz w:val="28"/>
          <w:szCs w:val="28"/>
          <w:lang w:val="uk-UA" w:eastAsia="ru-RU"/>
        </w:rPr>
        <w:t xml:space="preserve"> пристрої, здатні виконувати цю роботу. </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xml:space="preserve">— Існують різні пристрої для роботи з даними — телефон, диктофон, факс, </w:t>
      </w:r>
      <w:proofErr w:type="spellStart"/>
      <w:r w:rsidRPr="008575D7">
        <w:rPr>
          <w:rFonts w:ascii="Times New Roman" w:eastAsia="Times New Roman" w:hAnsi="Times New Roman" w:cs="Times New Roman"/>
          <w:color w:val="000000"/>
          <w:sz w:val="28"/>
          <w:szCs w:val="28"/>
          <w:lang w:val="uk-UA" w:eastAsia="ru-RU"/>
        </w:rPr>
        <w:t>плеєр</w:t>
      </w:r>
      <w:proofErr w:type="spellEnd"/>
      <w:r w:rsidRPr="008575D7">
        <w:rPr>
          <w:rFonts w:ascii="Times New Roman" w:eastAsia="Times New Roman" w:hAnsi="Times New Roman" w:cs="Times New Roman"/>
          <w:color w:val="000000"/>
          <w:sz w:val="28"/>
          <w:szCs w:val="28"/>
          <w:lang w:val="uk-UA" w:eastAsia="ru-RU"/>
        </w:rPr>
        <w:t>, калькулятор, фотокамера, кінокамера, ігрові приставки, навігатор, мультимедійний проектор та ін. А особливе місце, звісно, посідає комп'ютер.</w:t>
      </w:r>
    </w:p>
    <w:p w:rsidR="008575D7" w:rsidRPr="008575D7" w:rsidRDefault="00396C40"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Pr>
          <w:rFonts w:ascii="Times New Roman" w:eastAsia="Times New Roman" w:hAnsi="Times New Roman" w:cs="Times New Roman"/>
          <w:color w:val="000000"/>
          <w:sz w:val="28"/>
          <w:szCs w:val="28"/>
          <w:lang w:val="uk-UA" w:eastAsia="ru-RU"/>
        </w:rPr>
        <w:t>Які з названих пристроїв тобі</w:t>
      </w:r>
      <w:r w:rsidR="008575D7" w:rsidRPr="008575D7">
        <w:rPr>
          <w:rFonts w:ascii="Times New Roman" w:eastAsia="Times New Roman" w:hAnsi="Times New Roman" w:cs="Times New Roman"/>
          <w:color w:val="000000"/>
          <w:sz w:val="28"/>
          <w:szCs w:val="28"/>
          <w:lang w:val="uk-UA" w:eastAsia="ru-RU"/>
        </w:rPr>
        <w:t xml:space="preserve"> знайомі? </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b/>
          <w:color w:val="000000"/>
          <w:sz w:val="28"/>
          <w:szCs w:val="28"/>
          <w:lang w:val="uk-UA" w:eastAsia="ru-RU"/>
        </w:rPr>
      </w:pPr>
      <w:r w:rsidRPr="00396C40">
        <w:rPr>
          <w:rFonts w:ascii="Times New Roman" w:eastAsia="Times New Roman" w:hAnsi="Times New Roman" w:cs="Times New Roman"/>
          <w:b/>
          <w:i/>
          <w:iCs/>
          <w:color w:val="000000"/>
          <w:sz w:val="28"/>
          <w:szCs w:val="28"/>
          <w:lang w:val="uk-UA" w:eastAsia="ru-RU"/>
        </w:rPr>
        <w:t>Словникова робота</w:t>
      </w:r>
    </w:p>
    <w:p w:rsidR="008575D7" w:rsidRPr="008575D7" w:rsidRDefault="008575D7" w:rsidP="003927D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396C40">
        <w:rPr>
          <w:rFonts w:ascii="Times New Roman" w:eastAsia="Times New Roman" w:hAnsi="Times New Roman" w:cs="Times New Roman"/>
          <w:b/>
          <w:i/>
          <w:iCs/>
          <w:color w:val="7030A0"/>
          <w:sz w:val="28"/>
          <w:szCs w:val="28"/>
          <w:lang w:val="uk-UA" w:eastAsia="ru-RU"/>
        </w:rPr>
        <w:t>Цифровий носій інформації</w:t>
      </w:r>
      <w:r w:rsidRPr="008575D7">
        <w:rPr>
          <w:rFonts w:ascii="Times New Roman" w:eastAsia="Times New Roman" w:hAnsi="Times New Roman" w:cs="Times New Roman"/>
          <w:color w:val="7030A0"/>
          <w:sz w:val="28"/>
          <w:szCs w:val="28"/>
          <w:lang w:val="uk-UA" w:eastAsia="ru-RU"/>
        </w:rPr>
        <w:t> </w:t>
      </w:r>
      <w:r w:rsidRPr="008575D7">
        <w:rPr>
          <w:rFonts w:ascii="Times New Roman" w:eastAsia="Times New Roman" w:hAnsi="Times New Roman" w:cs="Times New Roman"/>
          <w:color w:val="000000"/>
          <w:sz w:val="28"/>
          <w:szCs w:val="28"/>
          <w:lang w:val="uk-UA" w:eastAsia="ru-RU"/>
        </w:rPr>
        <w:t xml:space="preserve">— предмет, який усі інформаційні процеси виконує за допомогою комп'ютерної техніки. </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Розгляньмо пристрої та їхнє призначення, а також з'ясуймо, з яки</w:t>
      </w:r>
      <w:r w:rsidR="003927D3">
        <w:rPr>
          <w:rFonts w:ascii="Times New Roman" w:eastAsia="Times New Roman" w:hAnsi="Times New Roman" w:cs="Times New Roman"/>
          <w:color w:val="000000"/>
          <w:sz w:val="28"/>
          <w:szCs w:val="28"/>
          <w:lang w:val="uk-UA" w:eastAsia="ru-RU"/>
        </w:rPr>
        <w:t>ми даними вони можуть працювати (с.8)</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lastRenderedPageBreak/>
        <w:t>√ Телефон — це пристрій для передавання звуку на значні відстані за допомогою електричних сигналів. Даними є голос, звук, який в одному телефоні перетворюється на електричні сигнали та передається до другого телефону. Там електричні сигнали знову перетворюються на звук (</w:t>
      </w:r>
      <w:r w:rsidRPr="00396C40">
        <w:rPr>
          <w:rFonts w:ascii="Times New Roman" w:eastAsia="Times New Roman" w:hAnsi="Times New Roman" w:cs="Times New Roman"/>
          <w:i/>
          <w:iCs/>
          <w:color w:val="000000"/>
          <w:sz w:val="28"/>
          <w:szCs w:val="28"/>
          <w:lang w:val="uk-UA" w:eastAsia="ru-RU"/>
        </w:rPr>
        <w:t>голос</w:t>
      </w:r>
      <w:r w:rsidRPr="008575D7">
        <w:rPr>
          <w:rFonts w:ascii="Times New Roman" w:eastAsia="Times New Roman" w:hAnsi="Times New Roman" w:cs="Times New Roman"/>
          <w:color w:val="000000"/>
          <w:sz w:val="28"/>
          <w:szCs w:val="28"/>
          <w:lang w:val="uk-UA" w:eastAsia="ru-RU"/>
        </w:rPr>
        <w:t>). Його чує співрозмовник.</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Диктофон — це портативний прилад для записування й подальшого відтворення усного мовлення. Дані, з якими працює диктофон, — це голос чи інші звуки, записані в аналоговому (</w:t>
      </w:r>
      <w:r w:rsidRPr="00396C40">
        <w:rPr>
          <w:rFonts w:ascii="Times New Roman" w:eastAsia="Times New Roman" w:hAnsi="Times New Roman" w:cs="Times New Roman"/>
          <w:i/>
          <w:iCs/>
          <w:color w:val="000000"/>
          <w:sz w:val="28"/>
          <w:szCs w:val="28"/>
          <w:lang w:val="uk-UA" w:eastAsia="ru-RU"/>
        </w:rPr>
        <w:t>на касету</w:t>
      </w:r>
      <w:r w:rsidRPr="008575D7">
        <w:rPr>
          <w:rFonts w:ascii="Times New Roman" w:eastAsia="Times New Roman" w:hAnsi="Times New Roman" w:cs="Times New Roman"/>
          <w:color w:val="000000"/>
          <w:sz w:val="28"/>
          <w:szCs w:val="28"/>
          <w:lang w:val="uk-UA" w:eastAsia="ru-RU"/>
        </w:rPr>
        <w:t>) чи цифровому форматі (</w:t>
      </w:r>
      <w:r w:rsidRPr="00396C40">
        <w:rPr>
          <w:rFonts w:ascii="Times New Roman" w:eastAsia="Times New Roman" w:hAnsi="Times New Roman" w:cs="Times New Roman"/>
          <w:i/>
          <w:iCs/>
          <w:color w:val="000000"/>
          <w:sz w:val="28"/>
          <w:szCs w:val="28"/>
          <w:lang w:val="uk-UA" w:eastAsia="ru-RU"/>
        </w:rPr>
        <w:t>на карту пам'яті</w:t>
      </w:r>
      <w:r w:rsidRPr="008575D7">
        <w:rPr>
          <w:rFonts w:ascii="Times New Roman" w:eastAsia="Times New Roman" w:hAnsi="Times New Roman" w:cs="Times New Roman"/>
          <w:color w:val="000000"/>
          <w:sz w:val="28"/>
          <w:szCs w:val="28"/>
          <w:lang w:val="uk-UA" w:eastAsia="ru-RU"/>
        </w:rPr>
        <w:t>).</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xml:space="preserve">√ </w:t>
      </w:r>
      <w:proofErr w:type="spellStart"/>
      <w:r w:rsidRPr="008575D7">
        <w:rPr>
          <w:rFonts w:ascii="Times New Roman" w:eastAsia="Times New Roman" w:hAnsi="Times New Roman" w:cs="Times New Roman"/>
          <w:color w:val="000000"/>
          <w:sz w:val="28"/>
          <w:szCs w:val="28"/>
          <w:lang w:val="uk-UA" w:eastAsia="ru-RU"/>
        </w:rPr>
        <w:t>Плеєр</w:t>
      </w:r>
      <w:proofErr w:type="spellEnd"/>
      <w:r w:rsidRPr="008575D7">
        <w:rPr>
          <w:rFonts w:ascii="Times New Roman" w:eastAsia="Times New Roman" w:hAnsi="Times New Roman" w:cs="Times New Roman"/>
          <w:color w:val="000000"/>
          <w:sz w:val="28"/>
          <w:szCs w:val="28"/>
          <w:lang w:val="uk-UA" w:eastAsia="ru-RU"/>
        </w:rPr>
        <w:t> </w:t>
      </w:r>
      <w:r w:rsidRPr="00396C40">
        <w:rPr>
          <w:rFonts w:ascii="Times New Roman" w:eastAsia="Times New Roman" w:hAnsi="Times New Roman" w:cs="Times New Roman"/>
          <w:i/>
          <w:iCs/>
          <w:color w:val="000000"/>
          <w:sz w:val="28"/>
          <w:szCs w:val="28"/>
          <w:lang w:val="uk-UA" w:eastAsia="ru-RU"/>
        </w:rPr>
        <w:t>(програвач) —</w:t>
      </w:r>
      <w:r w:rsidRPr="008575D7">
        <w:rPr>
          <w:rFonts w:ascii="Times New Roman" w:eastAsia="Times New Roman" w:hAnsi="Times New Roman" w:cs="Times New Roman"/>
          <w:color w:val="000000"/>
          <w:sz w:val="28"/>
          <w:szCs w:val="28"/>
          <w:lang w:val="uk-UA" w:eastAsia="ru-RU"/>
        </w:rPr>
        <w:t xml:space="preserve"> це пристрій з автономним живленням, що відтворює звук чи відео. Дані, з якими працюють </w:t>
      </w:r>
      <w:proofErr w:type="spellStart"/>
      <w:r w:rsidRPr="008575D7">
        <w:rPr>
          <w:rFonts w:ascii="Times New Roman" w:eastAsia="Times New Roman" w:hAnsi="Times New Roman" w:cs="Times New Roman"/>
          <w:color w:val="000000"/>
          <w:sz w:val="28"/>
          <w:szCs w:val="28"/>
          <w:lang w:val="uk-UA" w:eastAsia="ru-RU"/>
        </w:rPr>
        <w:t>плеєри</w:t>
      </w:r>
      <w:proofErr w:type="spellEnd"/>
      <w:r w:rsidRPr="008575D7">
        <w:rPr>
          <w:rFonts w:ascii="Times New Roman" w:eastAsia="Times New Roman" w:hAnsi="Times New Roman" w:cs="Times New Roman"/>
          <w:color w:val="000000"/>
          <w:sz w:val="28"/>
          <w:szCs w:val="28"/>
          <w:lang w:val="uk-UA" w:eastAsia="ru-RU"/>
        </w:rPr>
        <w:t>, — це пісні, ролики чи фільми в цифровому форматі. Записують їх найчастіше за допомогою комп'ютера.</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Калькулятор — невеликий електронний пристрій для виконання математичних обчислень, роботи з формулами. Дані для роботи калькулятора вводять за допомогою клавіш, результати обчислень виводяться на екран.</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Фотокамера </w:t>
      </w:r>
      <w:r w:rsidRPr="00396C40">
        <w:rPr>
          <w:rFonts w:ascii="Times New Roman" w:eastAsia="Times New Roman" w:hAnsi="Times New Roman" w:cs="Times New Roman"/>
          <w:i/>
          <w:iCs/>
          <w:color w:val="000000"/>
          <w:sz w:val="28"/>
          <w:szCs w:val="28"/>
          <w:lang w:val="uk-UA" w:eastAsia="ru-RU"/>
        </w:rPr>
        <w:t>(фотоапарат) —</w:t>
      </w:r>
      <w:r w:rsidRPr="008575D7">
        <w:rPr>
          <w:rFonts w:ascii="Times New Roman" w:eastAsia="Times New Roman" w:hAnsi="Times New Roman" w:cs="Times New Roman"/>
          <w:color w:val="000000"/>
          <w:sz w:val="28"/>
          <w:szCs w:val="28"/>
          <w:lang w:val="uk-UA" w:eastAsia="ru-RU"/>
        </w:rPr>
        <w:t> прилад для фіксування зображення на спеціальному носії (</w:t>
      </w:r>
      <w:r w:rsidRPr="00396C40">
        <w:rPr>
          <w:rFonts w:ascii="Times New Roman" w:eastAsia="Times New Roman" w:hAnsi="Times New Roman" w:cs="Times New Roman"/>
          <w:i/>
          <w:iCs/>
          <w:color w:val="000000"/>
          <w:sz w:val="28"/>
          <w:szCs w:val="28"/>
          <w:lang w:val="uk-UA" w:eastAsia="ru-RU"/>
        </w:rPr>
        <w:t>фотоплівці або на електронній карті пам'яті</w:t>
      </w:r>
      <w:r w:rsidRPr="008575D7">
        <w:rPr>
          <w:rFonts w:ascii="Times New Roman" w:eastAsia="Times New Roman" w:hAnsi="Times New Roman" w:cs="Times New Roman"/>
          <w:color w:val="000000"/>
          <w:sz w:val="28"/>
          <w:szCs w:val="28"/>
          <w:lang w:val="uk-UA" w:eastAsia="ru-RU"/>
        </w:rPr>
        <w:t>).</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Відеокамера — це пристрій, призначений для запису рухомого зображення на кіноплівку. Частіше використовують цифрові відеокамери, що записують дані на електронні носії.</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xml:space="preserve">√ Ігрова приставка — це пристрій, розроблений і створений для того, щоб грати у відеоігри. Сучасні ігрові приставки як носії інформації використовують DVD та </w:t>
      </w:r>
      <w:proofErr w:type="spellStart"/>
      <w:r w:rsidRPr="008575D7">
        <w:rPr>
          <w:rFonts w:ascii="Times New Roman" w:eastAsia="Times New Roman" w:hAnsi="Times New Roman" w:cs="Times New Roman"/>
          <w:color w:val="000000"/>
          <w:sz w:val="28"/>
          <w:szCs w:val="28"/>
          <w:lang w:val="uk-UA" w:eastAsia="ru-RU"/>
        </w:rPr>
        <w:t>Blu-ray</w:t>
      </w:r>
      <w:proofErr w:type="spellEnd"/>
      <w:r w:rsidRPr="008575D7">
        <w:rPr>
          <w:rFonts w:ascii="Times New Roman" w:eastAsia="Times New Roman" w:hAnsi="Times New Roman" w:cs="Times New Roman"/>
          <w:color w:val="000000"/>
          <w:sz w:val="28"/>
          <w:szCs w:val="28"/>
          <w:lang w:val="uk-UA" w:eastAsia="ru-RU"/>
        </w:rPr>
        <w:t xml:space="preserve"> диски. Можливі також варіанти гри через Інтернет.</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Мультимедійний проектор — це пристрій, що створює проекцію на великий екран зображень, отриманих з фото-, відеокамери або комп'ютера.</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Навігатор — це пристрій, призначений для визначення місця знаходження приймача, для чого використовують дані, що отримують із супутника. Крім того, завдяки навігаційним пристроям власник автомобіля може отримати дані про пройдену відстань або, наприклад, про швидкість, а також розрахувати оптимальний маршрут з однієї точки в іншу.</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 Комп'ютер — найпопулярніший пристрій для роботи з даними. Він може отримувати дані, передавати отримані дані, зберігати їх на спеціальних носіях та опрацьовувати. Також за допомогою програм, установлених на комп'ютер, ми можемо шукати та знаходити потрібну інформацію.</w:t>
      </w:r>
    </w:p>
    <w:p w:rsid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b/>
          <w:i/>
          <w:color w:val="00B050"/>
          <w:sz w:val="28"/>
          <w:szCs w:val="28"/>
          <w:lang w:val="uk-UA" w:eastAsia="ru-RU"/>
        </w:rPr>
      </w:pPr>
      <w:r w:rsidRPr="003927D3">
        <w:rPr>
          <w:rFonts w:ascii="Times New Roman" w:eastAsia="Times New Roman" w:hAnsi="Times New Roman" w:cs="Times New Roman"/>
          <w:b/>
          <w:i/>
          <w:iCs/>
          <w:color w:val="00B050"/>
          <w:sz w:val="28"/>
          <w:szCs w:val="28"/>
          <w:lang w:val="uk-UA" w:eastAsia="ru-RU"/>
        </w:rPr>
        <w:t>Висновок.</w:t>
      </w:r>
      <w:r w:rsidRPr="008575D7">
        <w:rPr>
          <w:rFonts w:ascii="Times New Roman" w:eastAsia="Times New Roman" w:hAnsi="Times New Roman" w:cs="Times New Roman"/>
          <w:b/>
          <w:i/>
          <w:color w:val="00B050"/>
          <w:sz w:val="28"/>
          <w:szCs w:val="28"/>
          <w:lang w:val="uk-UA" w:eastAsia="ru-RU"/>
        </w:rPr>
        <w:t> Існує безліч пристроїв, за допомогою яких люди отримують, зберігають та передають інформацію.</w:t>
      </w:r>
    </w:p>
    <w:p w:rsidR="008575D7" w:rsidRPr="008575D7" w:rsidRDefault="008575D7" w:rsidP="008575D7">
      <w:pPr>
        <w:shd w:val="clear" w:color="auto" w:fill="FFFFFF"/>
        <w:spacing w:before="100" w:beforeAutospacing="1" w:after="100" w:afterAutospacing="1" w:line="240" w:lineRule="auto"/>
        <w:jc w:val="both"/>
        <w:rPr>
          <w:rFonts w:ascii="Times New Roman" w:eastAsia="Times New Roman" w:hAnsi="Times New Roman" w:cs="Times New Roman"/>
          <w:sz w:val="28"/>
          <w:szCs w:val="28"/>
          <w:lang w:val="uk-UA" w:eastAsia="ru-RU"/>
        </w:rPr>
      </w:pPr>
      <w:r w:rsidRPr="003927D3">
        <w:rPr>
          <w:rFonts w:ascii="Times New Roman" w:eastAsia="Times New Roman" w:hAnsi="Times New Roman" w:cs="Times New Roman"/>
          <w:b/>
          <w:bCs/>
          <w:iCs/>
          <w:sz w:val="28"/>
          <w:szCs w:val="28"/>
          <w:lang w:val="uk-UA" w:eastAsia="ru-RU"/>
        </w:rPr>
        <w:lastRenderedPageBreak/>
        <w:t>Ситуативні завдання.</w:t>
      </w:r>
    </w:p>
    <w:p w:rsidR="008575D7" w:rsidRPr="008575D7" w:rsidRDefault="008575D7" w:rsidP="003927D3">
      <w:pPr>
        <w:shd w:val="clear" w:color="auto" w:fill="FFFFFF"/>
        <w:spacing w:after="0" w:line="240" w:lineRule="auto"/>
        <w:jc w:val="both"/>
        <w:rPr>
          <w:rFonts w:ascii="Times New Roman" w:eastAsia="Times New Roman" w:hAnsi="Times New Roman" w:cs="Times New Roman"/>
          <w:color w:val="000000"/>
          <w:sz w:val="28"/>
          <w:szCs w:val="28"/>
          <w:u w:val="single"/>
          <w:lang w:val="uk-UA" w:eastAsia="ru-RU"/>
        </w:rPr>
      </w:pPr>
      <w:r w:rsidRPr="003927D3">
        <w:rPr>
          <w:rFonts w:ascii="Times New Roman" w:eastAsia="Times New Roman" w:hAnsi="Times New Roman" w:cs="Times New Roman"/>
          <w:i/>
          <w:iCs/>
          <w:color w:val="000000"/>
          <w:sz w:val="28"/>
          <w:szCs w:val="28"/>
          <w:u w:val="single"/>
          <w:lang w:val="uk-UA" w:eastAsia="ru-RU"/>
        </w:rPr>
        <w:t>Ситуація 1</w:t>
      </w:r>
    </w:p>
    <w:p w:rsidR="008575D7" w:rsidRDefault="008575D7" w:rsidP="003927D3">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Улітку ви познайомилися з новими друзями. А тепер ви хочете надіслати їм фото та привітання. Який спосіб передавання інформації використаєте?</w:t>
      </w:r>
    </w:p>
    <w:p w:rsidR="003927D3" w:rsidRPr="008575D7" w:rsidRDefault="003927D3" w:rsidP="003927D3">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8575D7" w:rsidRPr="008575D7" w:rsidRDefault="008575D7" w:rsidP="003927D3">
      <w:pPr>
        <w:shd w:val="clear" w:color="auto" w:fill="FFFFFF"/>
        <w:spacing w:after="0" w:line="240" w:lineRule="auto"/>
        <w:jc w:val="both"/>
        <w:rPr>
          <w:rFonts w:ascii="Times New Roman" w:eastAsia="Times New Roman" w:hAnsi="Times New Roman" w:cs="Times New Roman"/>
          <w:color w:val="000000"/>
          <w:sz w:val="28"/>
          <w:szCs w:val="28"/>
          <w:u w:val="single"/>
          <w:lang w:val="uk-UA" w:eastAsia="ru-RU"/>
        </w:rPr>
      </w:pPr>
      <w:r w:rsidRPr="003927D3">
        <w:rPr>
          <w:rFonts w:ascii="Times New Roman" w:eastAsia="Times New Roman" w:hAnsi="Times New Roman" w:cs="Times New Roman"/>
          <w:i/>
          <w:iCs/>
          <w:color w:val="000000"/>
          <w:sz w:val="28"/>
          <w:szCs w:val="28"/>
          <w:u w:val="single"/>
          <w:lang w:val="uk-UA" w:eastAsia="ru-RU"/>
        </w:rPr>
        <w:t>Ситуація 2</w:t>
      </w:r>
    </w:p>
    <w:p w:rsidR="008575D7" w:rsidRDefault="008575D7" w:rsidP="003927D3">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r w:rsidRPr="008575D7">
        <w:rPr>
          <w:rFonts w:ascii="Times New Roman" w:eastAsia="Times New Roman" w:hAnsi="Times New Roman" w:cs="Times New Roman"/>
          <w:color w:val="000000"/>
          <w:sz w:val="28"/>
          <w:szCs w:val="28"/>
          <w:lang w:val="uk-UA" w:eastAsia="ru-RU"/>
        </w:rPr>
        <w:t>У родині захворіла бабуся. Яким способом можна передати повідомлення лікареві?</w:t>
      </w:r>
    </w:p>
    <w:p w:rsidR="003927D3" w:rsidRDefault="003927D3" w:rsidP="003927D3">
      <w:pPr>
        <w:shd w:val="clear" w:color="auto" w:fill="FFFFFF"/>
        <w:spacing w:after="0" w:line="240" w:lineRule="auto"/>
        <w:jc w:val="both"/>
        <w:rPr>
          <w:rFonts w:ascii="Times New Roman" w:eastAsia="Times New Roman" w:hAnsi="Times New Roman" w:cs="Times New Roman"/>
          <w:color w:val="000000"/>
          <w:sz w:val="28"/>
          <w:szCs w:val="28"/>
          <w:lang w:val="uk-UA" w:eastAsia="ru-RU"/>
        </w:rPr>
      </w:pPr>
    </w:p>
    <w:p w:rsidR="003927D3" w:rsidRPr="003927D3" w:rsidRDefault="003927D3" w:rsidP="003927D3">
      <w:pPr>
        <w:spacing w:after="0" w:line="0" w:lineRule="atLeast"/>
        <w:jc w:val="both"/>
        <w:rPr>
          <w:rFonts w:ascii="Times New Roman" w:hAnsi="Times New Roman" w:cs="Times New Roman"/>
          <w:sz w:val="28"/>
          <w:szCs w:val="28"/>
        </w:rPr>
      </w:pPr>
      <w:r>
        <w:rPr>
          <w:rFonts w:ascii="Times New Roman" w:hAnsi="Times New Roman" w:cs="Times New Roman"/>
          <w:b/>
          <w:iCs/>
          <w:sz w:val="28"/>
          <w:szCs w:val="28"/>
        </w:rPr>
        <w:t xml:space="preserve">Робота з </w:t>
      </w:r>
      <w:proofErr w:type="spellStart"/>
      <w:proofErr w:type="gramStart"/>
      <w:r>
        <w:rPr>
          <w:rFonts w:ascii="Times New Roman" w:hAnsi="Times New Roman" w:cs="Times New Roman"/>
          <w:b/>
          <w:iCs/>
          <w:sz w:val="28"/>
          <w:szCs w:val="28"/>
        </w:rPr>
        <w:t>підручником</w:t>
      </w:r>
      <w:proofErr w:type="spellEnd"/>
      <w:r>
        <w:rPr>
          <w:rFonts w:ascii="Times New Roman" w:hAnsi="Times New Roman" w:cs="Times New Roman"/>
          <w:b/>
          <w:iCs/>
          <w:sz w:val="28"/>
          <w:szCs w:val="28"/>
        </w:rPr>
        <w:t xml:space="preserve">  с.</w:t>
      </w:r>
      <w:r>
        <w:rPr>
          <w:rFonts w:ascii="Times New Roman" w:hAnsi="Times New Roman" w:cs="Times New Roman"/>
          <w:b/>
          <w:iCs/>
          <w:sz w:val="28"/>
          <w:szCs w:val="28"/>
          <w:lang w:val="uk-UA"/>
        </w:rPr>
        <w:t>7</w:t>
      </w:r>
      <w:proofErr w:type="gramEnd"/>
      <w:r>
        <w:rPr>
          <w:rFonts w:ascii="Times New Roman" w:hAnsi="Times New Roman" w:cs="Times New Roman"/>
          <w:b/>
          <w:iCs/>
          <w:sz w:val="28"/>
          <w:szCs w:val="28"/>
        </w:rPr>
        <w:t>-8</w:t>
      </w:r>
      <w:r w:rsidRPr="003927D3">
        <w:rPr>
          <w:rFonts w:ascii="Times New Roman" w:hAnsi="Times New Roman" w:cs="Times New Roman"/>
          <w:b/>
          <w:iCs/>
          <w:sz w:val="28"/>
          <w:szCs w:val="28"/>
        </w:rPr>
        <w:t>.</w:t>
      </w:r>
      <w:r w:rsidRPr="003927D3">
        <w:rPr>
          <w:rFonts w:ascii="Times New Roman" w:hAnsi="Times New Roman" w:cs="Times New Roman"/>
          <w:iCs/>
          <w:sz w:val="28"/>
          <w:szCs w:val="28"/>
        </w:rPr>
        <w:t xml:space="preserve"> Прочитай текст. </w:t>
      </w:r>
      <w:r w:rsidR="00560187">
        <w:rPr>
          <w:rFonts w:ascii="Times New Roman" w:hAnsi="Times New Roman" w:cs="Times New Roman"/>
          <w:iCs/>
          <w:sz w:val="28"/>
          <w:szCs w:val="28"/>
        </w:rPr>
        <w:t>Дай</w:t>
      </w:r>
      <w:r w:rsidRPr="003927D3">
        <w:rPr>
          <w:rFonts w:ascii="Times New Roman" w:hAnsi="Times New Roman" w:cs="Times New Roman"/>
          <w:iCs/>
          <w:sz w:val="28"/>
          <w:szCs w:val="28"/>
        </w:rPr>
        <w:t xml:space="preserve"> </w:t>
      </w:r>
      <w:proofErr w:type="spellStart"/>
      <w:r w:rsidRPr="003927D3">
        <w:rPr>
          <w:rFonts w:ascii="Times New Roman" w:hAnsi="Times New Roman" w:cs="Times New Roman"/>
          <w:iCs/>
          <w:sz w:val="28"/>
          <w:szCs w:val="28"/>
        </w:rPr>
        <w:t>відповідь</w:t>
      </w:r>
      <w:proofErr w:type="spellEnd"/>
      <w:r w:rsidRPr="003927D3">
        <w:rPr>
          <w:rFonts w:ascii="Times New Roman" w:hAnsi="Times New Roman" w:cs="Times New Roman"/>
          <w:iCs/>
          <w:sz w:val="28"/>
          <w:szCs w:val="28"/>
        </w:rPr>
        <w:t xml:space="preserve"> на </w:t>
      </w:r>
      <w:proofErr w:type="spellStart"/>
      <w:r w:rsidRPr="003927D3">
        <w:rPr>
          <w:rFonts w:ascii="Times New Roman" w:hAnsi="Times New Roman" w:cs="Times New Roman"/>
          <w:iCs/>
          <w:sz w:val="28"/>
          <w:szCs w:val="28"/>
        </w:rPr>
        <w:t>питання</w:t>
      </w:r>
      <w:proofErr w:type="spellEnd"/>
      <w:r w:rsidRPr="003927D3">
        <w:rPr>
          <w:rFonts w:ascii="Times New Roman" w:hAnsi="Times New Roman" w:cs="Times New Roman"/>
          <w:iCs/>
          <w:sz w:val="28"/>
          <w:szCs w:val="28"/>
        </w:rPr>
        <w:t>.</w:t>
      </w:r>
    </w:p>
    <w:p w:rsidR="003927D3" w:rsidRPr="003927D3" w:rsidRDefault="003927D3" w:rsidP="003927D3">
      <w:pPr>
        <w:shd w:val="clear" w:color="auto" w:fill="FFFFFF"/>
        <w:spacing w:after="0" w:line="240" w:lineRule="auto"/>
        <w:jc w:val="both"/>
        <w:rPr>
          <w:rFonts w:ascii="Times New Roman" w:eastAsia="Times New Roman" w:hAnsi="Times New Roman" w:cs="Times New Roman"/>
          <w:color w:val="000000"/>
          <w:sz w:val="28"/>
          <w:szCs w:val="28"/>
          <w:lang w:eastAsia="ru-RU"/>
        </w:rPr>
      </w:pPr>
    </w:p>
    <w:p w:rsidR="003927D3" w:rsidRPr="003927D3" w:rsidRDefault="003927D3" w:rsidP="003927D3">
      <w:pPr>
        <w:pStyle w:val="a7"/>
        <w:numPr>
          <w:ilvl w:val="0"/>
          <w:numId w:val="3"/>
        </w:numPr>
        <w:spacing w:after="0" w:line="0" w:lineRule="atLeast"/>
        <w:jc w:val="both"/>
        <w:rPr>
          <w:rFonts w:ascii="Times New Roman" w:hAnsi="Times New Roman" w:cs="Times New Roman"/>
          <w:sz w:val="28"/>
          <w:szCs w:val="28"/>
          <w:lang w:val="uk-UA"/>
        </w:rPr>
      </w:pPr>
      <w:r w:rsidRPr="003927D3">
        <w:rPr>
          <w:rFonts w:ascii="Times New Roman" w:hAnsi="Times New Roman" w:cs="Times New Roman"/>
          <w:sz w:val="28"/>
          <w:szCs w:val="28"/>
          <w:lang w:val="uk-UA"/>
        </w:rPr>
        <w:t>Чому пристрої називають цифровими?</w:t>
      </w:r>
    </w:p>
    <w:p w:rsidR="003927D3" w:rsidRPr="003927D3" w:rsidRDefault="003927D3" w:rsidP="003927D3">
      <w:pPr>
        <w:pStyle w:val="a7"/>
        <w:numPr>
          <w:ilvl w:val="0"/>
          <w:numId w:val="3"/>
        </w:numPr>
        <w:spacing w:after="0" w:line="0" w:lineRule="atLeast"/>
        <w:jc w:val="both"/>
        <w:rPr>
          <w:rFonts w:ascii="Times New Roman" w:hAnsi="Times New Roman" w:cs="Times New Roman"/>
          <w:sz w:val="28"/>
          <w:szCs w:val="28"/>
          <w:lang w:val="uk-UA"/>
        </w:rPr>
      </w:pPr>
      <w:r w:rsidRPr="003927D3">
        <w:rPr>
          <w:rFonts w:ascii="Times New Roman" w:hAnsi="Times New Roman" w:cs="Times New Roman"/>
          <w:sz w:val="28"/>
          <w:szCs w:val="28"/>
          <w:lang w:val="uk-UA"/>
        </w:rPr>
        <w:t xml:space="preserve">Як обрати пристрої для </w:t>
      </w:r>
      <w:r w:rsidR="009213E7" w:rsidRPr="003927D3">
        <w:rPr>
          <w:rFonts w:ascii="Times New Roman" w:hAnsi="Times New Roman" w:cs="Times New Roman"/>
          <w:sz w:val="28"/>
          <w:szCs w:val="28"/>
          <w:lang w:val="uk-UA"/>
        </w:rPr>
        <w:t>розв’язання</w:t>
      </w:r>
      <w:r w:rsidRPr="003927D3">
        <w:rPr>
          <w:rFonts w:ascii="Times New Roman" w:hAnsi="Times New Roman" w:cs="Times New Roman"/>
          <w:sz w:val="28"/>
          <w:szCs w:val="28"/>
          <w:lang w:val="uk-UA"/>
        </w:rPr>
        <w:t xml:space="preserve"> життєвої проблеми?</w:t>
      </w:r>
    </w:p>
    <w:p w:rsidR="003927D3" w:rsidRPr="003927D3" w:rsidRDefault="003927D3" w:rsidP="003927D3">
      <w:pPr>
        <w:pStyle w:val="a7"/>
        <w:numPr>
          <w:ilvl w:val="0"/>
          <w:numId w:val="3"/>
        </w:numPr>
        <w:spacing w:after="0" w:line="0" w:lineRule="atLeast"/>
        <w:jc w:val="both"/>
        <w:rPr>
          <w:rFonts w:ascii="Times New Roman" w:hAnsi="Times New Roman" w:cs="Times New Roman"/>
          <w:sz w:val="28"/>
          <w:szCs w:val="28"/>
          <w:lang w:val="uk-UA"/>
        </w:rPr>
      </w:pPr>
      <w:r w:rsidRPr="003927D3">
        <w:rPr>
          <w:rFonts w:ascii="Times New Roman" w:hAnsi="Times New Roman" w:cs="Times New Roman"/>
          <w:sz w:val="28"/>
          <w:szCs w:val="28"/>
          <w:lang w:val="uk-UA"/>
        </w:rPr>
        <w:t>Що ти знаєш про цифрові пристрої для безпровідної передачі даних?</w:t>
      </w:r>
    </w:p>
    <w:p w:rsidR="003927D3" w:rsidRDefault="003927D3" w:rsidP="003927D3">
      <w:pPr>
        <w:pStyle w:val="a7"/>
        <w:numPr>
          <w:ilvl w:val="0"/>
          <w:numId w:val="3"/>
        </w:numPr>
        <w:spacing w:after="0" w:line="0" w:lineRule="atLeast"/>
        <w:jc w:val="both"/>
        <w:rPr>
          <w:rFonts w:ascii="Times New Roman" w:hAnsi="Times New Roman" w:cs="Times New Roman"/>
          <w:sz w:val="28"/>
          <w:szCs w:val="28"/>
          <w:lang w:val="uk-UA"/>
        </w:rPr>
      </w:pPr>
      <w:r w:rsidRPr="003927D3">
        <w:rPr>
          <w:rFonts w:ascii="Times New Roman" w:hAnsi="Times New Roman" w:cs="Times New Roman"/>
          <w:sz w:val="28"/>
          <w:szCs w:val="28"/>
          <w:lang w:val="uk-UA"/>
        </w:rPr>
        <w:t>Які існують правила використання мобільних пристроїв?</w:t>
      </w:r>
    </w:p>
    <w:p w:rsidR="003927D3" w:rsidRDefault="003927D3" w:rsidP="003927D3">
      <w:pPr>
        <w:spacing w:after="0" w:line="0" w:lineRule="atLeast"/>
        <w:jc w:val="both"/>
        <w:rPr>
          <w:rFonts w:ascii="Times New Roman" w:hAnsi="Times New Roman" w:cs="Times New Roman"/>
          <w:sz w:val="28"/>
          <w:szCs w:val="28"/>
          <w:lang w:val="uk-UA"/>
        </w:rPr>
      </w:pPr>
    </w:p>
    <w:p w:rsidR="003927D3" w:rsidRDefault="003927D3" w:rsidP="003927D3">
      <w:pPr>
        <w:spacing w:after="0" w:line="0" w:lineRule="atLeast"/>
        <w:jc w:val="both"/>
        <w:rPr>
          <w:rFonts w:ascii="Times New Roman" w:hAnsi="Times New Roman" w:cs="Times New Roman"/>
          <w:b/>
          <w:sz w:val="28"/>
          <w:szCs w:val="28"/>
          <w:lang w:val="uk-UA"/>
        </w:rPr>
      </w:pPr>
      <w:r w:rsidRPr="009213E7">
        <w:rPr>
          <w:rFonts w:ascii="Times New Roman" w:hAnsi="Times New Roman" w:cs="Times New Roman"/>
          <w:b/>
          <w:sz w:val="28"/>
          <w:szCs w:val="28"/>
          <w:lang w:val="uk-UA"/>
        </w:rPr>
        <w:t>Виконай інтерактивне завдання</w:t>
      </w:r>
      <w:r w:rsidR="009213E7">
        <w:rPr>
          <w:rFonts w:ascii="Times New Roman" w:hAnsi="Times New Roman" w:cs="Times New Roman"/>
          <w:b/>
          <w:sz w:val="28"/>
          <w:szCs w:val="28"/>
          <w:lang w:val="uk-UA"/>
        </w:rPr>
        <w:t xml:space="preserve"> за посиланням </w:t>
      </w:r>
      <w:hyperlink r:id="rId6" w:history="1">
        <w:r w:rsidR="009213E7" w:rsidRPr="009213E7">
          <w:rPr>
            <w:rStyle w:val="a6"/>
            <w:rFonts w:ascii="Times New Roman" w:hAnsi="Times New Roman" w:cs="Times New Roman"/>
            <w:b/>
            <w:sz w:val="24"/>
            <w:szCs w:val="28"/>
            <w:lang w:val="uk-UA"/>
          </w:rPr>
          <w:t>https://naurok.com.ua/test/yak-lyudina-vza-modi-iz-cifrovimi-pristroyami-1224735.html</w:t>
        </w:r>
      </w:hyperlink>
    </w:p>
    <w:p w:rsidR="009213E7" w:rsidRPr="009213E7" w:rsidRDefault="009213E7" w:rsidP="003927D3">
      <w:pPr>
        <w:spacing w:after="0" w:line="0" w:lineRule="atLeast"/>
        <w:jc w:val="both"/>
        <w:rPr>
          <w:rFonts w:ascii="Times New Roman" w:hAnsi="Times New Roman" w:cs="Times New Roman"/>
          <w:b/>
          <w:sz w:val="28"/>
          <w:szCs w:val="28"/>
          <w:lang w:val="uk-UA"/>
        </w:rPr>
      </w:pPr>
    </w:p>
    <w:p w:rsidR="003927D3" w:rsidRPr="003927D3" w:rsidRDefault="003927D3" w:rsidP="003927D3">
      <w:pPr>
        <w:spacing w:after="0" w:line="0" w:lineRule="atLeast"/>
        <w:jc w:val="both"/>
        <w:rPr>
          <w:rFonts w:ascii="Times New Roman" w:hAnsi="Times New Roman" w:cs="Times New Roman"/>
          <w:sz w:val="28"/>
          <w:szCs w:val="28"/>
          <w:lang w:val="uk-UA"/>
        </w:rPr>
      </w:pPr>
    </w:p>
    <w:p w:rsidR="008575D7" w:rsidRPr="008575D7" w:rsidRDefault="009213E7" w:rsidP="003927D3">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Pr>
          <w:noProof/>
          <w:lang w:eastAsia="ru-RU"/>
        </w:rPr>
        <w:drawing>
          <wp:anchor distT="0" distB="0" distL="114300" distR="114300" simplePos="0" relativeHeight="251659264" behindDoc="0" locked="0" layoutInCell="1" allowOverlap="1" wp14:anchorId="744354E4" wp14:editId="561C9B19">
            <wp:simplePos x="0" y="0"/>
            <wp:positionH relativeFrom="column">
              <wp:posOffset>5067300</wp:posOffset>
            </wp:positionH>
            <wp:positionV relativeFrom="paragraph">
              <wp:posOffset>344805</wp:posOffset>
            </wp:positionV>
            <wp:extent cx="1200150" cy="1370330"/>
            <wp:effectExtent l="0" t="0" r="0" b="1270"/>
            <wp:wrapNone/>
            <wp:docPr id="44" name="Рисунок 44" descr="AU Хімікус: Бажаю успіху на ЗНО з хімі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U Хімікус: Бажаю успіху на ЗНО з хімії"/>
                    <pic:cNvPicPr>
                      <a:picLocks noChangeAspect="1" noChangeArrowheads="1"/>
                    </pic:cNvPicPr>
                  </pic:nvPicPr>
                  <pic:blipFill>
                    <a:blip r:embed="rId7"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1200150" cy="13703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213E7" w:rsidRPr="006C5123" w:rsidRDefault="009213E7" w:rsidP="009213E7">
      <w:pPr>
        <w:spacing w:after="0" w:line="0" w:lineRule="atLeast"/>
        <w:rPr>
          <w:rFonts w:ascii="Times New Roman" w:hAnsi="Times New Roman"/>
          <w:b/>
          <w:sz w:val="28"/>
          <w:szCs w:val="28"/>
          <w:lang w:val="uk-UA"/>
        </w:rPr>
      </w:pPr>
      <w:r>
        <w:rPr>
          <w:rFonts w:ascii="Times New Roman" w:hAnsi="Times New Roman"/>
          <w:b/>
          <w:sz w:val="28"/>
          <w:szCs w:val="28"/>
          <w:lang w:val="uk-UA"/>
        </w:rPr>
        <w:t>В</w:t>
      </w:r>
      <w:r w:rsidRPr="006C5123">
        <w:rPr>
          <w:rFonts w:ascii="Times New Roman" w:hAnsi="Times New Roman"/>
          <w:b/>
          <w:sz w:val="28"/>
          <w:szCs w:val="28"/>
          <w:lang w:val="uk-UA"/>
        </w:rPr>
        <w:t xml:space="preserve">ідправ </w:t>
      </w:r>
      <w:r>
        <w:rPr>
          <w:rFonts w:ascii="Times New Roman" w:hAnsi="Times New Roman"/>
          <w:b/>
          <w:sz w:val="28"/>
          <w:szCs w:val="28"/>
          <w:lang w:val="uk-UA"/>
        </w:rPr>
        <w:t>результат виконаного завдання учителю:</w:t>
      </w:r>
    </w:p>
    <w:p w:rsidR="009213E7" w:rsidRPr="006C5123" w:rsidRDefault="009213E7" w:rsidP="009213E7">
      <w:pPr>
        <w:pStyle w:val="a8"/>
        <w:numPr>
          <w:ilvl w:val="0"/>
          <w:numId w:val="4"/>
        </w:numPr>
        <w:tabs>
          <w:tab w:val="left" w:pos="709"/>
        </w:tabs>
        <w:ind w:left="142" w:firstLine="284"/>
        <w:rPr>
          <w:rFonts w:ascii="Times New Roman" w:hAnsi="Times New Roman"/>
          <w:sz w:val="28"/>
          <w:szCs w:val="28"/>
          <w:lang w:val="uk-UA"/>
        </w:rPr>
      </w:pPr>
      <w:r w:rsidRPr="006C5123">
        <w:rPr>
          <w:rFonts w:ascii="Times New Roman" w:hAnsi="Times New Roman"/>
          <w:sz w:val="28"/>
          <w:szCs w:val="28"/>
          <w:lang w:val="uk-UA"/>
        </w:rPr>
        <w:t>На освітню платформу для дистанційного навчання HUMAN</w:t>
      </w:r>
    </w:p>
    <w:p w:rsidR="009213E7" w:rsidRPr="006E0B1A" w:rsidRDefault="009213E7" w:rsidP="009213E7">
      <w:pPr>
        <w:pStyle w:val="a8"/>
        <w:numPr>
          <w:ilvl w:val="0"/>
          <w:numId w:val="4"/>
        </w:numPr>
        <w:shd w:val="clear" w:color="auto" w:fill="FFFFFF"/>
        <w:tabs>
          <w:tab w:val="left" w:pos="709"/>
          <w:tab w:val="left" w:pos="993"/>
          <w:tab w:val="left" w:pos="1215"/>
        </w:tabs>
        <w:spacing w:line="0" w:lineRule="atLeast"/>
        <w:ind w:left="142" w:firstLine="284"/>
        <w:rPr>
          <w:rFonts w:ascii="Times New Roman" w:hAnsi="Times New Roman" w:cs="Times New Roman"/>
          <w:b/>
          <w:sz w:val="28"/>
          <w:szCs w:val="28"/>
          <w:lang w:val="uk-UA"/>
        </w:rPr>
      </w:pPr>
      <w:r w:rsidRPr="006E0B1A">
        <w:rPr>
          <w:rFonts w:ascii="Times New Roman" w:hAnsi="Times New Roman"/>
          <w:sz w:val="28"/>
          <w:szCs w:val="28"/>
          <w:lang w:val="uk-UA"/>
        </w:rPr>
        <w:t>На електронну адресу liliya.bubyr@ukr.net</w:t>
      </w:r>
    </w:p>
    <w:p w:rsidR="00D051E9" w:rsidRPr="00396C40" w:rsidRDefault="006A0DEC">
      <w:pPr>
        <w:rPr>
          <w:rFonts w:ascii="Times New Roman" w:hAnsi="Times New Roman" w:cs="Times New Roman"/>
          <w:sz w:val="28"/>
          <w:szCs w:val="28"/>
          <w:lang w:val="uk-UA"/>
        </w:rPr>
      </w:pPr>
    </w:p>
    <w:sectPr w:rsidR="00D051E9" w:rsidRPr="00396C40" w:rsidSect="00396C40">
      <w:pgSz w:w="11906" w:h="16838"/>
      <w:pgMar w:top="851"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D706B"/>
    <w:multiLevelType w:val="hybridMultilevel"/>
    <w:tmpl w:val="2C9CE290"/>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6A2279"/>
    <w:multiLevelType w:val="hybridMultilevel"/>
    <w:tmpl w:val="0D4697DA"/>
    <w:lvl w:ilvl="0" w:tplc="0419000F">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DA5D0B"/>
    <w:multiLevelType w:val="hybridMultilevel"/>
    <w:tmpl w:val="DC483A90"/>
    <w:lvl w:ilvl="0" w:tplc="F28ECE62">
      <w:start w:val="1"/>
      <w:numFmt w:val="decimal"/>
      <w:lvlText w:val="%1."/>
      <w:lvlJc w:val="left"/>
      <w:pPr>
        <w:ind w:left="720" w:hanging="360"/>
      </w:pPr>
      <w:rPr>
        <w:rFonts w:hint="default"/>
        <w:b w:val="0"/>
        <w:color w:val="auto"/>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615C5C33"/>
    <w:multiLevelType w:val="hybridMultilevel"/>
    <w:tmpl w:val="CD0CD938"/>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39D3"/>
    <w:rsid w:val="000362B8"/>
    <w:rsid w:val="002B057E"/>
    <w:rsid w:val="003927D3"/>
    <w:rsid w:val="00396C40"/>
    <w:rsid w:val="00560187"/>
    <w:rsid w:val="006A0DEC"/>
    <w:rsid w:val="008575D7"/>
    <w:rsid w:val="009213E7"/>
    <w:rsid w:val="009C7ABC"/>
    <w:rsid w:val="00AA39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EADA2"/>
  <w15:chartTrackingRefBased/>
  <w15:docId w15:val="{CC107FCE-72FC-4325-AF7D-D974E701F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575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8575D7"/>
    <w:rPr>
      <w:b/>
      <w:bCs/>
    </w:rPr>
  </w:style>
  <w:style w:type="character" w:styleId="a5">
    <w:name w:val="Emphasis"/>
    <w:basedOn w:val="a0"/>
    <w:uiPriority w:val="20"/>
    <w:qFormat/>
    <w:rsid w:val="008575D7"/>
    <w:rPr>
      <w:i/>
      <w:iCs/>
    </w:rPr>
  </w:style>
  <w:style w:type="paragraph" w:customStyle="1" w:styleId="center">
    <w:name w:val="center"/>
    <w:basedOn w:val="a"/>
    <w:rsid w:val="008575D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Hyperlink"/>
    <w:basedOn w:val="a0"/>
    <w:uiPriority w:val="99"/>
    <w:unhideWhenUsed/>
    <w:rsid w:val="008575D7"/>
    <w:rPr>
      <w:color w:val="0000FF"/>
      <w:u w:val="single"/>
    </w:rPr>
  </w:style>
  <w:style w:type="paragraph" w:styleId="a7">
    <w:name w:val="List Paragraph"/>
    <w:basedOn w:val="a"/>
    <w:uiPriority w:val="34"/>
    <w:qFormat/>
    <w:rsid w:val="00396C40"/>
    <w:pPr>
      <w:ind w:left="720"/>
      <w:contextualSpacing/>
    </w:pPr>
  </w:style>
  <w:style w:type="paragraph" w:styleId="a8">
    <w:name w:val="No Spacing"/>
    <w:uiPriority w:val="1"/>
    <w:qFormat/>
    <w:rsid w:val="009213E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3597604">
      <w:bodyDiv w:val="1"/>
      <w:marLeft w:val="0"/>
      <w:marRight w:val="0"/>
      <w:marTop w:val="0"/>
      <w:marBottom w:val="0"/>
      <w:divBdr>
        <w:top w:val="none" w:sz="0" w:space="0" w:color="auto"/>
        <w:left w:val="none" w:sz="0" w:space="0" w:color="auto"/>
        <w:bottom w:val="none" w:sz="0" w:space="0" w:color="auto"/>
        <w:right w:val="none" w:sz="0" w:space="0" w:color="auto"/>
      </w:divBdr>
      <w:divsChild>
        <w:div w:id="1763528510">
          <w:marLeft w:val="0"/>
          <w:marRight w:val="0"/>
          <w:marTop w:val="150"/>
          <w:marBottom w:val="150"/>
          <w:divBdr>
            <w:top w:val="none" w:sz="0" w:space="0" w:color="auto"/>
            <w:left w:val="none" w:sz="0" w:space="0" w:color="auto"/>
            <w:bottom w:val="none" w:sz="0" w:space="0" w:color="auto"/>
            <w:right w:val="none" w:sz="0" w:space="0" w:color="auto"/>
          </w:divBdr>
          <w:divsChild>
            <w:div w:id="415053597">
              <w:marLeft w:val="0"/>
              <w:marRight w:val="0"/>
              <w:marTop w:val="0"/>
              <w:marBottom w:val="0"/>
              <w:divBdr>
                <w:top w:val="none" w:sz="0" w:space="0" w:color="auto"/>
                <w:left w:val="none" w:sz="0" w:space="0" w:color="auto"/>
                <w:bottom w:val="none" w:sz="0" w:space="0" w:color="auto"/>
                <w:right w:val="none" w:sz="0" w:space="0" w:color="auto"/>
              </w:divBdr>
              <w:divsChild>
                <w:div w:id="1271011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334005">
          <w:marLeft w:val="0"/>
          <w:marRight w:val="0"/>
          <w:marTop w:val="150"/>
          <w:marBottom w:val="150"/>
          <w:divBdr>
            <w:top w:val="none" w:sz="0" w:space="0" w:color="auto"/>
            <w:left w:val="none" w:sz="0" w:space="0" w:color="auto"/>
            <w:bottom w:val="none" w:sz="0" w:space="0" w:color="auto"/>
            <w:right w:val="none" w:sz="0" w:space="0" w:color="auto"/>
          </w:divBdr>
          <w:divsChild>
            <w:div w:id="1427918511">
              <w:marLeft w:val="0"/>
              <w:marRight w:val="0"/>
              <w:marTop w:val="0"/>
              <w:marBottom w:val="0"/>
              <w:divBdr>
                <w:top w:val="none" w:sz="0" w:space="0" w:color="auto"/>
                <w:left w:val="none" w:sz="0" w:space="0" w:color="auto"/>
                <w:bottom w:val="none" w:sz="0" w:space="0" w:color="auto"/>
                <w:right w:val="none" w:sz="0" w:space="0" w:color="auto"/>
              </w:divBdr>
              <w:divsChild>
                <w:div w:id="588121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968942">
          <w:marLeft w:val="0"/>
          <w:marRight w:val="0"/>
          <w:marTop w:val="150"/>
          <w:marBottom w:val="150"/>
          <w:divBdr>
            <w:top w:val="none" w:sz="0" w:space="0" w:color="auto"/>
            <w:left w:val="none" w:sz="0" w:space="0" w:color="auto"/>
            <w:bottom w:val="none" w:sz="0" w:space="0" w:color="auto"/>
            <w:right w:val="none" w:sz="0" w:space="0" w:color="auto"/>
          </w:divBdr>
          <w:divsChild>
            <w:div w:id="944967415">
              <w:marLeft w:val="0"/>
              <w:marRight w:val="0"/>
              <w:marTop w:val="0"/>
              <w:marBottom w:val="0"/>
              <w:divBdr>
                <w:top w:val="none" w:sz="0" w:space="0" w:color="auto"/>
                <w:left w:val="none" w:sz="0" w:space="0" w:color="auto"/>
                <w:bottom w:val="none" w:sz="0" w:space="0" w:color="auto"/>
                <w:right w:val="none" w:sz="0" w:space="0" w:color="auto"/>
              </w:divBdr>
              <w:divsChild>
                <w:div w:id="82335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352543">
          <w:marLeft w:val="0"/>
          <w:marRight w:val="0"/>
          <w:marTop w:val="150"/>
          <w:marBottom w:val="150"/>
          <w:divBdr>
            <w:top w:val="none" w:sz="0" w:space="0" w:color="auto"/>
            <w:left w:val="none" w:sz="0" w:space="0" w:color="auto"/>
            <w:bottom w:val="none" w:sz="0" w:space="0" w:color="auto"/>
            <w:right w:val="none" w:sz="0" w:space="0" w:color="auto"/>
          </w:divBdr>
          <w:divsChild>
            <w:div w:id="382677440">
              <w:marLeft w:val="0"/>
              <w:marRight w:val="0"/>
              <w:marTop w:val="0"/>
              <w:marBottom w:val="0"/>
              <w:divBdr>
                <w:top w:val="none" w:sz="0" w:space="0" w:color="auto"/>
                <w:left w:val="none" w:sz="0" w:space="0" w:color="auto"/>
                <w:bottom w:val="none" w:sz="0" w:space="0" w:color="auto"/>
                <w:right w:val="none" w:sz="0" w:space="0" w:color="auto"/>
              </w:divBdr>
              <w:divsChild>
                <w:div w:id="178194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5409">
          <w:marLeft w:val="0"/>
          <w:marRight w:val="0"/>
          <w:marTop w:val="150"/>
          <w:marBottom w:val="150"/>
          <w:divBdr>
            <w:top w:val="none" w:sz="0" w:space="0" w:color="auto"/>
            <w:left w:val="none" w:sz="0" w:space="0" w:color="auto"/>
            <w:bottom w:val="none" w:sz="0" w:space="0" w:color="auto"/>
            <w:right w:val="none" w:sz="0" w:space="0" w:color="auto"/>
          </w:divBdr>
          <w:divsChild>
            <w:div w:id="1631940826">
              <w:marLeft w:val="0"/>
              <w:marRight w:val="0"/>
              <w:marTop w:val="0"/>
              <w:marBottom w:val="0"/>
              <w:divBdr>
                <w:top w:val="none" w:sz="0" w:space="0" w:color="auto"/>
                <w:left w:val="none" w:sz="0" w:space="0" w:color="auto"/>
                <w:bottom w:val="none" w:sz="0" w:space="0" w:color="auto"/>
                <w:right w:val="none" w:sz="0" w:space="0" w:color="auto"/>
              </w:divBdr>
              <w:divsChild>
                <w:div w:id="200285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6524">
          <w:marLeft w:val="0"/>
          <w:marRight w:val="0"/>
          <w:marTop w:val="150"/>
          <w:marBottom w:val="150"/>
          <w:divBdr>
            <w:top w:val="none" w:sz="0" w:space="0" w:color="auto"/>
            <w:left w:val="none" w:sz="0" w:space="0" w:color="auto"/>
            <w:bottom w:val="none" w:sz="0" w:space="0" w:color="auto"/>
            <w:right w:val="none" w:sz="0" w:space="0" w:color="auto"/>
          </w:divBdr>
          <w:divsChild>
            <w:div w:id="320812218">
              <w:marLeft w:val="0"/>
              <w:marRight w:val="0"/>
              <w:marTop w:val="0"/>
              <w:marBottom w:val="0"/>
              <w:divBdr>
                <w:top w:val="none" w:sz="0" w:space="0" w:color="auto"/>
                <w:left w:val="none" w:sz="0" w:space="0" w:color="auto"/>
                <w:bottom w:val="none" w:sz="0" w:space="0" w:color="auto"/>
                <w:right w:val="none" w:sz="0" w:space="0" w:color="auto"/>
              </w:divBdr>
              <w:divsChild>
                <w:div w:id="136177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530351">
          <w:marLeft w:val="0"/>
          <w:marRight w:val="0"/>
          <w:marTop w:val="150"/>
          <w:marBottom w:val="150"/>
          <w:divBdr>
            <w:top w:val="none" w:sz="0" w:space="0" w:color="auto"/>
            <w:left w:val="none" w:sz="0" w:space="0" w:color="auto"/>
            <w:bottom w:val="none" w:sz="0" w:space="0" w:color="auto"/>
            <w:right w:val="none" w:sz="0" w:space="0" w:color="auto"/>
          </w:divBdr>
          <w:divsChild>
            <w:div w:id="2056267676">
              <w:marLeft w:val="0"/>
              <w:marRight w:val="0"/>
              <w:marTop w:val="0"/>
              <w:marBottom w:val="0"/>
              <w:divBdr>
                <w:top w:val="none" w:sz="0" w:space="0" w:color="auto"/>
                <w:left w:val="none" w:sz="0" w:space="0" w:color="auto"/>
                <w:bottom w:val="none" w:sz="0" w:space="0" w:color="auto"/>
                <w:right w:val="none" w:sz="0" w:space="0" w:color="auto"/>
              </w:divBdr>
              <w:divsChild>
                <w:div w:id="149718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98260">
          <w:marLeft w:val="0"/>
          <w:marRight w:val="0"/>
          <w:marTop w:val="150"/>
          <w:marBottom w:val="150"/>
          <w:divBdr>
            <w:top w:val="none" w:sz="0" w:space="0" w:color="auto"/>
            <w:left w:val="none" w:sz="0" w:space="0" w:color="auto"/>
            <w:bottom w:val="none" w:sz="0" w:space="0" w:color="auto"/>
            <w:right w:val="none" w:sz="0" w:space="0" w:color="auto"/>
          </w:divBdr>
          <w:divsChild>
            <w:div w:id="1188102531">
              <w:marLeft w:val="0"/>
              <w:marRight w:val="0"/>
              <w:marTop w:val="0"/>
              <w:marBottom w:val="0"/>
              <w:divBdr>
                <w:top w:val="none" w:sz="0" w:space="0" w:color="auto"/>
                <w:left w:val="none" w:sz="0" w:space="0" w:color="auto"/>
                <w:bottom w:val="none" w:sz="0" w:space="0" w:color="auto"/>
                <w:right w:val="none" w:sz="0" w:space="0" w:color="auto"/>
              </w:divBdr>
              <w:divsChild>
                <w:div w:id="194576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758751">
          <w:marLeft w:val="0"/>
          <w:marRight w:val="0"/>
          <w:marTop w:val="150"/>
          <w:marBottom w:val="150"/>
          <w:divBdr>
            <w:top w:val="none" w:sz="0" w:space="0" w:color="auto"/>
            <w:left w:val="none" w:sz="0" w:space="0" w:color="auto"/>
            <w:bottom w:val="none" w:sz="0" w:space="0" w:color="auto"/>
            <w:right w:val="none" w:sz="0" w:space="0" w:color="auto"/>
          </w:divBdr>
          <w:divsChild>
            <w:div w:id="1113474952">
              <w:marLeft w:val="0"/>
              <w:marRight w:val="0"/>
              <w:marTop w:val="0"/>
              <w:marBottom w:val="0"/>
              <w:divBdr>
                <w:top w:val="none" w:sz="0" w:space="0" w:color="auto"/>
                <w:left w:val="none" w:sz="0" w:space="0" w:color="auto"/>
                <w:bottom w:val="none" w:sz="0" w:space="0" w:color="auto"/>
                <w:right w:val="none" w:sz="0" w:space="0" w:color="auto"/>
              </w:divBdr>
              <w:divsChild>
                <w:div w:id="4728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urok.com.ua/test/yak-lyudina-vza-modi-iz-cifrovimi-pristroyami-1224735.html" TargetMode="External"/><Relationship Id="rId5" Type="http://schemas.openxmlformats.org/officeDocument/2006/relationships/hyperlink" Target="https://www.youtube.com/watch?v=jqvcPdEnoD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717</Words>
  <Characters>4087</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dc:creator>
  <cp:keywords/>
  <dc:description/>
  <cp:lastModifiedBy>Liliya</cp:lastModifiedBy>
  <cp:revision>4</cp:revision>
  <dcterms:created xsi:type="dcterms:W3CDTF">2022-01-25T14:49:00Z</dcterms:created>
  <dcterms:modified xsi:type="dcterms:W3CDTF">2022-01-25T17:54:00Z</dcterms:modified>
</cp:coreProperties>
</file>