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94" w:rsidRPr="00A95D30" w:rsidRDefault="00081594" w:rsidP="0008159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28.03.2022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А.А. </w:t>
      </w:r>
    </w:p>
    <w:p w:rsidR="0011093D" w:rsidRPr="00081594" w:rsidRDefault="00081594" w:rsidP="00081594">
      <w:pPr>
        <w:rPr>
          <w:sz w:val="28"/>
          <w:szCs w:val="28"/>
          <w:lang w:val="uk-UA"/>
        </w:rPr>
      </w:pPr>
      <w:r w:rsidRPr="00081594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0815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12D8" w:rsidRPr="00081594">
        <w:rPr>
          <w:rFonts w:ascii="Times New Roman" w:hAnsi="Times New Roman" w:cs="Times New Roman"/>
          <w:sz w:val="28"/>
          <w:szCs w:val="28"/>
          <w:lang w:val="uk-UA"/>
        </w:rPr>
        <w:t>Велика буква Щ. Читання слів, речень і тексту з вивченими літерами.</w:t>
      </w:r>
    </w:p>
    <w:p w:rsidR="00BE40FA" w:rsidRPr="004E2FD0" w:rsidRDefault="00D23FDD" w:rsidP="00081594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A3291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4F05D2" w:rsidRPr="004F05D2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Щ,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формувати уявлення про Батьківщину; виховувати уважне ставлення до значення слова, любов до Батьківщини, прагнення більше дізнатися про неї.</w:t>
      </w:r>
    </w:p>
    <w:p w:rsidR="00081594" w:rsidRPr="00B3381B" w:rsidRDefault="00081594" w:rsidP="0008159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081594" w:rsidRPr="00081594" w:rsidRDefault="000815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0815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4E2FD0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1594">
        <w:rPr>
          <w:rFonts w:ascii="Times New Roman" w:hAnsi="Times New Roman" w:cs="Times New Roman"/>
          <w:b/>
          <w:sz w:val="28"/>
          <w:szCs w:val="28"/>
        </w:rPr>
        <w:t>А</w:t>
      </w:r>
      <w:r w:rsidRPr="004E2F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0815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A3291" w:rsidRPr="009A3291" w:rsidRDefault="00537AF5" w:rsidP="00537AF5">
      <w:pPr>
        <w:ind w:firstLine="360"/>
        <w:rPr>
          <w:b/>
          <w:i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9A3291" w:rsidRPr="009A3291">
        <w:t xml:space="preserve"> </w:t>
      </w:r>
    </w:p>
    <w:p w:rsidR="00537AF5" w:rsidRPr="004E2FD0" w:rsidRDefault="009A32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29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9A329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9A329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9A329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https://youtu.be/pSwDCu_P-iQ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</w:t>
      </w:r>
      <w:proofErr w:type="spellStart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щедрий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Щедрук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щільний,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Щедренко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Яценюк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, художник, жук, вікторина, Донченко, Калинівка, фантазувати, Рівне.</w:t>
      </w:r>
    </w:p>
    <w:p w:rsidR="00DB1D9F" w:rsidRPr="00081594" w:rsidRDefault="001A6455" w:rsidP="00081594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81594" w:rsidRPr="000815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081594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081594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081594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HYPERLINK "</w:instrText>
      </w:r>
      <w:r w:rsidR="00081594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https://youtu.be/hxdw6TnoG58</w:instrText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" </w:instrText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="00081594" w:rsidRPr="00786C5F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https://youtu.be/hxdw6TnoG58</w:t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0815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Спускайся з гірки, читаючи вірш Леоніда </w:t>
      </w:r>
      <w:proofErr w:type="spellStart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Куліш-Зіньківа</w:t>
      </w:r>
      <w:proofErr w:type="spellEnd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E6F03" w:rsidRPr="004E2FD0" w:rsidRDefault="004E6F03" w:rsidP="004F05D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F05D2" w:rsidRPr="004F05D2">
        <w:rPr>
          <w:rFonts w:ascii="Times New Roman" w:hAnsi="Times New Roman" w:cs="Times New Roman"/>
          <w:sz w:val="28"/>
          <w:szCs w:val="28"/>
          <w:lang w:val="uk-UA"/>
        </w:rPr>
        <w:t>Щедрий – охоче ділиться ти, що має.Щирий – виявляє добро, сердечне ставлення.Щасливий – сповнений радості і життя.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B1D9F" w:rsidRPr="004E2FD0" w:rsidRDefault="00081594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1093D" w:rsidRPr="004E2FD0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8159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81594" w:rsidRDefault="00081594" w:rsidP="00081594">
      <w:pPr>
        <w:rPr>
          <w:lang w:val="uk-UA"/>
        </w:rPr>
      </w:pPr>
    </w:p>
    <w:p w:rsidR="00081594" w:rsidRPr="00FB2732" w:rsidRDefault="00081594" w:rsidP="00081594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ст.60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-61</w:t>
      </w: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081594" w:rsidRDefault="0011093D" w:rsidP="00081594"/>
    <w:sectPr w:rsidR="0011093D" w:rsidRPr="00081594" w:rsidSect="00D0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1594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54CBA"/>
    <w:rsid w:val="00977143"/>
    <w:rsid w:val="009A3291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0636D"/>
    <w:rsid w:val="00D213DE"/>
    <w:rsid w:val="00D23FDD"/>
    <w:rsid w:val="00DB1D9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pSwDCu_P-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2018-06-03T05:13:00Z</dcterms:created>
  <dcterms:modified xsi:type="dcterms:W3CDTF">2022-03-27T15:47:00Z</dcterms:modified>
</cp:coreProperties>
</file>