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23.10.21 р.</w:t>
        <w:tab/>
        <w:tab/>
        <w:tab/>
        <w:tab/>
        <w:tab/>
        <w:tab/>
        <w:tab/>
        <w:tab/>
        <w:t xml:space="preserve">Вчитель: Балагуряк Є.Ю.</w:t>
      </w:r>
    </w:p>
    <w:p w:rsidR="00000000" w:rsidDel="00000000" w:rsidP="00000000" w:rsidRDefault="00000000" w:rsidRPr="00000000" w14:paraId="00000004">
      <w:pPr>
        <w:ind w:left="-567" w:firstLine="0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Тема. Перетворення інформації з одного виду в інший</w:t>
      </w:r>
    </w:p>
    <w:p w:rsidR="00000000" w:rsidDel="00000000" w:rsidP="00000000" w:rsidRDefault="00000000" w:rsidRPr="00000000" w14:paraId="00000005">
      <w:pPr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Давайте з вами згадаємо як людина сприймає інформацію. Для цього відгадайте загадки:</w:t>
      </w:r>
    </w:p>
    <w:p w:rsidR="00000000" w:rsidDel="00000000" w:rsidP="00000000" w:rsidRDefault="00000000" w:rsidRPr="00000000" w14:paraId="00000006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Завжди в роті, а не проковтнеш.</w:t>
      </w:r>
    </w:p>
    <w:p w:rsidR="00000000" w:rsidDel="00000000" w:rsidP="00000000" w:rsidRDefault="00000000" w:rsidRPr="00000000" w14:paraId="00000007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Два брати через гору живуть і ніколи один до одного в гості не ходять.</w:t>
      </w:r>
    </w:p>
    <w:p w:rsidR="00000000" w:rsidDel="00000000" w:rsidP="00000000" w:rsidRDefault="00000000" w:rsidRPr="00000000" w14:paraId="00000008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Сопе, хропе, часом чхає,</w:t>
      </w:r>
    </w:p>
    <w:p w:rsidR="00000000" w:rsidDel="00000000" w:rsidP="00000000" w:rsidRDefault="00000000" w:rsidRPr="00000000" w14:paraId="00000009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Сюди-туди зазирає,</w:t>
      </w:r>
    </w:p>
    <w:p w:rsidR="00000000" w:rsidDel="00000000" w:rsidP="00000000" w:rsidRDefault="00000000" w:rsidRPr="00000000" w14:paraId="0000000A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морозі замерзає,</w:t>
      </w:r>
    </w:p>
    <w:p w:rsidR="00000000" w:rsidDel="00000000" w:rsidP="00000000" w:rsidRDefault="00000000" w:rsidRPr="00000000" w14:paraId="0000000B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 одежини не має.</w:t>
      </w:r>
    </w:p>
    <w:p w:rsidR="00000000" w:rsidDel="00000000" w:rsidP="00000000" w:rsidRDefault="00000000" w:rsidRPr="00000000" w14:paraId="0000000C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Тіло щільно покриває</w:t>
      </w:r>
    </w:p>
    <w:p w:rsidR="00000000" w:rsidDel="00000000" w:rsidP="00000000" w:rsidRDefault="00000000" w:rsidRPr="00000000" w14:paraId="0000000D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 на дотик все сприймає.</w:t>
      </w:r>
    </w:p>
    <w:p w:rsidR="00000000" w:rsidDel="00000000" w:rsidP="00000000" w:rsidRDefault="00000000" w:rsidRPr="00000000" w14:paraId="0000000E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Самі мовчать, а нам допомагають почути тих,</w:t>
      </w:r>
    </w:p>
    <w:p w:rsidR="00000000" w:rsidDel="00000000" w:rsidP="00000000" w:rsidRDefault="00000000" w:rsidRPr="00000000" w14:paraId="0000000F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Хто розмовляє й весело співає.</w:t>
      </w:r>
    </w:p>
    <w:p w:rsidR="00000000" w:rsidDel="00000000" w:rsidP="00000000" w:rsidRDefault="00000000" w:rsidRPr="00000000" w14:paraId="00000010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разом ці органи називають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органами чуття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і вони нам сьогодні знадобляться.</w:t>
      </w:r>
    </w:p>
    <w:p w:rsidR="00000000" w:rsidDel="00000000" w:rsidP="00000000" w:rsidRDefault="00000000" w:rsidRPr="00000000" w14:paraId="00000011">
      <w:pPr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01415" cy="2733675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8819" r="4547" t="6252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Пропоную вам прочитати історію</w:t>
      </w:r>
    </w:p>
    <w:p w:rsidR="00000000" w:rsidDel="00000000" w:rsidP="00000000" w:rsidRDefault="00000000" w:rsidRPr="00000000" w14:paraId="00000013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Тетянка вирішила привітати подругу з іншого міста. Та лист іде довго, а на комп’ютері вона листівки не вміла створювати. Тому написала, що за листівку вона хоче: «Листівка має бути прямокутної форми, колір листівки – блідо- фіолетовий, обов’язково мають бути квіти, текст «Вітаю з Днем народження!!!». Тетянка передала цей опис татові, щоб він створив листівку на комп’ютері. Тато вирішив спочатку намалювати листівку у графічному редакторі. Після того, як листівка була готова Тетянка разом з татом надіслали її на електронну скриньку Тетянчиної подруги. </w:t>
      </w:r>
    </w:p>
    <w:p w:rsidR="00000000" w:rsidDel="00000000" w:rsidP="00000000" w:rsidRDefault="00000000" w:rsidRPr="00000000" w14:paraId="00000014">
      <w:pPr>
        <w:ind w:left="-567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Таким чином відбулося перетворення інформації з одного вигляду на інший, а саме текст був перетворений у графічне зображення.</w:t>
      </w:r>
    </w:p>
    <w:p w:rsidR="00000000" w:rsidDel="00000000" w:rsidP="00000000" w:rsidRDefault="00000000" w:rsidRPr="00000000" w14:paraId="00000015">
      <w:pPr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Записати в зошит</w:t>
      </w:r>
    </w:p>
    <w:p w:rsidR="00000000" w:rsidDel="00000000" w:rsidP="00000000" w:rsidRDefault="00000000" w:rsidRPr="00000000" w14:paraId="00000016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Перетворення інформації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це змінення способу подання тієї самої інформації за допомогою іншого виду без зміни змісту початкового повідомлення.</w:t>
      </w:r>
    </w:p>
    <w:p w:rsidR="00000000" w:rsidDel="00000000" w:rsidP="00000000" w:rsidRDefault="00000000" w:rsidRPr="00000000" w14:paraId="00000017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Давайте повторимо:</w:t>
      </w:r>
    </w:p>
    <w:p w:rsidR="00000000" w:rsidDel="00000000" w:rsidP="00000000" w:rsidRDefault="00000000" w:rsidRPr="00000000" w14:paraId="00000018">
      <w:pPr>
        <w:tabs>
          <w:tab w:val="left" w:pos="4253"/>
        </w:tabs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495675" cy="2606424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4301" l="3046" r="38463" t="2258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606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hanging="426"/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  <w:rtl w:val="0"/>
        </w:rPr>
        <w:t xml:space="preserve">Перегляньте презентацію за посиланням: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highlight w:val="white"/>
            <w:u w:val="single"/>
            <w:rtl w:val="0"/>
          </w:rPr>
          <w:t xml:space="preserve">https://drive.google.com/file/d/1YKMNqMB619Jtq3nkurlFiTXYCjedEL0G/view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B">
      <w:pPr>
        <w:ind w:hanging="426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  <w:rtl w:val="0"/>
        </w:rPr>
        <w:t xml:space="preserve">Перевірте свої знання з даної теми перейшовши за посиланнями: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pos="4253"/>
        </w:tabs>
        <w:ind w:left="-567" w:firstLine="567"/>
        <w:rPr>
          <w:rFonts w:ascii="Times New Roman" w:cs="Times New Roman" w:eastAsia="Times New Roman" w:hAnsi="Times New Roman"/>
          <w:sz w:val="28"/>
          <w:szCs w:val="28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https://learningapps.org/view2151758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4253"/>
        </w:tabs>
        <w:ind w:left="-567" w:firstLine="567"/>
        <w:rPr>
          <w:rFonts w:ascii="Times New Roman" w:cs="Times New Roman" w:eastAsia="Times New Roman" w:hAnsi="Times New Roman"/>
          <w:sz w:val="28"/>
          <w:szCs w:val="28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https://learningapps.org/view397591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E">
      <w:pPr>
        <w:tabs>
          <w:tab w:val="left" w:pos="4253"/>
        </w:tabs>
        <w:ind w:left="-567" w:firstLine="567"/>
        <w:rPr>
          <w:rFonts w:ascii="Times New Roman" w:cs="Times New Roman" w:eastAsia="Times New Roman" w:hAnsi="Times New Roman"/>
          <w:sz w:val="28"/>
          <w:szCs w:val="28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https://learningapps.org/view2574254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568" w:top="568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3529A3"/>
    <w:rPr>
      <w:lang w:val="uk-UA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C064AE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C064AE"/>
    <w:rPr>
      <w:rFonts w:ascii="Tahoma" w:cs="Tahoma" w:hAnsi="Tahoma"/>
      <w:sz w:val="16"/>
      <w:szCs w:val="16"/>
      <w:lang w:val="uk-UA"/>
    </w:rPr>
  </w:style>
  <w:style w:type="character" w:styleId="a5">
    <w:name w:val="Hyperlink"/>
    <w:basedOn w:val="a0"/>
    <w:uiPriority w:val="99"/>
    <w:unhideWhenUsed w:val="1"/>
    <w:rsid w:val="00C47AF3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learningapps.org/view397591" TargetMode="External"/><Relationship Id="rId10" Type="http://schemas.openxmlformats.org/officeDocument/2006/relationships/hyperlink" Target="https://learningapps.org/view2151758" TargetMode="External"/><Relationship Id="rId12" Type="http://schemas.openxmlformats.org/officeDocument/2006/relationships/hyperlink" Target="https://learningapps.org/view2574254" TargetMode="External"/><Relationship Id="rId9" Type="http://schemas.openxmlformats.org/officeDocument/2006/relationships/hyperlink" Target="https://drive.google.com/file/d/1YKMNqMB619Jtq3nkurlFiTXYCjedEL0G/view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9jdZ6Ad7q12HEbwoLkYtHtdMS3A==">AMUW2mWjmxisMuT9YnGJi0uW2R5CCWh+3few9mBl/e767Co4rERttUn5DeCxW4sJzERDO0VHhEHAl61gbCRsXzpilmjXFsuiCHwpi8UX0A7LeJhdJuVBch2elKjt+5i/NzGxwGnNkAPPHaHwBKzXGQpqxD8MLiY4okX1b6VRF96kwO11bto3E4//k1foMP8x5raviJmKM6u79/GcakBe++NnzuX/h/o3aZL06zxwt+lCQbGDZRmqm2/5jZTllkFkVp9L0U5ufxcq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2021-04-06T15:22:00Z</dcterms:created>
  <dc:creator>admin</dc:creator>
</cp:coreProperties>
</file>