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520" w:rsidRDefault="00126537" w:rsidP="00247520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Дата:18</w:t>
      </w:r>
      <w:r w:rsidR="001D3A6C">
        <w:rPr>
          <w:rFonts w:ascii="Arial" w:hAnsi="Arial" w:cs="Arial"/>
          <w:sz w:val="28"/>
          <w:szCs w:val="28"/>
          <w:lang w:val="uk-UA"/>
        </w:rPr>
        <w:t>.04.</w:t>
      </w:r>
      <w:r>
        <w:rPr>
          <w:rFonts w:ascii="Arial" w:hAnsi="Arial" w:cs="Arial"/>
          <w:sz w:val="28"/>
          <w:szCs w:val="28"/>
          <w:lang w:val="uk-UA"/>
        </w:rPr>
        <w:t>2022</w:t>
      </w:r>
      <w:r w:rsidR="00247520" w:rsidRPr="008828CE">
        <w:rPr>
          <w:rFonts w:ascii="Arial" w:hAnsi="Arial" w:cs="Arial"/>
          <w:sz w:val="28"/>
          <w:szCs w:val="28"/>
          <w:lang w:val="uk-UA"/>
        </w:rPr>
        <w:t xml:space="preserve"> 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            Урок: </w:t>
      </w:r>
      <w:r w:rsidR="00247520">
        <w:rPr>
          <w:rFonts w:ascii="Arial" w:hAnsi="Arial" w:cs="Arial"/>
          <w:sz w:val="28"/>
          <w:szCs w:val="28"/>
          <w:lang w:val="uk-UA"/>
        </w:rPr>
        <w:t>літературне читання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AA7922">
        <w:rPr>
          <w:rFonts w:ascii="Arial" w:hAnsi="Arial" w:cs="Arial"/>
          <w:b/>
          <w:sz w:val="28"/>
          <w:szCs w:val="28"/>
          <w:lang w:val="uk-UA"/>
        </w:rPr>
        <w:t xml:space="preserve">      </w:t>
      </w:r>
      <w:r w:rsidR="00CB6E99"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247520" w:rsidRPr="008828CE">
        <w:rPr>
          <w:rFonts w:ascii="Arial" w:hAnsi="Arial" w:cs="Arial"/>
          <w:sz w:val="28"/>
          <w:szCs w:val="28"/>
          <w:lang w:val="uk-UA"/>
        </w:rPr>
        <w:t>3 – А</w:t>
      </w:r>
    </w:p>
    <w:p w:rsidR="00126537" w:rsidRPr="006D7C9E" w:rsidRDefault="00126537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Вчитель :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Довмат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Г.В.</w:t>
      </w:r>
      <w:bookmarkStart w:id="0" w:name="_GoBack"/>
      <w:bookmarkEnd w:id="0"/>
    </w:p>
    <w:p w:rsidR="00247520" w:rsidRPr="00B404DA" w:rsidRDefault="00247520" w:rsidP="00247520">
      <w:pPr>
        <w:spacing w:after="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i/>
          <w:color w:val="FF0000"/>
          <w:kern w:val="36"/>
          <w:sz w:val="28"/>
          <w:szCs w:val="28"/>
          <w:lang w:val="uk-UA" w:eastAsia="ru-RU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>Тема.</w:t>
      </w:r>
      <w:r w:rsidR="000D4711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B404DA" w:rsidRPr="00B404DA">
        <w:rPr>
          <w:rFonts w:ascii="Times New Roman" w:hAnsi="Times New Roman" w:cs="Times New Roman"/>
          <w:b/>
          <w:bCs/>
          <w:color w:val="FF0000"/>
          <w:sz w:val="32"/>
          <w:szCs w:val="48"/>
          <w:shd w:val="clear" w:color="auto" w:fill="FFFFFF"/>
          <w:lang w:val="uk-UA"/>
        </w:rPr>
        <w:t>Цінність дружби. "Я друзів не продаю" (с. 136-137).</w:t>
      </w:r>
    </w:p>
    <w:p w:rsidR="00247520" w:rsidRPr="00247520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247520" w:rsidRPr="00247520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C478E0" w:rsidRDefault="000D4711" w:rsidP="008052AF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>І. Вступна частина</w:t>
      </w:r>
      <w:r w:rsidR="00C478E0"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 xml:space="preserve">. </w:t>
      </w:r>
    </w:p>
    <w:p w:rsidR="00247520" w:rsidRPr="00C478E0" w:rsidRDefault="00C478E0" w:rsidP="008052AF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</w:pPr>
      <w:r w:rsidRPr="00C478E0"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>1. Емоційне налаштування</w:t>
      </w:r>
      <w:r w:rsidR="00CB6E99"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>. Гра «Створюємо настрій»</w:t>
      </w:r>
    </w:p>
    <w:p w:rsidR="0031475F" w:rsidRPr="00FF4D33" w:rsidRDefault="000D4711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b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sz w:val="28"/>
          <w:szCs w:val="28"/>
          <w:lang w:val="uk-UA" w:eastAsia="ru-RU"/>
        </w:rPr>
        <w:t xml:space="preserve">     </w:t>
      </w:r>
    </w:p>
    <w:p w:rsidR="000D4711" w:rsidRDefault="00AD5543" w:rsidP="00CB6E99">
      <w:pPr>
        <w:spacing w:after="120" w:line="240" w:lineRule="auto"/>
        <w:contextualSpacing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442460" cy="1766593"/>
            <wp:effectExtent l="0" t="0" r="0" b="0"/>
            <wp:docPr id="2" name="Рисунок 2" descr="https://image.slidesharecdn.com/97-98-210315185224/95/3-9798-3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97-98-210315185224/95/3-9798-3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7" t="18819" r="7214" b="20956"/>
                    <a:stretch/>
                  </pic:blipFill>
                  <pic:spPr bwMode="auto">
                    <a:xfrm>
                      <a:off x="0" y="0"/>
                      <a:ext cx="4455029" cy="1771591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3" w:rsidRDefault="00AD5543" w:rsidP="00C478E0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AD5543" w:rsidRDefault="00AD5543" w:rsidP="00CB6E99">
      <w:pPr>
        <w:spacing w:after="120" w:line="24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30604" cy="1828800"/>
            <wp:effectExtent l="0" t="0" r="0" b="0"/>
            <wp:docPr id="3" name="Рисунок 3" descr="https://image.slidesharecdn.com/97-98-210315185224/95/3-9798-5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97-98-210315185224/95/3-9798-5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0" t="18155" r="7816" b="19839"/>
                    <a:stretch/>
                  </pic:blipFill>
                  <pic:spPr bwMode="auto">
                    <a:xfrm>
                      <a:off x="0" y="0"/>
                      <a:ext cx="4344819" cy="1834803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3" w:rsidRDefault="00AD5543" w:rsidP="00C478E0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31475F" w:rsidRPr="007D1378" w:rsidRDefault="00C478E0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A87077">
        <w:rPr>
          <w:rFonts w:ascii="Arial" w:hAnsi="Arial" w:cs="Arial"/>
          <w:b/>
          <w:sz w:val="28"/>
          <w:szCs w:val="28"/>
          <w:lang w:val="uk-UA"/>
        </w:rPr>
        <w:t xml:space="preserve">2. </w:t>
      </w:r>
      <w:r w:rsidR="008F4DAF" w:rsidRPr="007D1378">
        <w:rPr>
          <w:rFonts w:ascii="Arial" w:hAnsi="Arial" w:cs="Arial"/>
          <w:b/>
          <w:sz w:val="28"/>
          <w:szCs w:val="28"/>
          <w:lang w:val="uk-UA"/>
        </w:rPr>
        <w:t>Стислий переказ казки «</w:t>
      </w:r>
      <w:r w:rsidR="008F4DAF">
        <w:rPr>
          <w:rFonts w:ascii="Arial" w:hAnsi="Arial" w:cs="Arial"/>
          <w:b/>
          <w:sz w:val="28"/>
          <w:szCs w:val="28"/>
          <w:lang w:val="uk-UA"/>
        </w:rPr>
        <w:t>Дружок і О</w:t>
      </w:r>
      <w:r w:rsidR="008F4DAF" w:rsidRPr="007D1378">
        <w:rPr>
          <w:rFonts w:ascii="Arial" w:hAnsi="Arial" w:cs="Arial"/>
          <w:b/>
          <w:sz w:val="28"/>
          <w:szCs w:val="28"/>
          <w:lang w:val="uk-UA"/>
        </w:rPr>
        <w:t>браза».</w:t>
      </w:r>
    </w:p>
    <w:p w:rsidR="00C478E0" w:rsidRPr="006E4AC1" w:rsidRDefault="00AD554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015740" cy="1627196"/>
            <wp:effectExtent l="0" t="0" r="0" b="0"/>
            <wp:docPr id="4" name="Рисунок 4" descr="https://image.slidesharecdn.com/97-98-210315185224/95/3-9798-10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97-98-210315185224/95/3-9798-10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9355" r="2556" b="21854"/>
                    <a:stretch/>
                  </pic:blipFill>
                  <pic:spPr bwMode="auto">
                    <a:xfrm>
                      <a:off x="0" y="0"/>
                      <a:ext cx="4055256" cy="1643208"/>
                    </a:xfrm>
                    <a:prstGeom prst="flowChartMagneticTap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E0" w:rsidRPr="00FF4D33" w:rsidRDefault="00AD5543" w:rsidP="007D1378">
      <w:pPr>
        <w:spacing w:after="120" w:line="240" w:lineRule="auto"/>
        <w:jc w:val="right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822011" cy="1843387"/>
            <wp:effectExtent l="19050" t="0" r="7620" b="271780"/>
            <wp:docPr id="5" name="Рисунок 5" descr="https://image.slidesharecdn.com/97-98-210315185224/95/3-9798-11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97-98-210315185224/95/3-9798-11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8" t="25329" r="5686" b="8024"/>
                    <a:stretch/>
                  </pic:blipFill>
                  <pic:spPr bwMode="auto">
                    <a:xfrm>
                      <a:off x="0" y="0"/>
                      <a:ext cx="3857977" cy="1860734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711" w:rsidRDefault="000D47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71891" w:rsidRDefault="00AD554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12920" cy="2088591"/>
            <wp:effectExtent l="19050" t="0" r="0" b="311785"/>
            <wp:docPr id="6" name="Рисунок 6" descr="https://image.slidesharecdn.com/97-98-210315185224/95/3-9798-12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97-98-210315185224/95/3-9798-12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0" t="24365" r="5081" b="10319"/>
                    <a:stretch/>
                  </pic:blipFill>
                  <pic:spPr bwMode="auto">
                    <a:xfrm>
                      <a:off x="0" y="0"/>
                      <a:ext cx="4316802" cy="2090471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891" w:rsidRPr="007D1378" w:rsidRDefault="008F4DAF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</w:t>
      </w:r>
      <w:r w:rsidR="007D1378" w:rsidRPr="007D1378">
        <w:rPr>
          <w:rFonts w:ascii="Arial" w:hAnsi="Arial" w:cs="Arial"/>
          <w:b/>
          <w:sz w:val="28"/>
          <w:szCs w:val="28"/>
          <w:lang w:val="uk-UA"/>
        </w:rPr>
        <w:t xml:space="preserve">3. </w:t>
      </w:r>
      <w:r w:rsidRPr="00A87077">
        <w:rPr>
          <w:rFonts w:ascii="Arial" w:hAnsi="Arial" w:cs="Arial"/>
          <w:b/>
          <w:sz w:val="28"/>
          <w:szCs w:val="28"/>
          <w:lang w:val="uk-UA"/>
        </w:rPr>
        <w:t>Читацька розминка</w:t>
      </w:r>
      <w:r>
        <w:rPr>
          <w:rFonts w:ascii="Arial" w:hAnsi="Arial" w:cs="Arial"/>
          <w:b/>
          <w:sz w:val="28"/>
          <w:szCs w:val="28"/>
          <w:lang w:val="uk-UA"/>
        </w:rPr>
        <w:t xml:space="preserve"> «</w:t>
      </w:r>
      <w:r w:rsidRPr="00A87077">
        <w:rPr>
          <w:rFonts w:ascii="Arial" w:hAnsi="Arial" w:cs="Arial"/>
          <w:sz w:val="28"/>
          <w:szCs w:val="28"/>
          <w:lang w:val="uk-UA"/>
        </w:rPr>
        <w:t>Прочитай, поміркуй</w:t>
      </w:r>
      <w:r>
        <w:rPr>
          <w:rFonts w:ascii="Arial" w:hAnsi="Arial" w:cs="Arial"/>
          <w:sz w:val="28"/>
          <w:szCs w:val="28"/>
          <w:lang w:val="uk-UA"/>
        </w:rPr>
        <w:t>»</w:t>
      </w:r>
      <w:r w:rsidRPr="00A87077">
        <w:rPr>
          <w:rFonts w:ascii="Arial" w:hAnsi="Arial" w:cs="Arial"/>
          <w:sz w:val="28"/>
          <w:szCs w:val="28"/>
          <w:lang w:val="uk-UA"/>
        </w:rPr>
        <w:t>.</w:t>
      </w:r>
    </w:p>
    <w:p w:rsidR="00B71891" w:rsidRDefault="00B7189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F4DAF" w:rsidRDefault="00EE7BDE" w:rsidP="008F4DAF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</w:rPr>
        <w:t>ІІ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. Основна частин</w:t>
      </w:r>
      <w:r w:rsidR="006E4AC1">
        <w:rPr>
          <w:rFonts w:ascii="Arial" w:hAnsi="Arial" w:cs="Arial"/>
          <w:b/>
          <w:color w:val="0000CC"/>
          <w:sz w:val="28"/>
          <w:szCs w:val="28"/>
          <w:lang w:val="uk-UA"/>
        </w:rPr>
        <w:t>а</w:t>
      </w:r>
    </w:p>
    <w:p w:rsidR="006E4AC1" w:rsidRPr="008F4DAF" w:rsidRDefault="008F4DAF" w:rsidP="008F4DAF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  <w:lang w:val="uk-UA"/>
        </w:rPr>
        <w:t xml:space="preserve">   </w:t>
      </w:r>
      <w:r w:rsidR="007D1378" w:rsidRPr="008F4DAF">
        <w:rPr>
          <w:rFonts w:ascii="Arial" w:hAnsi="Arial" w:cs="Arial"/>
          <w:b/>
          <w:sz w:val="28"/>
          <w:szCs w:val="28"/>
          <w:lang w:val="uk-UA"/>
        </w:rPr>
        <w:t xml:space="preserve">1. </w:t>
      </w:r>
      <w:r w:rsidRPr="008F4DAF">
        <w:rPr>
          <w:rFonts w:ascii="Arial" w:hAnsi="Arial" w:cs="Arial"/>
          <w:b/>
          <w:sz w:val="28"/>
          <w:szCs w:val="28"/>
          <w:lang w:val="uk-UA"/>
        </w:rPr>
        <w:t>Повідомлення теми</w:t>
      </w:r>
      <w:r w:rsidR="006E4AC1" w:rsidRPr="008F4DAF">
        <w:rPr>
          <w:rFonts w:ascii="Arial" w:hAnsi="Arial" w:cs="Arial"/>
          <w:b/>
          <w:sz w:val="28"/>
          <w:szCs w:val="28"/>
          <w:lang w:val="uk-UA"/>
        </w:rPr>
        <w:t xml:space="preserve"> уроку</w:t>
      </w:r>
    </w:p>
    <w:p w:rsidR="00EE7BDE" w:rsidRDefault="00AD5543" w:rsidP="008F4DAF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341620" cy="2468880"/>
            <wp:effectExtent l="19050" t="0" r="0" b="369570"/>
            <wp:docPr id="14" name="Рисунок 14" descr="https://image.slidesharecdn.com/97-98-210315185224/95/3-9798-13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97-98-210315185224/95/3-9798-13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6" t="16611" r="1699" b="9201"/>
                    <a:stretch/>
                  </pic:blipFill>
                  <pic:spPr bwMode="auto">
                    <a:xfrm>
                      <a:off x="0" y="0"/>
                      <a:ext cx="5362496" cy="2478529"/>
                    </a:xfrm>
                    <a:prstGeom prst="cloudCallou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BDE" w:rsidRDefault="00AC1E34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3C0BDD">
        <w:rPr>
          <w:rFonts w:ascii="Arial" w:hAnsi="Arial" w:cs="Arial"/>
          <w:b/>
          <w:sz w:val="28"/>
          <w:szCs w:val="28"/>
          <w:lang w:val="uk-UA"/>
        </w:rPr>
        <w:t xml:space="preserve"> </w:t>
      </w:r>
    </w:p>
    <w:p w:rsidR="00EE7BDE" w:rsidRDefault="008F4DAF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2. </w:t>
      </w:r>
      <w:r w:rsidR="00AD5543" w:rsidRPr="008F4DAF">
        <w:rPr>
          <w:rFonts w:ascii="Arial" w:hAnsi="Arial" w:cs="Arial"/>
          <w:b/>
          <w:sz w:val="28"/>
          <w:szCs w:val="28"/>
          <w:lang w:val="uk-UA"/>
        </w:rPr>
        <w:t>Згадайте</w:t>
      </w:r>
      <w:r w:rsidR="00E8346C" w:rsidRPr="008F4DAF">
        <w:rPr>
          <w:rFonts w:ascii="Arial" w:hAnsi="Arial" w:cs="Arial"/>
          <w:b/>
          <w:sz w:val="28"/>
          <w:szCs w:val="28"/>
          <w:lang w:val="uk-UA"/>
        </w:rPr>
        <w:t xml:space="preserve"> – українська письменниця </w:t>
      </w:r>
      <w:r w:rsidR="00A87077" w:rsidRPr="008F4DAF">
        <w:rPr>
          <w:rFonts w:ascii="Arial" w:hAnsi="Arial" w:cs="Arial"/>
          <w:b/>
          <w:sz w:val="28"/>
          <w:szCs w:val="28"/>
          <w:lang w:val="uk-UA"/>
        </w:rPr>
        <w:t xml:space="preserve">та художниця </w:t>
      </w:r>
      <w:proofErr w:type="spellStart"/>
      <w:r w:rsidR="00A87077" w:rsidRPr="008F4DAF">
        <w:rPr>
          <w:rFonts w:ascii="Arial" w:hAnsi="Arial" w:cs="Arial"/>
          <w:b/>
          <w:sz w:val="28"/>
          <w:szCs w:val="28"/>
          <w:lang w:val="uk-UA"/>
        </w:rPr>
        <w:t>Нана</w:t>
      </w:r>
      <w:proofErr w:type="spellEnd"/>
      <w:r w:rsidR="00A87077" w:rsidRPr="008F4DAF">
        <w:rPr>
          <w:rFonts w:ascii="Arial" w:hAnsi="Arial" w:cs="Arial"/>
          <w:b/>
          <w:sz w:val="28"/>
          <w:szCs w:val="28"/>
          <w:lang w:val="uk-UA"/>
        </w:rPr>
        <w:t xml:space="preserve"> </w:t>
      </w:r>
      <w:proofErr w:type="spellStart"/>
      <w:r w:rsidR="00A87077" w:rsidRPr="008F4DAF">
        <w:rPr>
          <w:rFonts w:ascii="Arial" w:hAnsi="Arial" w:cs="Arial"/>
          <w:b/>
          <w:sz w:val="28"/>
          <w:szCs w:val="28"/>
          <w:lang w:val="uk-UA"/>
        </w:rPr>
        <w:t>Деменкова</w:t>
      </w:r>
      <w:proofErr w:type="spellEnd"/>
      <w:r w:rsidR="00A87077" w:rsidRPr="008F4DAF">
        <w:rPr>
          <w:rFonts w:ascii="Arial" w:hAnsi="Arial" w:cs="Arial"/>
          <w:b/>
          <w:sz w:val="28"/>
          <w:szCs w:val="28"/>
          <w:lang w:val="uk-UA"/>
        </w:rPr>
        <w:t>.</w:t>
      </w:r>
    </w:p>
    <w:p w:rsidR="008F4DAF" w:rsidRPr="008F4DAF" w:rsidRDefault="008F4DAF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AD5543" w:rsidP="008F4DAF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6832" cy="2270760"/>
            <wp:effectExtent l="0" t="0" r="0" b="0"/>
            <wp:docPr id="15" name="Рисунок 15" descr="https://image.slidesharecdn.com/97-98-210315185224/95/3-9798-14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slidesharecdn.com/97-98-210315185224/95/3-9798-14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1" t="21698" r="8553" b="19406"/>
                    <a:stretch/>
                  </pic:blipFill>
                  <pic:spPr bwMode="auto">
                    <a:xfrm>
                      <a:off x="0" y="0"/>
                      <a:ext cx="5528975" cy="2275758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3" w:rsidRPr="008F4DAF" w:rsidRDefault="008F4DAF" w:rsidP="00EE7BDE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     </w:t>
      </w:r>
      <w:r w:rsidRPr="008F4DAF">
        <w:rPr>
          <w:rFonts w:ascii="Arial" w:hAnsi="Arial" w:cs="Arial"/>
          <w:sz w:val="28"/>
          <w:szCs w:val="28"/>
          <w:lang w:val="uk-UA"/>
        </w:rPr>
        <w:t xml:space="preserve">- Розгляньте картини української художниці і письменниці </w:t>
      </w:r>
      <w:proofErr w:type="spellStart"/>
      <w:r w:rsidRPr="008F4DAF">
        <w:rPr>
          <w:rFonts w:ascii="Arial" w:hAnsi="Arial" w:cs="Arial"/>
          <w:sz w:val="28"/>
          <w:szCs w:val="28"/>
          <w:lang w:val="uk-UA"/>
        </w:rPr>
        <w:t>Нани</w:t>
      </w:r>
      <w:proofErr w:type="spellEnd"/>
      <w:r w:rsidRPr="008F4DA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8F4DAF">
        <w:rPr>
          <w:rFonts w:ascii="Arial" w:hAnsi="Arial" w:cs="Arial"/>
          <w:sz w:val="28"/>
          <w:szCs w:val="28"/>
          <w:lang w:val="uk-UA"/>
        </w:rPr>
        <w:t>Деменкової</w:t>
      </w:r>
      <w:proofErr w:type="spellEnd"/>
      <w:r w:rsidRPr="008F4DAF">
        <w:rPr>
          <w:rFonts w:ascii="Arial" w:hAnsi="Arial" w:cs="Arial"/>
          <w:sz w:val="28"/>
          <w:szCs w:val="28"/>
          <w:lang w:val="uk-UA"/>
        </w:rPr>
        <w:t xml:space="preserve">. </w:t>
      </w:r>
    </w:p>
    <w:p w:rsidR="00EE7BDE" w:rsidRDefault="00AD5543" w:rsidP="008F4DAF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134738" cy="2354580"/>
            <wp:effectExtent l="0" t="0" r="0" b="0"/>
            <wp:docPr id="16" name="Рисунок 16" descr="https://image.slidesharecdn.com/97-98-210315185224/95/3-9798-15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97-98-210315185224/95/3-9798-15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" t="18377" r="7453" b="21620"/>
                    <a:stretch/>
                  </pic:blipFill>
                  <pic:spPr bwMode="auto">
                    <a:xfrm>
                      <a:off x="0" y="0"/>
                      <a:ext cx="6144574" cy="2358355"/>
                    </a:xfrm>
                    <a:prstGeom prst="round2Diag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3" w:rsidRDefault="00AD5543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Pr="003C0BDD" w:rsidRDefault="003C0BDD" w:rsidP="003C0BDD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3. </w:t>
      </w:r>
      <w:r w:rsidR="006E4AC1" w:rsidRPr="003C0BDD">
        <w:rPr>
          <w:rFonts w:ascii="Arial" w:hAnsi="Arial" w:cs="Arial"/>
          <w:b/>
          <w:sz w:val="28"/>
          <w:szCs w:val="28"/>
          <w:lang w:val="uk-UA"/>
        </w:rPr>
        <w:t xml:space="preserve">Читання </w:t>
      </w:r>
      <w:r w:rsidR="00A87077" w:rsidRPr="003C0BDD">
        <w:rPr>
          <w:rFonts w:ascii="Arial" w:hAnsi="Arial" w:cs="Arial"/>
          <w:b/>
          <w:sz w:val="28"/>
          <w:szCs w:val="28"/>
          <w:lang w:val="uk-UA"/>
        </w:rPr>
        <w:t xml:space="preserve">тексту Н. </w:t>
      </w:r>
      <w:proofErr w:type="spellStart"/>
      <w:r w:rsidR="00A87077" w:rsidRPr="003C0BDD">
        <w:rPr>
          <w:rFonts w:ascii="Arial" w:hAnsi="Arial" w:cs="Arial"/>
          <w:b/>
          <w:sz w:val="28"/>
          <w:szCs w:val="28"/>
          <w:lang w:val="uk-UA"/>
        </w:rPr>
        <w:t>Деменкової</w:t>
      </w:r>
      <w:proofErr w:type="spellEnd"/>
      <w:r w:rsidR="00AD5543" w:rsidRPr="003C0BDD">
        <w:rPr>
          <w:rFonts w:ascii="Arial" w:hAnsi="Arial" w:cs="Arial"/>
          <w:b/>
          <w:sz w:val="28"/>
          <w:szCs w:val="28"/>
          <w:lang w:val="uk-UA"/>
        </w:rPr>
        <w:t xml:space="preserve"> «Я друзів не продаю» вчителем (с.136-137)</w:t>
      </w:r>
      <w:r w:rsidR="00A87077" w:rsidRPr="003C0BDD">
        <w:rPr>
          <w:rFonts w:ascii="Arial" w:hAnsi="Arial" w:cs="Arial"/>
          <w:b/>
          <w:sz w:val="28"/>
          <w:szCs w:val="28"/>
          <w:lang w:val="uk-UA"/>
        </w:rPr>
        <w:t>.</w:t>
      </w:r>
    </w:p>
    <w:p w:rsidR="003C0BDD" w:rsidRDefault="003C0BDD" w:rsidP="003C0BDD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B1471E" w:rsidRDefault="003C0BDD" w:rsidP="003C0BDD">
      <w:pPr>
        <w:pStyle w:val="a9"/>
        <w:spacing w:after="120" w:line="240" w:lineRule="auto"/>
        <w:ind w:left="0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4. </w:t>
      </w:r>
      <w:r w:rsidR="00B1471E">
        <w:rPr>
          <w:rFonts w:ascii="Arial" w:hAnsi="Arial" w:cs="Arial"/>
          <w:b/>
          <w:sz w:val="28"/>
          <w:szCs w:val="28"/>
          <w:lang w:val="uk-UA"/>
        </w:rPr>
        <w:t>Словникова робота</w:t>
      </w:r>
      <w:r w:rsidR="00E8346C">
        <w:rPr>
          <w:rFonts w:ascii="Arial" w:hAnsi="Arial" w:cs="Arial"/>
          <w:b/>
          <w:sz w:val="28"/>
          <w:szCs w:val="28"/>
          <w:lang w:val="uk-UA"/>
        </w:rPr>
        <w:t xml:space="preserve">. Прочитайте слова, правильно </w:t>
      </w:r>
      <w:proofErr w:type="spellStart"/>
      <w:r w:rsidR="00E8346C">
        <w:rPr>
          <w:rFonts w:ascii="Arial" w:hAnsi="Arial" w:cs="Arial"/>
          <w:b/>
          <w:sz w:val="28"/>
          <w:szCs w:val="28"/>
          <w:lang w:val="uk-UA"/>
        </w:rPr>
        <w:t>поставте</w:t>
      </w:r>
      <w:proofErr w:type="spellEnd"/>
      <w:r w:rsidR="00E8346C">
        <w:rPr>
          <w:rFonts w:ascii="Arial" w:hAnsi="Arial" w:cs="Arial"/>
          <w:b/>
          <w:sz w:val="28"/>
          <w:szCs w:val="28"/>
          <w:lang w:val="uk-UA"/>
        </w:rPr>
        <w:t xml:space="preserve"> наголос.</w:t>
      </w:r>
    </w:p>
    <w:p w:rsidR="00E8346C" w:rsidRDefault="00CB6E99" w:rsidP="003C0BDD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690291" cy="2217420"/>
            <wp:effectExtent l="0" t="0" r="0" b="0"/>
            <wp:docPr id="17" name="Рисунок 17" descr="https://image.slidesharecdn.com/97-98-210315185224/95/3-9798-21-1024.jpg?cb=161583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slidesharecdn.com/97-98-210315185224/95/3-9798-21-1024.jpg?cb=16158346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19261" r="5843" b="20517"/>
                    <a:stretch/>
                  </pic:blipFill>
                  <pic:spPr bwMode="auto">
                    <a:xfrm>
                      <a:off x="0" y="0"/>
                      <a:ext cx="5693909" cy="22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E99" w:rsidRDefault="00CB6E99" w:rsidP="00E8346C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B6E99" w:rsidRPr="00CB6E99" w:rsidRDefault="003C0BDD" w:rsidP="00E8346C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</w:t>
      </w:r>
      <w:r w:rsidR="00CB6E99" w:rsidRPr="00CB6E99">
        <w:rPr>
          <w:rFonts w:ascii="Arial" w:hAnsi="Arial" w:cs="Arial"/>
          <w:sz w:val="28"/>
          <w:szCs w:val="28"/>
          <w:lang w:val="uk-UA"/>
        </w:rPr>
        <w:t>- Прочитайте спочатку – іменники, потім – дієслова, потім всі інші.</w:t>
      </w:r>
    </w:p>
    <w:p w:rsidR="00E8346C" w:rsidRDefault="00E8346C" w:rsidP="00E8346C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B6E99" w:rsidRPr="00E8346C" w:rsidRDefault="003C0BDD" w:rsidP="00E8346C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lastRenderedPageBreak/>
        <w:t xml:space="preserve">    5</w:t>
      </w:r>
      <w:r w:rsidR="00CB6E99">
        <w:rPr>
          <w:rFonts w:ascii="Arial" w:hAnsi="Arial" w:cs="Arial"/>
          <w:b/>
          <w:sz w:val="28"/>
          <w:szCs w:val="28"/>
          <w:lang w:val="uk-UA"/>
        </w:rPr>
        <w:t>. Читання твору учнями.</w:t>
      </w:r>
    </w:p>
    <w:p w:rsidR="00B1471E" w:rsidRDefault="003C0BDD" w:rsidP="00CB6E99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6</w:t>
      </w:r>
      <w:r w:rsidR="00CB6E99"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="00B1471E" w:rsidRPr="00CB6E99">
        <w:rPr>
          <w:rFonts w:ascii="Arial" w:hAnsi="Arial" w:cs="Arial"/>
          <w:b/>
          <w:sz w:val="28"/>
          <w:szCs w:val="28"/>
          <w:lang w:val="uk-UA"/>
        </w:rPr>
        <w:t>Бесіда за змістом тексту</w:t>
      </w:r>
      <w:r w:rsidR="00CB6E99">
        <w:rPr>
          <w:rFonts w:ascii="Arial" w:hAnsi="Arial" w:cs="Arial"/>
          <w:b/>
          <w:sz w:val="28"/>
          <w:szCs w:val="28"/>
          <w:lang w:val="uk-UA"/>
        </w:rPr>
        <w:t xml:space="preserve"> з елементами вибіркового читання.</w:t>
      </w:r>
    </w:p>
    <w:p w:rsidR="003C0BDD" w:rsidRPr="00291ED5" w:rsidRDefault="003C0BDD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Чому авторка обрала саме такий заголовок?</w:t>
      </w:r>
    </w:p>
    <w:p w:rsidR="003C0BDD" w:rsidRPr="00291ED5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- Хто</w:t>
      </w:r>
      <w:r w:rsidR="003C0BDD" w:rsidRPr="00291ED5">
        <w:rPr>
          <w:rFonts w:ascii="Arial" w:hAnsi="Arial" w:cs="Arial"/>
          <w:sz w:val="28"/>
          <w:szCs w:val="28"/>
          <w:lang w:val="uk-UA"/>
        </w:rPr>
        <w:t xml:space="preserve"> дійові особи? </w:t>
      </w:r>
    </w:p>
    <w:p w:rsidR="003C0BDD" w:rsidRPr="00291ED5" w:rsidRDefault="003C0BDD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Яку гру створила дівчинка? Чому?</w:t>
      </w:r>
    </w:p>
    <w:p w:rsidR="00291ED5" w:rsidRPr="00291ED5" w:rsidRDefault="003C0BDD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Про що мріяла дівчинка? </w:t>
      </w:r>
    </w:p>
    <w:p w:rsidR="00291ED5" w:rsidRPr="00291ED5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Кого задумала продати? Кого хотіла купити?</w:t>
      </w:r>
    </w:p>
    <w:p w:rsidR="00291ED5" w:rsidRPr="00291ED5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Кого побачила дівчинка?</w:t>
      </w:r>
    </w:p>
    <w:p w:rsidR="00291ED5" w:rsidRPr="00291ED5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Що спільного було у них?</w:t>
      </w:r>
    </w:p>
    <w:p w:rsidR="00291ED5" w:rsidRPr="00291ED5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     - Що запропонувала маленька героїня? Як зреагував хлопчик?</w:t>
      </w:r>
    </w:p>
    <w:p w:rsidR="00461E2F" w:rsidRDefault="00291ED5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291ED5">
        <w:rPr>
          <w:rFonts w:ascii="Arial" w:hAnsi="Arial" w:cs="Arial"/>
          <w:sz w:val="28"/>
          <w:szCs w:val="28"/>
          <w:lang w:val="uk-UA"/>
        </w:rPr>
        <w:t xml:space="preserve">     </w:t>
      </w:r>
      <w:r w:rsidR="00461E2F">
        <w:rPr>
          <w:rFonts w:ascii="Arial" w:hAnsi="Arial" w:cs="Arial"/>
          <w:sz w:val="28"/>
          <w:szCs w:val="28"/>
          <w:lang w:val="uk-UA"/>
        </w:rPr>
        <w:t xml:space="preserve">     - Як хлопчик допоміг їй зрозуміти цінність дружби? </w:t>
      </w:r>
    </w:p>
    <w:p w:rsidR="003C0BDD" w:rsidRPr="00291ED5" w:rsidRDefault="00461E2F" w:rsidP="00CB6E99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- Прочитайте речення, в якому виражена головна думка.</w:t>
      </w:r>
      <w:r w:rsidR="00291ED5" w:rsidRPr="00291ED5">
        <w:rPr>
          <w:rFonts w:ascii="Arial" w:hAnsi="Arial" w:cs="Arial"/>
          <w:sz w:val="28"/>
          <w:szCs w:val="28"/>
          <w:lang w:val="uk-UA"/>
        </w:rPr>
        <w:t xml:space="preserve"> </w:t>
      </w:r>
      <w:r w:rsidR="003C0BDD" w:rsidRPr="00291ED5">
        <w:rPr>
          <w:rFonts w:ascii="Arial" w:hAnsi="Arial" w:cs="Arial"/>
          <w:sz w:val="28"/>
          <w:szCs w:val="28"/>
          <w:lang w:val="uk-UA"/>
        </w:rPr>
        <w:t xml:space="preserve">  </w:t>
      </w:r>
    </w:p>
    <w:p w:rsidR="00AC1E34" w:rsidRDefault="00291ED5" w:rsidP="00CB6E99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</w:t>
      </w:r>
    </w:p>
    <w:p w:rsidR="003C0BDD" w:rsidRDefault="00291ED5" w:rsidP="00CB6E99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7. Досліджуємо текст. Робота зі словами.</w:t>
      </w:r>
    </w:p>
    <w:p w:rsidR="00291ED5" w:rsidRDefault="00291ED5" w:rsidP="00CB6E99">
      <w:pPr>
        <w:spacing w:after="120" w:line="240" w:lineRule="auto"/>
        <w:jc w:val="both"/>
        <w:rPr>
          <w:rFonts w:ascii="Arial" w:hAnsi="Arial" w:cs="Arial"/>
          <w:i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   </w:t>
      </w:r>
      <w:r w:rsidRPr="00AC1E34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Тема тексту:</w:t>
      </w:r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461E2F">
        <w:rPr>
          <w:rFonts w:ascii="Arial" w:hAnsi="Arial" w:cs="Arial"/>
          <w:i/>
          <w:sz w:val="28"/>
          <w:szCs w:val="28"/>
          <w:lang w:val="uk-UA"/>
        </w:rPr>
        <w:t>про дружбу.</w:t>
      </w:r>
    </w:p>
    <w:p w:rsidR="00461E2F" w:rsidRDefault="00461E2F" w:rsidP="00CB6E99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i/>
          <w:sz w:val="28"/>
          <w:szCs w:val="28"/>
          <w:lang w:val="uk-UA"/>
        </w:rPr>
        <w:t xml:space="preserve">           </w:t>
      </w:r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AC1E34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Головна думка:</w:t>
      </w:r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461E2F">
        <w:rPr>
          <w:rFonts w:ascii="Arial" w:hAnsi="Arial" w:cs="Arial"/>
          <w:i/>
          <w:sz w:val="28"/>
          <w:szCs w:val="28"/>
          <w:lang w:val="uk-UA"/>
        </w:rPr>
        <w:t>справжня дружба, друзі не продаються.</w:t>
      </w:r>
    </w:p>
    <w:p w:rsidR="00461E2F" w:rsidRPr="00461E2F" w:rsidRDefault="00461E2F" w:rsidP="00CB6E99">
      <w:pPr>
        <w:spacing w:after="120" w:line="240" w:lineRule="auto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461E2F">
        <w:rPr>
          <w:rFonts w:ascii="Arial" w:hAnsi="Arial" w:cs="Arial"/>
          <w:i/>
          <w:sz w:val="28"/>
          <w:szCs w:val="28"/>
          <w:lang w:val="uk-UA"/>
        </w:rPr>
        <w:t xml:space="preserve">            - Чи стали герої оповідання «друзями нерозлийвода»?  </w:t>
      </w:r>
    </w:p>
    <w:p w:rsidR="00461E2F" w:rsidRPr="00461E2F" w:rsidRDefault="00461E2F" w:rsidP="00CB6E99">
      <w:pPr>
        <w:spacing w:after="120" w:line="240" w:lineRule="auto"/>
        <w:jc w:val="both"/>
        <w:rPr>
          <w:rFonts w:ascii="Arial" w:hAnsi="Arial" w:cs="Arial"/>
          <w:i/>
          <w:sz w:val="28"/>
          <w:szCs w:val="28"/>
          <w:lang w:val="uk-UA"/>
        </w:rPr>
      </w:pPr>
      <w:r w:rsidRPr="00461E2F">
        <w:rPr>
          <w:rFonts w:ascii="Arial" w:hAnsi="Arial" w:cs="Arial"/>
          <w:i/>
          <w:sz w:val="28"/>
          <w:szCs w:val="28"/>
          <w:lang w:val="uk-UA"/>
        </w:rPr>
        <w:t xml:space="preserve">            - Як ви розумієте цей вислів? </w:t>
      </w:r>
    </w:p>
    <w:p w:rsidR="00A85D45" w:rsidRPr="00A85D45" w:rsidRDefault="00A85D45" w:rsidP="00A85D45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31475F" w:rsidRPr="005C1F42" w:rsidRDefault="005C1F42" w:rsidP="00AA7922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5C1F42"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ІІ. Заключна частина</w:t>
      </w:r>
    </w:p>
    <w:p w:rsidR="0031475F" w:rsidRDefault="00C46F24" w:rsidP="00AA7922">
      <w:pPr>
        <w:pStyle w:val="a9"/>
        <w:numPr>
          <w:ilvl w:val="0"/>
          <w:numId w:val="6"/>
        </w:num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233045</wp:posOffset>
            </wp:positionV>
            <wp:extent cx="6292850" cy="2171700"/>
            <wp:effectExtent l="19050" t="0" r="0" b="0"/>
            <wp:wrapNone/>
            <wp:docPr id="7" name="Рисунок 7" descr="D:\55 school\Дистанційне навчання\Березень дистанційно 2021р\читання\3-95-19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5 school\Дистанційне навчання\Березень дистанційно 2021р\читання\3-95-19-10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34" t="22156" r="3115" b="20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/>
          <w:sz w:val="28"/>
          <w:szCs w:val="28"/>
          <w:lang w:val="uk-UA"/>
        </w:rPr>
        <w:t>Рефлексія</w:t>
      </w: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P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B1471E" w:rsidRPr="00C46F24" w:rsidRDefault="00B1471E" w:rsidP="00C46F24">
      <w:pPr>
        <w:spacing w:after="120" w:line="240" w:lineRule="auto"/>
        <w:ind w:left="360"/>
        <w:jc w:val="both"/>
        <w:rPr>
          <w:rFonts w:ascii="Arial" w:hAnsi="Arial" w:cs="Arial"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C46F24" w:rsidRPr="00C46F24" w:rsidRDefault="00C46F24" w:rsidP="00C46F24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5C1F42" w:rsidRPr="00B1471E" w:rsidRDefault="005C1F42" w:rsidP="00B1471E">
      <w:pPr>
        <w:pStyle w:val="a9"/>
        <w:numPr>
          <w:ilvl w:val="0"/>
          <w:numId w:val="6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1471E">
        <w:rPr>
          <w:rFonts w:ascii="Arial" w:hAnsi="Arial" w:cs="Arial"/>
          <w:b/>
          <w:sz w:val="28"/>
          <w:szCs w:val="28"/>
          <w:lang w:val="uk-UA"/>
        </w:rPr>
        <w:t>Домашнє завдання</w:t>
      </w:r>
    </w:p>
    <w:p w:rsidR="00B1471E" w:rsidRDefault="00A85D45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Читати та пер</w:t>
      </w:r>
      <w:r w:rsidR="00461E2F">
        <w:rPr>
          <w:rFonts w:ascii="Arial" w:hAnsi="Arial" w:cs="Arial"/>
          <w:sz w:val="28"/>
          <w:szCs w:val="28"/>
          <w:lang w:val="uk-UA"/>
        </w:rPr>
        <w:t>еказувати текст «Я друзів не продаю», с. 136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:rsidR="00B65FF3" w:rsidRPr="00B65FF3" w:rsidRDefault="00B65FF3" w:rsidP="00B65FF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B65FF3" w:rsidRPr="00B65FF3" w:rsidRDefault="00B65FF3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B65FF3" w:rsidRPr="00B65FF3" w:rsidSect="007D137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75CB4"/>
    <w:multiLevelType w:val="hybridMultilevel"/>
    <w:tmpl w:val="8CAC1D8A"/>
    <w:lvl w:ilvl="0" w:tplc="B958E9DE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5"/>
  </w:num>
  <w:num w:numId="8">
    <w:abstractNumId w:val="5"/>
  </w:num>
  <w:num w:numId="9">
    <w:abstractNumId w:val="2"/>
  </w:num>
  <w:num w:numId="10">
    <w:abstractNumId w:val="8"/>
  </w:num>
  <w:num w:numId="11">
    <w:abstractNumId w:val="13"/>
  </w:num>
  <w:num w:numId="12">
    <w:abstractNumId w:val="14"/>
  </w:num>
  <w:num w:numId="13">
    <w:abstractNumId w:val="12"/>
  </w:num>
  <w:num w:numId="14">
    <w:abstractNumId w:val="3"/>
  </w:num>
  <w:num w:numId="15">
    <w:abstractNumId w:val="16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D4711"/>
    <w:rsid w:val="00126537"/>
    <w:rsid w:val="001D3A6C"/>
    <w:rsid w:val="00210DEF"/>
    <w:rsid w:val="00247520"/>
    <w:rsid w:val="00283A26"/>
    <w:rsid w:val="00291ED5"/>
    <w:rsid w:val="002E1225"/>
    <w:rsid w:val="0031475F"/>
    <w:rsid w:val="003C0BDD"/>
    <w:rsid w:val="003E504B"/>
    <w:rsid w:val="00420A9B"/>
    <w:rsid w:val="00461E2F"/>
    <w:rsid w:val="005C1F42"/>
    <w:rsid w:val="006201E9"/>
    <w:rsid w:val="006925EB"/>
    <w:rsid w:val="006A0500"/>
    <w:rsid w:val="006B18A6"/>
    <w:rsid w:val="006E4AC1"/>
    <w:rsid w:val="00740999"/>
    <w:rsid w:val="007D1378"/>
    <w:rsid w:val="008052AF"/>
    <w:rsid w:val="008B5F32"/>
    <w:rsid w:val="008F4DAF"/>
    <w:rsid w:val="0090334A"/>
    <w:rsid w:val="00923848"/>
    <w:rsid w:val="009E0589"/>
    <w:rsid w:val="009E4FE0"/>
    <w:rsid w:val="00A00425"/>
    <w:rsid w:val="00A85D45"/>
    <w:rsid w:val="00A87077"/>
    <w:rsid w:val="00AA7922"/>
    <w:rsid w:val="00AC1E34"/>
    <w:rsid w:val="00AD5543"/>
    <w:rsid w:val="00B1471E"/>
    <w:rsid w:val="00B404DA"/>
    <w:rsid w:val="00B65FF3"/>
    <w:rsid w:val="00B6708B"/>
    <w:rsid w:val="00B71891"/>
    <w:rsid w:val="00C46F24"/>
    <w:rsid w:val="00C478E0"/>
    <w:rsid w:val="00C83592"/>
    <w:rsid w:val="00CB6E99"/>
    <w:rsid w:val="00E31999"/>
    <w:rsid w:val="00E8346C"/>
    <w:rsid w:val="00EE7BDE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25664"/>
  <w15:docId w15:val="{A9A10732-E838-4722-8306-775F1D7F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16</cp:revision>
  <dcterms:created xsi:type="dcterms:W3CDTF">2020-12-07T11:15:00Z</dcterms:created>
  <dcterms:modified xsi:type="dcterms:W3CDTF">2022-04-17T21:03:00Z</dcterms:modified>
</cp:coreProperties>
</file>