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A78AF" w14:textId="6D7AEBA3" w:rsidR="00521FCB" w:rsidRPr="00F35159" w:rsidRDefault="00521FCB" w:rsidP="00521FCB">
      <w:pPr>
        <w:pStyle w:val="a6"/>
        <w:ind w:firstLine="567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uk-UA"/>
        </w:rPr>
      </w:pPr>
      <w:r w:rsidRPr="00F35159">
        <w:rPr>
          <w:rFonts w:ascii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uk-UA"/>
        </w:rPr>
        <w:t xml:space="preserve">Тема. Прислів’я вчить, як на світі </w:t>
      </w:r>
      <w:proofErr w:type="spellStart"/>
      <w:r w:rsidRPr="00F35159">
        <w:rPr>
          <w:rFonts w:ascii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uk-UA"/>
        </w:rPr>
        <w:t>жить</w:t>
      </w:r>
      <w:proofErr w:type="spellEnd"/>
      <w:r w:rsidRPr="00F35159">
        <w:rPr>
          <w:rFonts w:ascii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uk-UA"/>
        </w:rPr>
        <w:t>. Прислів’я</w:t>
      </w:r>
    </w:p>
    <w:p w14:paraId="0394896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Мета: збагатити та розширити знання учнів про прислів’я та приказки; вчити визначати тему прислів’їв; удосконалювати навички свідомого виразного читання; розвивати мовлення, образне мислення, творчу уяву учнів; виховувати любов до художнього слова.</w:t>
      </w:r>
    </w:p>
    <w:p w14:paraId="7467CDE4" w14:textId="77777777" w:rsidR="00521FCB" w:rsidRPr="00521FCB" w:rsidRDefault="00521FCB" w:rsidP="00521FCB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Хід уроку</w:t>
      </w:r>
    </w:p>
    <w:p w14:paraId="4D529ABD" w14:textId="46EB01E5" w:rsidR="00521FCB" w:rsidRDefault="00521FCB" w:rsidP="00F35159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Організаційний момент</w:t>
      </w:r>
    </w:p>
    <w:p w14:paraId="5F0E6950" w14:textId="0EF72629" w:rsidR="00F35159" w:rsidRDefault="009C5281" w:rsidP="00F35159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hyperlink r:id="rId5" w:history="1">
        <w:r w:rsidR="00F35159" w:rsidRPr="009423F6">
          <w:rPr>
            <w:rStyle w:val="a7"/>
            <w:rFonts w:ascii="Times New Roman" w:hAnsi="Times New Roman" w:cs="Times New Roman"/>
            <w:sz w:val="28"/>
            <w:szCs w:val="28"/>
            <w:lang w:eastAsia="uk-UA"/>
          </w:rPr>
          <w:t>https://www.youtube.com/watch?v=5V0renzgygY</w:t>
        </w:r>
      </w:hyperlink>
      <w:r w:rsidR="00F35159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14:paraId="463AB881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Доброго ранку, сонце і вітер!</w:t>
      </w:r>
    </w:p>
    <w:p w14:paraId="55C4F6AB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Доброго ранку, ліси і поля!</w:t>
      </w:r>
    </w:p>
    <w:p w14:paraId="0037D4BE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Доброго ранку, плането Земля!</w:t>
      </w:r>
    </w:p>
    <w:p w14:paraId="78E92F99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А всім присутнім</w:t>
      </w:r>
    </w:p>
    <w:p w14:paraId="24D3F1BA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Зичимо здоров'я і добра!</w:t>
      </w:r>
    </w:p>
    <w:p w14:paraId="71ED3912" w14:textId="77777777" w:rsidR="009C5281" w:rsidRPr="009C5281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А тепер до роботи</w:t>
      </w:r>
    </w:p>
    <w:p w14:paraId="3A7FA852" w14:textId="34B352D6" w:rsidR="009C5281" w:rsidRPr="00521FCB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lang w:eastAsia="uk-UA"/>
        </w:rPr>
        <w:t>Братись пора!</w:t>
      </w:r>
    </w:p>
    <w:p w14:paraId="750728B0" w14:textId="7F21E47C" w:rsidR="00521FCB" w:rsidRDefault="00F35159" w:rsidP="009C5281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Мовленнєва роз</w:t>
      </w:r>
      <w:r w:rsidR="00521FCB"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минка</w:t>
      </w:r>
    </w:p>
    <w:p w14:paraId="58458C3D" w14:textId="47B42BD2" w:rsidR="009C5281" w:rsidRDefault="009C5281" w:rsidP="009C5281">
      <w:pPr>
        <w:pStyle w:val="a6"/>
        <w:ind w:left="56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68F314" wp14:editId="494A6477">
            <wp:extent cx="2304114" cy="12960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712" cy="13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281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A716A80" wp14:editId="3E51158A">
            <wp:extent cx="2290567" cy="1288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5654" cy="129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E536" w14:textId="5EAE6DC9" w:rsidR="009C5281" w:rsidRDefault="009C5281" w:rsidP="009C5281">
      <w:pPr>
        <w:pStyle w:val="a6"/>
        <w:ind w:left="567"/>
        <w:rPr>
          <w:noProof/>
          <w:lang w:val="en-US"/>
        </w:rPr>
      </w:pPr>
    </w:p>
    <w:p w14:paraId="64B69215" w14:textId="4769C0C7" w:rsidR="009C5281" w:rsidRPr="00521FCB" w:rsidRDefault="009C5281" w:rsidP="009C5281">
      <w:pPr>
        <w:pStyle w:val="a6"/>
        <w:ind w:left="567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3F155A60" wp14:editId="7E299D7E">
            <wp:extent cx="4647740" cy="261429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965" cy="26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D49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III. Перевірка домашнього завдання</w:t>
      </w:r>
    </w:p>
    <w:p w14:paraId="50D840A7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Гра «Хто краще?»</w:t>
      </w:r>
    </w:p>
    <w:p w14:paraId="13352F6C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Конкурс на краще читання з пам’яті народної пісеньки (с. 54–56).</w:t>
      </w:r>
    </w:p>
    <w:p w14:paraId="7A68F329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IV. Мотивація навчальної діяльності.</w:t>
      </w:r>
    </w:p>
    <w:p w14:paraId="27455D30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Повідомлення теми і мети уроку</w:t>
      </w:r>
    </w:p>
    <w:p w14:paraId="2B14C67E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Сьогодні ми продовжимо ознайомлення з перлинами усної народної творчості. Наш урок ми присвячуємо прислів’ям та приказкам.</w:t>
      </w:r>
    </w:p>
    <w:p w14:paraId="570F9142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V. Сприймання й усвідомлення нового матеріалу</w:t>
      </w:r>
    </w:p>
    <w:p w14:paraId="0B4487BE" w14:textId="77777777" w:rsidR="00521FCB" w:rsidRPr="009C5281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1. Розповідь учителя</w:t>
      </w:r>
    </w:p>
    <w:p w14:paraId="5F1833AD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lastRenderedPageBreak/>
        <w:t>— Прислів’я та приказки — неоціненна скарбниця народної мудрості. Вони є художньою пам’яттю народу, висновками з багатовікового життєвого досвіду. У них передано погляди людей на правила поведінки, історію, природу. Це ніби певні поради або правила життя, в яких щось схвалюється, або засуджується. Прислів’я та приказки вживаються тоді, коли треба підкреслити певну думку, бо в них коротко сказано про найсуттєвіше. У прислів’ї дві частини протиставляються за змістом, але утворюють одне ціле, що виражає узагальнену думку.</w:t>
      </w:r>
    </w:p>
    <w:p w14:paraId="7491CB35" w14:textId="77777777" w:rsidR="009C5281" w:rsidRDefault="009C5281" w:rsidP="00521FCB">
      <w:pPr>
        <w:pStyle w:val="a6"/>
        <w:ind w:firstLine="567"/>
        <w:rPr>
          <w:noProof/>
          <w:lang w:val="en-US"/>
        </w:rPr>
      </w:pPr>
      <w:r>
        <w:rPr>
          <w:noProof/>
        </w:rPr>
        <w:t xml:space="preserve">  </w:t>
      </w:r>
      <w:r>
        <w:rPr>
          <w:noProof/>
          <w:lang w:val="en-US"/>
        </w:rPr>
        <w:drawing>
          <wp:inline distT="0" distB="0" distL="0" distR="0" wp14:anchorId="19590DF4" wp14:editId="7EA6B755">
            <wp:extent cx="5020310" cy="282386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149" cy="28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3A9A" w14:textId="77777777" w:rsidR="009C5281" w:rsidRDefault="009C5281" w:rsidP="00521FCB">
      <w:pPr>
        <w:pStyle w:val="a6"/>
        <w:ind w:firstLine="567"/>
        <w:rPr>
          <w:noProof/>
          <w:lang w:val="en-US"/>
        </w:rPr>
      </w:pPr>
    </w:p>
    <w:p w14:paraId="3E8361C5" w14:textId="182DA6F1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Приказка — жанр фольклорної прози, короткий сталий образний вислів, нерідко становить частину прислів’я, але без висновку, і вживається в переносному значенні. Часто приказка є скороченим прислів’ям. У західних областях України прислів’я та приказки об’єднуються в одне поняття — «приповідки».</w:t>
      </w:r>
    </w:p>
    <w:p w14:paraId="514A87F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Одна книга тисячі людей навчає.</w:t>
      </w:r>
    </w:p>
    <w:p w14:paraId="334E56C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Хороша книга яскравіша за зірку.</w:t>
      </w:r>
    </w:p>
    <w:p w14:paraId="5F633661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Кожному мила своя сторона.</w:t>
      </w:r>
    </w:p>
    <w:p w14:paraId="7C2A0246" w14:textId="53EE1BEB" w:rsid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Фізкультхвилинка</w:t>
      </w:r>
    </w:p>
    <w:p w14:paraId="70B1D8CA" w14:textId="146C048C" w:rsidR="009C5281" w:rsidRPr="009C5281" w:rsidRDefault="009C5281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hyperlink r:id="rId10" w:history="1">
        <w:r w:rsidRPr="009423F6">
          <w:rPr>
            <w:rStyle w:val="a7"/>
            <w:rFonts w:ascii="Times New Roman" w:hAnsi="Times New Roman" w:cs="Times New Roman"/>
            <w:sz w:val="28"/>
            <w:szCs w:val="28"/>
            <w:lang w:eastAsia="uk-UA"/>
          </w:rPr>
          <w:t>https://www.youtube.com/watch?v=0meG5Pn_iOI</w:t>
        </w:r>
      </w:hyperlink>
      <w:r>
        <w:rPr>
          <w:rFonts w:ascii="Times New Roman" w:hAnsi="Times New Roman" w:cs="Times New Roman"/>
          <w:sz w:val="28"/>
          <w:szCs w:val="28"/>
          <w:u w:val="single"/>
          <w:lang w:eastAsia="uk-UA"/>
        </w:rPr>
        <w:t xml:space="preserve"> </w:t>
      </w:r>
    </w:p>
    <w:p w14:paraId="13BE49D9" w14:textId="2CF1DF1E" w:rsidR="00521FCB" w:rsidRPr="009C5281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2</w:t>
      </w: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. Робота над</w:t>
      </w:r>
      <w:r w:rsidR="009C5281"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 xml:space="preserve"> прислів’ями і приказками (с. 56</w:t>
      </w: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)</w:t>
      </w:r>
    </w:p>
    <w:p w14:paraId="0623D105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1) Читання і пояснення змісту прислів’їв учнями «ланцюжком».</w:t>
      </w:r>
    </w:p>
    <w:p w14:paraId="27164F5C" w14:textId="4856F19F" w:rsid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Чи великі ці вислови?</w:t>
      </w:r>
    </w:p>
    <w:p w14:paraId="4A804C22" w14:textId="74CDF04E" w:rsidR="009C5281" w:rsidRPr="00521FCB" w:rsidRDefault="009C5281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noProof/>
          <w:lang w:val="en-US"/>
        </w:rPr>
        <w:drawing>
          <wp:inline distT="0" distB="0" distL="0" distR="0" wp14:anchorId="1B88CBA3" wp14:editId="790B7791">
            <wp:extent cx="3333684" cy="18751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0610" cy="18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4C2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2) Робота над змістом і формою прислів’я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.</w:t>
      </w:r>
    </w:p>
    <w:p w14:paraId="00490B7A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lastRenderedPageBreak/>
        <w:t>— Про що йдеться у поданих у підручнику прислів’ях? (Про працю, розум,</w:t>
      </w:r>
      <w:r w:rsidRPr="00521FCB">
        <w:rPr>
          <w:rFonts w:ascii="Times New Roman" w:hAnsi="Times New Roman" w:cs="Times New Roman"/>
          <w:sz w:val="28"/>
          <w:szCs w:val="28"/>
          <w:lang w:eastAsia="uk-UA"/>
        </w:rPr>
        <w:t> 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освіту)</w:t>
      </w:r>
    </w:p>
    <w:p w14:paraId="0D49E73E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Прочитайте прислів’я, в яких ідеться про:</w:t>
      </w:r>
    </w:p>
    <w:p w14:paraId="6738F789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освіту, знання;</w:t>
      </w:r>
    </w:p>
    <w:p w14:paraId="0F7D2BF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слова;</w:t>
      </w:r>
    </w:p>
    <w:p w14:paraId="500C47D2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працю.</w:t>
      </w:r>
    </w:p>
    <w:p w14:paraId="022C19C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3) Робота над формою прислів’я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.</w:t>
      </w:r>
    </w:p>
    <w:p w14:paraId="70E4F27A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Прочитайте найкоротше прислів’я.</w:t>
      </w:r>
    </w:p>
    <w:p w14:paraId="1A372BB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Прочитайте найдовше прислів’я.</w:t>
      </w:r>
    </w:p>
    <w:p w14:paraId="5194933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4) Вправа на розвиток техніки читання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.</w:t>
      </w:r>
    </w:p>
    <w:p w14:paraId="4BDFDA34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Учитель читає останнє слово прислів’я, а учні швидко знаходять і читають його початок.</w:t>
      </w:r>
    </w:p>
    <w:p w14:paraId="65C2CC16" w14:textId="77777777" w:rsidR="00521FCB" w:rsidRPr="009C5281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5) Робота в групах. Гра «Добери прислів’я».</w:t>
      </w:r>
    </w:p>
    <w:p w14:paraId="7D1C67F7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Яким прислів’ям оцінюють вашу працю, якщо ви швидко й добре відремонтуєте стілець, радіоприймач тощо? (Діло майстра величає.)</w:t>
      </w:r>
    </w:p>
    <w:p w14:paraId="45CD7839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Ви не могли відгадати загадку, а разом з товаришем зробили це швидко? (Одна голова добре, а дві — краще.)</w:t>
      </w:r>
    </w:p>
    <w:p w14:paraId="768A0888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Що скаже вчитель тому, хто першим здав самостійну роботу, виконану неправильно? (Поспішиш — людей насмішиш.)</w:t>
      </w:r>
    </w:p>
    <w:p w14:paraId="287643D7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Якщо ти постійно всім цікавишся, втручаєшся з питаннями у розмову старших, що тобі можуть сказати? (Багато будеш знати — швидко постарієш.)</w:t>
      </w:r>
    </w:p>
    <w:p w14:paraId="5C15617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Якщо з тобою трапиться біда і до тебе на допомогу прийдуть друзі, яке прислів’я ти згадаєш? (Друзі пізнаються в біді.)</w:t>
      </w:r>
    </w:p>
    <w:p w14:paraId="3B486A85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Яке прислів’я допоможе тобі відшукати дорогу в незнайомому місті? (Язик</w:t>
      </w:r>
      <w:r w:rsidRPr="00521FCB">
        <w:rPr>
          <w:rFonts w:ascii="Times New Roman" w:hAnsi="Times New Roman" w:cs="Times New Roman"/>
          <w:sz w:val="28"/>
          <w:szCs w:val="28"/>
          <w:lang w:eastAsia="uk-UA"/>
        </w:rPr>
        <w:t> 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до Києва доведе.)</w:t>
      </w:r>
    </w:p>
    <w:p w14:paraId="642B3FD0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6) Гра «Карусель». Конкурс знавців прислів’їв</w:t>
      </w: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.</w:t>
      </w:r>
    </w:p>
    <w:p w14:paraId="6A3C040C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Кожний учень називає по прислів’ю. Переможець — той, за ким залишається останнє слово.</w:t>
      </w:r>
    </w:p>
    <w:p w14:paraId="1B74395F" w14:textId="77777777" w:rsidR="00521FCB" w:rsidRPr="009C5281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7) Конкурс юних художників.</w:t>
      </w:r>
    </w:p>
    <w:p w14:paraId="54C9B266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— Протягом п’яти хвилин зобразити на малюнках одне з прислів’їв.</w:t>
      </w:r>
    </w:p>
    <w:p w14:paraId="58CDD86E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Язик до Києва доведе.</w:t>
      </w:r>
    </w:p>
    <w:p w14:paraId="6BF4EAF2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Без труда не буде і плота.</w:t>
      </w:r>
    </w:p>
    <w:p w14:paraId="2DE630D7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За двома зайцями поженешся — жодного не спіймаєш.</w:t>
      </w:r>
    </w:p>
    <w:p w14:paraId="72EC635F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VI. Підсумок уроку</w:t>
      </w:r>
    </w:p>
    <w:p w14:paraId="71AD2759" w14:textId="77777777" w:rsidR="00521FCB" w:rsidRPr="009C5281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u w:val="single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eastAsia="uk-UA"/>
        </w:rPr>
        <w:t>Гра «Закінчи речення»</w:t>
      </w:r>
    </w:p>
    <w:p w14:paraId="1ACB7AA5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- Сьогодні на </w:t>
      </w:r>
      <w:proofErr w:type="spellStart"/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уроці</w:t>
      </w:r>
      <w:proofErr w:type="spellEnd"/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я вчився...</w:t>
      </w:r>
    </w:p>
    <w:p w14:paraId="0B2CC26B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Найбільше мені сподобалося...</w:t>
      </w:r>
    </w:p>
    <w:p w14:paraId="4F2B385F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- Я зрозумів...</w:t>
      </w:r>
    </w:p>
    <w:p w14:paraId="481E6283" w14:textId="77777777" w:rsidR="00521FCB" w:rsidRPr="00521FCB" w:rsidRDefault="00521FCB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521FCB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VІI. Домашнє завдання</w:t>
      </w:r>
    </w:p>
    <w:p w14:paraId="0410ADCC" w14:textId="564BBD88" w:rsidR="009C5281" w:rsidRPr="009C5281" w:rsidRDefault="009C5281" w:rsidP="009C5281">
      <w:pPr>
        <w:pStyle w:val="a6"/>
        <w:ind w:firstLine="567"/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bookmarkStart w:id="0" w:name="_GoBack"/>
      <w:bookmarkEnd w:id="0"/>
      <w:r w:rsidRPr="009C5281">
        <w:t xml:space="preserve"> </w:t>
      </w:r>
      <w:r w:rsidRPr="009C5281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Підручник с.56.</w:t>
      </w:r>
    </w:p>
    <w:p w14:paraId="0EE82BA0" w14:textId="77777777" w:rsidR="009C5281" w:rsidRPr="009C5281" w:rsidRDefault="009C5281" w:rsidP="009C5281">
      <w:pPr>
        <w:pStyle w:val="a6"/>
        <w:ind w:firstLine="567"/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Прочитайте виразно прислів'я. </w:t>
      </w:r>
    </w:p>
    <w:p w14:paraId="50B618CD" w14:textId="7BDE5BA8" w:rsidR="00521FCB" w:rsidRPr="00521FCB" w:rsidRDefault="009C5281" w:rsidP="009C5281">
      <w:pPr>
        <w:pStyle w:val="a6"/>
        <w:ind w:firstLine="567"/>
        <w:rPr>
          <w:rFonts w:ascii="Times New Roman" w:hAnsi="Times New Roman" w:cs="Times New Roman"/>
          <w:sz w:val="28"/>
          <w:szCs w:val="28"/>
          <w:lang w:eastAsia="uk-UA"/>
        </w:rPr>
      </w:pPr>
      <w:r w:rsidRPr="009C5281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uk-UA"/>
        </w:rPr>
        <w:t>Вивчи кілька прислів'їв напам'ять і намагайся вживати їх у своєму мовленні.</w:t>
      </w:r>
    </w:p>
    <w:p w14:paraId="2BF63819" w14:textId="53F418A7" w:rsidR="00D278D5" w:rsidRPr="00521FCB" w:rsidRDefault="00D278D5" w:rsidP="00521FCB">
      <w:pPr>
        <w:pStyle w:val="a6"/>
        <w:ind w:firstLine="567"/>
        <w:rPr>
          <w:rFonts w:ascii="Times New Roman" w:hAnsi="Times New Roman" w:cs="Times New Roman"/>
          <w:sz w:val="28"/>
          <w:szCs w:val="28"/>
        </w:rPr>
      </w:pPr>
    </w:p>
    <w:sectPr w:rsidR="00D278D5" w:rsidRPr="00521FCB" w:rsidSect="00100C6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27D3E"/>
    <w:multiLevelType w:val="hybridMultilevel"/>
    <w:tmpl w:val="0BDA165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0B46AA7"/>
    <w:multiLevelType w:val="hybridMultilevel"/>
    <w:tmpl w:val="2CB0EB66"/>
    <w:lvl w:ilvl="0" w:tplc="27B6DDDE">
      <w:start w:val="1"/>
      <w:numFmt w:val="upperRoman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E424CDB"/>
    <w:multiLevelType w:val="hybridMultilevel"/>
    <w:tmpl w:val="786C55B4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8D5"/>
    <w:rsid w:val="00000135"/>
    <w:rsid w:val="00022ADB"/>
    <w:rsid w:val="0005493C"/>
    <w:rsid w:val="00057FCD"/>
    <w:rsid w:val="00060B2B"/>
    <w:rsid w:val="00060C91"/>
    <w:rsid w:val="000649E7"/>
    <w:rsid w:val="00070556"/>
    <w:rsid w:val="00071638"/>
    <w:rsid w:val="00083BD7"/>
    <w:rsid w:val="000857D3"/>
    <w:rsid w:val="00086E76"/>
    <w:rsid w:val="000A4256"/>
    <w:rsid w:val="000A588C"/>
    <w:rsid w:val="000A60BC"/>
    <w:rsid w:val="000C0005"/>
    <w:rsid w:val="000E0080"/>
    <w:rsid w:val="000E13C8"/>
    <w:rsid w:val="000E5D8E"/>
    <w:rsid w:val="000F1CFE"/>
    <w:rsid w:val="000F2549"/>
    <w:rsid w:val="000F6D84"/>
    <w:rsid w:val="00100C67"/>
    <w:rsid w:val="00110CBB"/>
    <w:rsid w:val="00112476"/>
    <w:rsid w:val="00132C68"/>
    <w:rsid w:val="00145B5C"/>
    <w:rsid w:val="0017213E"/>
    <w:rsid w:val="001745F6"/>
    <w:rsid w:val="00174B63"/>
    <w:rsid w:val="00175EF9"/>
    <w:rsid w:val="00197619"/>
    <w:rsid w:val="001A52AC"/>
    <w:rsid w:val="001A6CF1"/>
    <w:rsid w:val="001A79B4"/>
    <w:rsid w:val="001C56A4"/>
    <w:rsid w:val="001F2290"/>
    <w:rsid w:val="00210B41"/>
    <w:rsid w:val="0022302F"/>
    <w:rsid w:val="002252EE"/>
    <w:rsid w:val="0023773A"/>
    <w:rsid w:val="0024113D"/>
    <w:rsid w:val="0024426E"/>
    <w:rsid w:val="002707F3"/>
    <w:rsid w:val="00283992"/>
    <w:rsid w:val="00285A99"/>
    <w:rsid w:val="00296D37"/>
    <w:rsid w:val="0029790B"/>
    <w:rsid w:val="002A0AEA"/>
    <w:rsid w:val="002E65CC"/>
    <w:rsid w:val="002F6C3D"/>
    <w:rsid w:val="0030592C"/>
    <w:rsid w:val="003122DD"/>
    <w:rsid w:val="00317088"/>
    <w:rsid w:val="00320BF3"/>
    <w:rsid w:val="00322D26"/>
    <w:rsid w:val="00324AB0"/>
    <w:rsid w:val="0035561B"/>
    <w:rsid w:val="00357F46"/>
    <w:rsid w:val="003649F6"/>
    <w:rsid w:val="0037483D"/>
    <w:rsid w:val="003844F3"/>
    <w:rsid w:val="003942E6"/>
    <w:rsid w:val="003A1D03"/>
    <w:rsid w:val="003C5D5A"/>
    <w:rsid w:val="003D3A61"/>
    <w:rsid w:val="003E41B7"/>
    <w:rsid w:val="003F3514"/>
    <w:rsid w:val="0040129C"/>
    <w:rsid w:val="00401431"/>
    <w:rsid w:val="004130F4"/>
    <w:rsid w:val="00421CEE"/>
    <w:rsid w:val="0043104F"/>
    <w:rsid w:val="00434FE6"/>
    <w:rsid w:val="0046352B"/>
    <w:rsid w:val="00464EFC"/>
    <w:rsid w:val="00494420"/>
    <w:rsid w:val="00496E58"/>
    <w:rsid w:val="004A6065"/>
    <w:rsid w:val="004C522B"/>
    <w:rsid w:val="004C59E1"/>
    <w:rsid w:val="004D015E"/>
    <w:rsid w:val="004E4122"/>
    <w:rsid w:val="004F57E4"/>
    <w:rsid w:val="004F590F"/>
    <w:rsid w:val="00501120"/>
    <w:rsid w:val="005054F6"/>
    <w:rsid w:val="005132AB"/>
    <w:rsid w:val="00521FCB"/>
    <w:rsid w:val="00526459"/>
    <w:rsid w:val="00530513"/>
    <w:rsid w:val="00536D8F"/>
    <w:rsid w:val="00570696"/>
    <w:rsid w:val="00575867"/>
    <w:rsid w:val="00593ACB"/>
    <w:rsid w:val="005A5B37"/>
    <w:rsid w:val="005C7451"/>
    <w:rsid w:val="005E2D7C"/>
    <w:rsid w:val="005F0B69"/>
    <w:rsid w:val="005F49A2"/>
    <w:rsid w:val="005F5F09"/>
    <w:rsid w:val="00604238"/>
    <w:rsid w:val="00606EE4"/>
    <w:rsid w:val="00613737"/>
    <w:rsid w:val="00615638"/>
    <w:rsid w:val="0061649D"/>
    <w:rsid w:val="00620823"/>
    <w:rsid w:val="00626642"/>
    <w:rsid w:val="00633FC6"/>
    <w:rsid w:val="006429AE"/>
    <w:rsid w:val="006447F0"/>
    <w:rsid w:val="006634A2"/>
    <w:rsid w:val="00665121"/>
    <w:rsid w:val="00695F8F"/>
    <w:rsid w:val="006B39E9"/>
    <w:rsid w:val="006B5C2B"/>
    <w:rsid w:val="006D2E6F"/>
    <w:rsid w:val="006D747E"/>
    <w:rsid w:val="006E1B5E"/>
    <w:rsid w:val="006F40E4"/>
    <w:rsid w:val="00701F02"/>
    <w:rsid w:val="00701F2F"/>
    <w:rsid w:val="0070249D"/>
    <w:rsid w:val="00713A10"/>
    <w:rsid w:val="00724820"/>
    <w:rsid w:val="007431C1"/>
    <w:rsid w:val="00752B2A"/>
    <w:rsid w:val="00766F6D"/>
    <w:rsid w:val="00767FFC"/>
    <w:rsid w:val="0078325E"/>
    <w:rsid w:val="007A73F7"/>
    <w:rsid w:val="007C6ED3"/>
    <w:rsid w:val="007D07EC"/>
    <w:rsid w:val="00810B5F"/>
    <w:rsid w:val="00812A1E"/>
    <w:rsid w:val="008230F8"/>
    <w:rsid w:val="00823312"/>
    <w:rsid w:val="00827219"/>
    <w:rsid w:val="008335ED"/>
    <w:rsid w:val="00850F89"/>
    <w:rsid w:val="0087107A"/>
    <w:rsid w:val="008767BF"/>
    <w:rsid w:val="0088590E"/>
    <w:rsid w:val="00890BDB"/>
    <w:rsid w:val="008928C8"/>
    <w:rsid w:val="008A0127"/>
    <w:rsid w:val="008D2E64"/>
    <w:rsid w:val="008D306A"/>
    <w:rsid w:val="008D30C1"/>
    <w:rsid w:val="008F47E8"/>
    <w:rsid w:val="00900E2D"/>
    <w:rsid w:val="00905EF6"/>
    <w:rsid w:val="00906C39"/>
    <w:rsid w:val="009074DB"/>
    <w:rsid w:val="009110B3"/>
    <w:rsid w:val="00911BAF"/>
    <w:rsid w:val="00934E2F"/>
    <w:rsid w:val="00945811"/>
    <w:rsid w:val="00953B19"/>
    <w:rsid w:val="009824B7"/>
    <w:rsid w:val="009833BD"/>
    <w:rsid w:val="009852A7"/>
    <w:rsid w:val="009A7109"/>
    <w:rsid w:val="009A7A6E"/>
    <w:rsid w:val="009C5281"/>
    <w:rsid w:val="009E5092"/>
    <w:rsid w:val="009E7C75"/>
    <w:rsid w:val="00A02CCE"/>
    <w:rsid w:val="00A20375"/>
    <w:rsid w:val="00A26156"/>
    <w:rsid w:val="00A26392"/>
    <w:rsid w:val="00A31E71"/>
    <w:rsid w:val="00A5103E"/>
    <w:rsid w:val="00A54E5B"/>
    <w:rsid w:val="00A61E55"/>
    <w:rsid w:val="00A62B4F"/>
    <w:rsid w:val="00A75BCC"/>
    <w:rsid w:val="00A84708"/>
    <w:rsid w:val="00A92D1F"/>
    <w:rsid w:val="00AA151D"/>
    <w:rsid w:val="00AB5139"/>
    <w:rsid w:val="00AB5BDD"/>
    <w:rsid w:val="00AB669E"/>
    <w:rsid w:val="00AB7546"/>
    <w:rsid w:val="00AC5109"/>
    <w:rsid w:val="00AF4271"/>
    <w:rsid w:val="00AF4C98"/>
    <w:rsid w:val="00B1528C"/>
    <w:rsid w:val="00B20F58"/>
    <w:rsid w:val="00B32121"/>
    <w:rsid w:val="00B32A29"/>
    <w:rsid w:val="00B40890"/>
    <w:rsid w:val="00B4680A"/>
    <w:rsid w:val="00B50CE9"/>
    <w:rsid w:val="00B60BB3"/>
    <w:rsid w:val="00B632EE"/>
    <w:rsid w:val="00B643E6"/>
    <w:rsid w:val="00B75244"/>
    <w:rsid w:val="00BA750F"/>
    <w:rsid w:val="00BA791F"/>
    <w:rsid w:val="00BB4C52"/>
    <w:rsid w:val="00BB7CF1"/>
    <w:rsid w:val="00BD0F08"/>
    <w:rsid w:val="00BD57DB"/>
    <w:rsid w:val="00BF1FFC"/>
    <w:rsid w:val="00C16A9C"/>
    <w:rsid w:val="00C20294"/>
    <w:rsid w:val="00C32ECC"/>
    <w:rsid w:val="00C41694"/>
    <w:rsid w:val="00C41B12"/>
    <w:rsid w:val="00C43884"/>
    <w:rsid w:val="00C44A6E"/>
    <w:rsid w:val="00C46D20"/>
    <w:rsid w:val="00C57696"/>
    <w:rsid w:val="00CB046A"/>
    <w:rsid w:val="00CE5708"/>
    <w:rsid w:val="00CF09E5"/>
    <w:rsid w:val="00CF254E"/>
    <w:rsid w:val="00D14A3C"/>
    <w:rsid w:val="00D20B3C"/>
    <w:rsid w:val="00D278D5"/>
    <w:rsid w:val="00D358DB"/>
    <w:rsid w:val="00D35BA7"/>
    <w:rsid w:val="00D40022"/>
    <w:rsid w:val="00D4113E"/>
    <w:rsid w:val="00D415D4"/>
    <w:rsid w:val="00D45D83"/>
    <w:rsid w:val="00D636C7"/>
    <w:rsid w:val="00D64762"/>
    <w:rsid w:val="00D65F08"/>
    <w:rsid w:val="00D9182F"/>
    <w:rsid w:val="00D962AF"/>
    <w:rsid w:val="00DA4F91"/>
    <w:rsid w:val="00DA6F41"/>
    <w:rsid w:val="00DB0DE1"/>
    <w:rsid w:val="00DB57A5"/>
    <w:rsid w:val="00DC3C33"/>
    <w:rsid w:val="00DD1CC8"/>
    <w:rsid w:val="00DD5046"/>
    <w:rsid w:val="00DE542A"/>
    <w:rsid w:val="00DF0DCA"/>
    <w:rsid w:val="00E21C34"/>
    <w:rsid w:val="00E22F20"/>
    <w:rsid w:val="00E560C6"/>
    <w:rsid w:val="00E635B1"/>
    <w:rsid w:val="00E64301"/>
    <w:rsid w:val="00E66D71"/>
    <w:rsid w:val="00E8653F"/>
    <w:rsid w:val="00E90220"/>
    <w:rsid w:val="00E92080"/>
    <w:rsid w:val="00E96D12"/>
    <w:rsid w:val="00EB23DD"/>
    <w:rsid w:val="00EC4D6C"/>
    <w:rsid w:val="00F1147F"/>
    <w:rsid w:val="00F35159"/>
    <w:rsid w:val="00F41899"/>
    <w:rsid w:val="00F51BE8"/>
    <w:rsid w:val="00F834BE"/>
    <w:rsid w:val="00F87D84"/>
    <w:rsid w:val="00F970B5"/>
    <w:rsid w:val="00FA16BA"/>
    <w:rsid w:val="00FB7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B1099"/>
  <w15:chartTrackingRefBased/>
  <w15:docId w15:val="{B447C5F5-7E0C-4910-BBD4-EEEA11D0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1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100C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00C67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3">
    <w:name w:val="Strong"/>
    <w:basedOn w:val="a0"/>
    <w:uiPriority w:val="22"/>
    <w:qFormat/>
    <w:rsid w:val="00100C67"/>
    <w:rPr>
      <w:b/>
      <w:bCs/>
    </w:rPr>
  </w:style>
  <w:style w:type="paragraph" w:styleId="a4">
    <w:name w:val="Normal (Web)"/>
    <w:basedOn w:val="a"/>
    <w:uiPriority w:val="99"/>
    <w:semiHidden/>
    <w:unhideWhenUsed/>
    <w:rsid w:val="00100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Emphasis"/>
    <w:basedOn w:val="a0"/>
    <w:uiPriority w:val="20"/>
    <w:qFormat/>
    <w:rsid w:val="00100C67"/>
    <w:rPr>
      <w:i/>
      <w:iCs/>
    </w:rPr>
  </w:style>
  <w:style w:type="paragraph" w:styleId="a6">
    <w:name w:val="No Spacing"/>
    <w:uiPriority w:val="1"/>
    <w:qFormat/>
    <w:rsid w:val="00100C67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418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0"/>
    <w:uiPriority w:val="99"/>
    <w:unhideWhenUsed/>
    <w:rsid w:val="00F351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4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5V0renzgygY" TargetMode="External"/><Relationship Id="rId10" Type="http://schemas.openxmlformats.org/officeDocument/2006/relationships/hyperlink" Target="https://www.youtube.com/watch?v=0meG5Pn_iO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3</Pages>
  <Words>590</Words>
  <Characters>3364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Kvasnitska</dc:creator>
  <cp:keywords/>
  <dc:description/>
  <cp:lastModifiedBy>Вчитель</cp:lastModifiedBy>
  <cp:revision>253</cp:revision>
  <dcterms:created xsi:type="dcterms:W3CDTF">2018-08-04T07:19:00Z</dcterms:created>
  <dcterms:modified xsi:type="dcterms:W3CDTF">2021-11-18T12:32:00Z</dcterms:modified>
</cp:coreProperties>
</file>