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22</w:t>
      </w:r>
      <w:r>
        <w:rPr>
          <w:rFonts w:ascii="Times New Roman" w:hAnsi="Times New Roman"/>
          <w:sz w:val="28"/>
          <w:szCs w:val="28"/>
        </w:rPr>
        <w:t>.10. 21</w:t>
      </w:r>
    </w:p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F36F12" w:rsidRDefault="00F36F12" w:rsidP="00F36F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Загально – розвивальні вправи зі скакалкою. Комплекс фізкультурної паузи.</w:t>
      </w:r>
    </w:p>
    <w:p w:rsidR="00F36F12" w:rsidRDefault="00F36F12" w:rsidP="00F36F1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36F12" w:rsidRDefault="00F36F12" w:rsidP="00F36F12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36F12" w:rsidRDefault="00F36F12" w:rsidP="00F36F1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C6275" w:rsidRPr="00A9060F" w:rsidRDefault="00A9060F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A9060F" w:rsidRDefault="00A9060F">
      <w:pPr>
        <w:rPr>
          <w:rFonts w:ascii="Times New Roman" w:hAnsi="Times New Roman"/>
          <w:sz w:val="28"/>
          <w:szCs w:val="28"/>
        </w:rPr>
      </w:pPr>
      <w:hyperlink r:id="rId5" w:history="1">
        <w:r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A9060F" w:rsidRPr="00A9060F" w:rsidRDefault="00A9060F" w:rsidP="00A9060F">
      <w:pPr>
        <w:pStyle w:val="a4"/>
        <w:rPr>
          <w:rFonts w:eastAsia="Times New Roman"/>
          <w:sz w:val="28"/>
          <w:szCs w:val="28"/>
          <w:lang w:eastAsia="uk-UA"/>
        </w:rPr>
      </w:pPr>
      <w:r>
        <w:rPr>
          <w:sz w:val="28"/>
          <w:szCs w:val="28"/>
        </w:rPr>
        <w:t xml:space="preserve">2. Виконайте вправи </w:t>
      </w:r>
      <w:r>
        <w:rPr>
          <w:rFonts w:eastAsia="Times New Roman"/>
          <w:sz w:val="28"/>
          <w:szCs w:val="28"/>
          <w:lang w:eastAsia="uk-UA"/>
        </w:rPr>
        <w:t xml:space="preserve">фізкультурна паузи: </w:t>
      </w:r>
    </w:p>
    <w:p w:rsidR="00A9060F" w:rsidRDefault="00A9060F" w:rsidP="00A906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Ходьба на місці 20 - 30 секунд. Темп середній. </w:t>
      </w:r>
    </w:p>
    <w:p w:rsidR="00A9060F" w:rsidRPr="00A9060F" w:rsidRDefault="00A9060F" w:rsidP="00A906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1. Вихідне положення (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.) - основна стійка (О.С.) 1 - руки вперед, долоні донизу. 2 - руки в сторони, долоні догори, 3 - стати на шкарпетки, руки вгору, прогнутися. 4 -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. Повторити 4 - 6 разів. Темп повільний.</w:t>
      </w:r>
    </w:p>
    <w:p w:rsidR="00A9060F" w:rsidRPr="00A9060F" w:rsidRDefault="00A9060F" w:rsidP="00A906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2. - Ноги нарізно, трохи ширше за плечі. 1 - 3 нахил назад, руки за спину. 3 - 4 -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. Повторити 6 - 8 разів. Темп середній.</w:t>
      </w:r>
    </w:p>
    <w:p w:rsidR="00A9060F" w:rsidRPr="00A9060F" w:rsidRDefault="00A9060F" w:rsidP="00A906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3. - Ноги на ширині плечей. 1 - руки за голову, поворот тулуба направо. 2 - тулуб у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., руки в сторони, нахил вперед, голову назад. 3 - випрямитися, руки за голову, поворот тулуба ліворуч. 4 -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. 5 - 8 - те ж в інший бік. Повторити 6 разів. Темп середній.</w:t>
      </w:r>
    </w:p>
    <w:p w:rsidR="00A9060F" w:rsidRPr="00A9060F" w:rsidRDefault="00A9060F" w:rsidP="00A906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4. - Руки до плечей. 1 - випад вправо, руки в сторони. 2 -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 xml:space="preserve">. 3 - присісти, руки вгору. 4 - </w:t>
      </w:r>
      <w:proofErr w:type="spellStart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і.п</w:t>
      </w:r>
      <w:proofErr w:type="spellEnd"/>
      <w:r w:rsidRPr="00A9060F">
        <w:rPr>
          <w:rFonts w:ascii="Times New Roman" w:eastAsia="Times New Roman" w:hAnsi="Times New Roman"/>
          <w:sz w:val="28"/>
          <w:szCs w:val="28"/>
          <w:lang w:eastAsia="uk-UA"/>
        </w:rPr>
        <w:t>. 5 - 8 - те ж в інший бік. Повторити 6 разів. Темп середній.</w:t>
      </w:r>
    </w:p>
    <w:p w:rsidR="00A9060F" w:rsidRDefault="00A9060F" w:rsidP="00A906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Виконайте </w:t>
      </w:r>
      <w:r>
        <w:rPr>
          <w:rFonts w:ascii="Times New Roman" w:hAnsi="Times New Roman"/>
          <w:sz w:val="28"/>
          <w:szCs w:val="28"/>
          <w:lang w:eastAsia="ru-RU"/>
        </w:rPr>
        <w:t>з</w:t>
      </w:r>
      <w:r>
        <w:rPr>
          <w:rFonts w:ascii="Times New Roman" w:hAnsi="Times New Roman"/>
          <w:sz w:val="28"/>
          <w:szCs w:val="28"/>
          <w:lang w:eastAsia="ru-RU"/>
        </w:rPr>
        <w:t xml:space="preserve">агально – </w:t>
      </w:r>
      <w:r>
        <w:rPr>
          <w:rFonts w:ascii="Times New Roman" w:hAnsi="Times New Roman"/>
          <w:sz w:val="28"/>
          <w:szCs w:val="28"/>
          <w:lang w:eastAsia="ru-RU"/>
        </w:rPr>
        <w:t>розвивальні вправи зі скакалкою :</w:t>
      </w:r>
    </w:p>
    <w:p w:rsidR="00A9060F" w:rsidRDefault="00A9060F">
      <w:pPr>
        <w:rPr>
          <w:rFonts w:ascii="Times New Roman" w:hAnsi="Times New Roman"/>
          <w:sz w:val="28"/>
          <w:szCs w:val="28"/>
        </w:rPr>
      </w:pPr>
      <w:hyperlink r:id="rId6" w:history="1">
        <w:r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https://www.youtube.com/watch?v=gAIv2H_aZzg</w:t>
        </w:r>
      </w:hyperlink>
    </w:p>
    <w:p w:rsidR="00A9060F" w:rsidRPr="00A9060F" w:rsidRDefault="00A9060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A9060F" w:rsidRPr="00A9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D0C03"/>
    <w:multiLevelType w:val="multilevel"/>
    <w:tmpl w:val="0A5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DC"/>
    <w:rsid w:val="006C6275"/>
    <w:rsid w:val="00A9060F"/>
    <w:rsid w:val="00D537DC"/>
    <w:rsid w:val="00F3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3ED9"/>
  <w15:chartTrackingRefBased/>
  <w15:docId w15:val="{6EB8EA7E-9C90-426E-BCC1-73CE9CE9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F1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60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060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AIv2H_aZzg" TargetMode="External"/><Relationship Id="rId5" Type="http://schemas.openxmlformats.org/officeDocument/2006/relationships/hyperlink" Target="https://www.youtube.com/watch?v=BDoiFGQy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1052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2021-10-20T11:18:00Z</dcterms:created>
  <dcterms:modified xsi:type="dcterms:W3CDTF">2021-10-20T13:56:00Z</dcterms:modified>
</cp:coreProperties>
</file>