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C7" w:rsidRPr="00075276" w:rsidRDefault="003440C7" w:rsidP="003440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2</w:t>
      </w:r>
      <w:r w:rsidR="009B402F" w:rsidRPr="009B402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bookmarkStart w:id="0" w:name="_GoBack"/>
      <w:bookmarkEnd w:id="0"/>
      <w:r w:rsidRPr="00075276">
        <w:rPr>
          <w:rFonts w:ascii="Times New Roman" w:eastAsia="Calibri" w:hAnsi="Times New Roman" w:cs="Times New Roman"/>
          <w:sz w:val="28"/>
          <w:szCs w:val="28"/>
        </w:rPr>
        <w:t>.10. 21</w:t>
      </w:r>
    </w:p>
    <w:p w:rsidR="003440C7" w:rsidRPr="00075276" w:rsidRDefault="003440C7" w:rsidP="003440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75276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3440C7" w:rsidRPr="00075276" w:rsidRDefault="003440C7" w:rsidP="003440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75276">
        <w:rPr>
          <w:rFonts w:ascii="Times New Roman" w:eastAsia="Calibri" w:hAnsi="Times New Roman" w:cs="Times New Roman"/>
          <w:sz w:val="28"/>
          <w:szCs w:val="28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</w:rPr>
        <w:t>літературне читання</w:t>
      </w:r>
    </w:p>
    <w:p w:rsidR="003440C7" w:rsidRPr="00075276" w:rsidRDefault="003440C7" w:rsidP="003440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75276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3440C7" w:rsidRPr="00075276" w:rsidRDefault="003440C7" w:rsidP="003440C7">
      <w:pPr>
        <w:spacing w:after="0" w:line="240" w:lineRule="auto"/>
        <w:rPr>
          <w:rFonts w:ascii="Calibri" w:eastAsia="Calibri" w:hAnsi="Calibri" w:cs="Times New Roman"/>
          <w:b/>
          <w:sz w:val="36"/>
        </w:rPr>
      </w:pPr>
      <w:r w:rsidRPr="0007527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Робота  з дитячою книжкою. Розширення читацького досвіду дітей. </w:t>
      </w:r>
    </w:p>
    <w:p w:rsidR="003440C7" w:rsidRPr="000178AB" w:rsidRDefault="003440C7" w:rsidP="000178A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276">
        <w:rPr>
          <w:rFonts w:ascii="Times New Roman" w:eastAsia="Calibri" w:hAnsi="Times New Roman" w:cs="Times New Roman"/>
          <w:sz w:val="28"/>
          <w:szCs w:val="28"/>
        </w:rPr>
        <w:t xml:space="preserve">Мета: </w:t>
      </w:r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Повторити та узагальнити знання дітей про народні казки, які вивчалися на </w:t>
      </w:r>
      <w:proofErr w:type="spellStart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уроках</w:t>
      </w:r>
      <w:proofErr w:type="spellEnd"/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читання та позакласного читання; пробуджувати бажання читати та знати більше казок; виховувати любов до народної творчості.</w:t>
      </w:r>
    </w:p>
    <w:p w:rsidR="003440C7" w:rsidRPr="00075276" w:rsidRDefault="003440C7" w:rsidP="003440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75276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3440C7" w:rsidRPr="00075276" w:rsidRDefault="003440C7" w:rsidP="003440C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40C7" w:rsidRPr="00075276" w:rsidRDefault="003440C7" w:rsidP="003440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752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0752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075276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3440C7" w:rsidRPr="00075276" w:rsidRDefault="003440C7" w:rsidP="003440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3440C7" w:rsidRPr="00075276" w:rsidRDefault="003440C7" w:rsidP="003440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0752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3440C7" w:rsidRDefault="003440C7" w:rsidP="003440C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440C7" w:rsidRPr="003440C7" w:rsidRDefault="003440C7" w:rsidP="003440C7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Pr="003440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Актуалізація знань учнів.</w:t>
      </w:r>
    </w:p>
    <w:p w:rsidR="003440C7" w:rsidRPr="003440C7" w:rsidRDefault="003440C7" w:rsidP="003440C7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eastAsia="ru-RU"/>
        </w:rPr>
      </w:pPr>
      <w:r w:rsidRPr="003440C7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r w:rsidR="001000F9" w:rsidRPr="000178AB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eastAsia="ru-RU"/>
        </w:rPr>
        <w:t>Запитання до дітей:</w:t>
      </w:r>
    </w:p>
    <w:p w:rsidR="001000F9" w:rsidRPr="000178AB" w:rsidRDefault="003440C7" w:rsidP="00344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40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3440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Що ж та</w:t>
      </w:r>
      <w:r w:rsidR="001000F9"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ке казка?</w:t>
      </w:r>
    </w:p>
    <w:p w:rsidR="003440C7" w:rsidRPr="000178AB" w:rsidRDefault="001000F9" w:rsidP="00344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- </w:t>
      </w:r>
      <w:r w:rsidR="003440C7"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які групи поділяються казки?</w:t>
      </w:r>
    </w:p>
    <w:p w:rsidR="003440C7" w:rsidRPr="003440C7" w:rsidRDefault="003440C7" w:rsidP="00344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000F9"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  <w:t xml:space="preserve">- </w:t>
      </w:r>
      <w:r w:rsidRPr="003440C7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Народні та авторські, чарів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ні, побутові, казки про тварин.</w:t>
      </w:r>
    </w:p>
    <w:p w:rsidR="001000F9" w:rsidRDefault="001000F9" w:rsidP="003440C7">
      <w:pPr>
        <w:spacing w:line="256" w:lineRule="auto"/>
        <w:rPr>
          <w:rFonts w:ascii="Times New Roman" w:eastAsia="Calibri" w:hAnsi="Times New Roman" w:cs="Times New Roman"/>
          <w:b/>
          <w:color w:val="00B050"/>
          <w:sz w:val="28"/>
          <w:szCs w:val="28"/>
        </w:rPr>
      </w:pPr>
    </w:p>
    <w:p w:rsidR="000178AB" w:rsidRDefault="000178AB" w:rsidP="001000F9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 Робота за матеріалом уроку</w:t>
      </w:r>
    </w:p>
    <w:p w:rsidR="001000F9" w:rsidRPr="000178AB" w:rsidRDefault="001000F9" w:rsidP="001000F9">
      <w:pPr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0178AB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</w:t>
      </w:r>
      <w:r w:rsidR="000178AB" w:rsidRPr="000178AB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1) </w:t>
      </w:r>
      <w:r w:rsidRPr="000178A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Конкурс «Відгадай, з якої казки?»</w:t>
      </w:r>
    </w:p>
    <w:p w:rsidR="001000F9" w:rsidRPr="001000F9" w:rsidRDefault="001000F9" w:rsidP="001000F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ж, - каже, - мені 12 бочок смоли і 12 возів конопель. Обмотався коноплями,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обсмолився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смолою, взяв булаву таку, що, може, в ній пудів десять, та й пішов до змія. 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 xml:space="preserve">(«Кирило </w:t>
      </w:r>
      <w:proofErr w:type="spellStart"/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Кожум</w:t>
      </w:r>
      <w:proofErr w:type="spellEnd"/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val="en-US" w:eastAsia="ru-RU"/>
        </w:rPr>
        <w:t>’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яка»)</w:t>
      </w:r>
    </w:p>
    <w:p w:rsidR="001000F9" w:rsidRPr="001000F9" w:rsidRDefault="001000F9" w:rsidP="001000F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Сподобався Вовкові хліб. Він каже: «Хотів би я щодня хліб їсти, але де мені його брати? Порадь, чоловіче!» 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(«Легкий хліб»)</w:t>
      </w:r>
    </w:p>
    <w:p w:rsidR="001000F9" w:rsidRPr="001000F9" w:rsidRDefault="001000F9" w:rsidP="001000F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Побачила його Лисичка – і схотілося їй рибки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попоїсти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Забігла вона вперед, лягла на дорозі й лежить, як мертва... 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(«Лисичка-сестричка та Вовчик-братик»)</w:t>
      </w:r>
    </w:p>
    <w:p w:rsidR="001000F9" w:rsidRPr="001000F9" w:rsidRDefault="001000F9" w:rsidP="001000F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Няв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Няв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proofErr w:type="spellStart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>Няв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А ті думають: «От вражого батька син, йому ще мало! Та він і нас поїсть!» 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(«Пан Коцький»)</w:t>
      </w:r>
    </w:p>
    <w:p w:rsidR="001000F9" w:rsidRPr="001000F9" w:rsidRDefault="001000F9" w:rsidP="001000F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Ішов дід лісом, а за ним бігла собачка. І загубив дід рукавичку. </w:t>
      </w:r>
      <w:r w:rsidRPr="001000F9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ru-RU"/>
        </w:rPr>
        <w:t>(«Рукавичка»)</w:t>
      </w:r>
    </w:p>
    <w:p w:rsidR="003440C7" w:rsidRDefault="003440C7" w:rsidP="003440C7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000F9" w:rsidRPr="000178AB" w:rsidRDefault="000178AB" w:rsidP="001000F9">
      <w:pPr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0178AB">
        <w:rPr>
          <w:rFonts w:ascii="Times New Roman" w:eastAsia="Calibri" w:hAnsi="Times New Roman" w:cs="Times New Roman"/>
          <w:color w:val="0070C0"/>
          <w:sz w:val="28"/>
          <w:szCs w:val="28"/>
          <w:lang w:val="ru-RU"/>
        </w:rPr>
        <w:t xml:space="preserve">2) </w:t>
      </w:r>
      <w:r w:rsidR="001000F9" w:rsidRPr="000178A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Гра «Кому належать ці речі?»</w:t>
      </w:r>
    </w:p>
    <w:p w:rsidR="001000F9" w:rsidRPr="001000F9" w:rsidRDefault="001000F9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Золоте яйце</w:t>
      </w: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«Яйце-райце»</w:t>
      </w:r>
    </w:p>
    <w:p w:rsidR="001000F9" w:rsidRPr="001000F9" w:rsidRDefault="001000F9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Гусяча пір</w:t>
      </w:r>
      <w:r w:rsidRPr="001000F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’</w:t>
      </w:r>
      <w:proofErr w:type="spellStart"/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їна</w:t>
      </w:r>
      <w:proofErr w:type="spellEnd"/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«Кривенька качечка»</w:t>
      </w:r>
    </w:p>
    <w:p w:rsidR="001000F9" w:rsidRPr="001000F9" w:rsidRDefault="001000F9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Наливне яблучко</w:t>
      </w: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«Гуси-лебеді»</w:t>
      </w:r>
    </w:p>
    <w:p w:rsidR="001000F9" w:rsidRPr="001000F9" w:rsidRDefault="001000F9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Лук і стріла</w:t>
      </w: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«Царівна-жаба»</w:t>
      </w:r>
    </w:p>
    <w:p w:rsidR="001000F9" w:rsidRPr="001000F9" w:rsidRDefault="001000F9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Глечик і тарілка</w:t>
      </w: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«Лисичка і Журавель»</w:t>
      </w:r>
    </w:p>
    <w:p w:rsidR="001000F9" w:rsidRPr="001000F9" w:rsidRDefault="001000F9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Рукавичка</w:t>
      </w: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«Рукавичка»</w:t>
      </w:r>
    </w:p>
    <w:p w:rsidR="001000F9" w:rsidRPr="001000F9" w:rsidRDefault="001000F9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Пшеничний колосок</w:t>
      </w: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«Півник і двоє мишенят»</w:t>
      </w:r>
    </w:p>
    <w:p w:rsidR="001000F9" w:rsidRDefault="001000F9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Грудочка сиру</w:t>
      </w:r>
      <w:r w:rsidRPr="00100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«Лисичка та двоє ведмежат»</w:t>
      </w:r>
    </w:p>
    <w:p w:rsidR="001000F9" w:rsidRDefault="001000F9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6AA8" w:rsidRPr="000178AB" w:rsidRDefault="000178AB" w:rsidP="001000F9">
      <w:pPr>
        <w:pStyle w:val="1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0178A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3) </w:t>
      </w:r>
      <w:r w:rsidR="005B6AA8" w:rsidRPr="000178A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Подорож до національної бібліотеки.</w:t>
      </w:r>
    </w:p>
    <w:p w:rsidR="000178AB" w:rsidRPr="000178AB" w:rsidRDefault="001000F9" w:rsidP="000178AB">
      <w:pPr>
        <w:pStyle w:val="1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нас в Україні є </w:t>
      </w:r>
      <w:r w:rsidRPr="001000F9">
        <w:rPr>
          <w:rFonts w:ascii="Times New Roman" w:hAnsi="Times New Roman" w:cs="Times New Roman"/>
          <w:sz w:val="28"/>
          <w:szCs w:val="28"/>
          <w:lang w:eastAsia="uk-UA"/>
        </w:rPr>
        <w:t>Національна бібліотека України для дітей</w:t>
      </w:r>
      <w:r>
        <w:rPr>
          <w:rFonts w:ascii="Times New Roman" w:hAnsi="Times New Roman" w:cs="Times New Roman"/>
          <w:sz w:val="28"/>
          <w:szCs w:val="28"/>
          <w:lang w:eastAsia="uk-UA"/>
        </w:rPr>
        <w:t>. Віртуальну екскурсію до неї ви можете здійснити за посиланням:</w:t>
      </w:r>
    </w:p>
    <w:p w:rsidR="001000F9" w:rsidRPr="000178AB" w:rsidRDefault="009B402F" w:rsidP="001000F9">
      <w:pPr>
        <w:rPr>
          <w:sz w:val="28"/>
          <w:szCs w:val="28"/>
          <w:lang w:eastAsia="uk-UA"/>
        </w:rPr>
      </w:pPr>
      <w:hyperlink r:id="rId5" w:history="1">
        <w:r w:rsidR="001000F9" w:rsidRPr="000178AB">
          <w:rPr>
            <w:rStyle w:val="a3"/>
            <w:sz w:val="28"/>
            <w:szCs w:val="28"/>
            <w:lang w:eastAsia="uk-UA"/>
          </w:rPr>
          <w:t>https://chl.kiev.ua/Default.aspx?id=45</w:t>
        </w:r>
      </w:hyperlink>
    </w:p>
    <w:p w:rsidR="001000F9" w:rsidRPr="005B6AA8" w:rsidRDefault="005B6AA8" w:rsidP="005B6AA8">
      <w:pPr>
        <w:ind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B6AA8">
        <w:rPr>
          <w:rStyle w:val="a4"/>
          <w:rFonts w:ascii="Times New Roman" w:hAnsi="Times New Roman" w:cs="Times New Roman"/>
          <w:sz w:val="28"/>
          <w:szCs w:val="28"/>
        </w:rPr>
        <w:t>Національна бібліотека України для дітей</w:t>
      </w:r>
      <w:r w:rsidRPr="005B6AA8">
        <w:rPr>
          <w:rFonts w:ascii="Times New Roman" w:hAnsi="Times New Roman" w:cs="Times New Roman"/>
          <w:sz w:val="28"/>
          <w:szCs w:val="28"/>
        </w:rPr>
        <w:t xml:space="preserve"> - головна дитяча книгозбірня України. Вона є національним книгосховищем дитячої літератури, науковим, довідково-бібліографічним, інформаційним і консультаційним центром для спеціалізованих дитячих, шкільних і сільських бібліотек, що обслуговують дітей. Заснована у 1967 році за постановою Ради Міністрів Української РСР «Про створення Державної республіканської бібліотеки для дітей» як єдиного організаційно-методичного центру по керівництву бібліотеками, що обслуговують дітей. З 1993 р. – Державна бібліотека України для дітей, у 2003 р. отримала статус Національної. </w:t>
      </w:r>
      <w:r w:rsidRPr="005B6AA8">
        <w:rPr>
          <w:rFonts w:ascii="Times New Roman" w:hAnsi="Times New Roman" w:cs="Times New Roman"/>
          <w:sz w:val="28"/>
          <w:szCs w:val="28"/>
        </w:rPr>
        <w:br/>
        <w:t>Вона є центром організації дозвілля дітей м. Києва.</w:t>
      </w:r>
      <w:r w:rsidRPr="005B6AA8">
        <w:rPr>
          <w:rFonts w:ascii="Times New Roman" w:hAnsi="Times New Roman" w:cs="Times New Roman"/>
          <w:sz w:val="28"/>
          <w:szCs w:val="28"/>
        </w:rPr>
        <w:br/>
      </w:r>
      <w:r w:rsidRPr="005B6AA8">
        <w:rPr>
          <w:rFonts w:ascii="Times New Roman" w:hAnsi="Times New Roman" w:cs="Times New Roman"/>
          <w:b/>
          <w:sz w:val="28"/>
          <w:szCs w:val="28"/>
        </w:rPr>
        <w:t>Сукупний фонд бібліотеки становить більш ніж 500 тисяч примірників книг, журналів, грамзаписів, компакт-дисків, діафільмів та кінофільмів</w:t>
      </w:r>
    </w:p>
    <w:p w:rsidR="001000F9" w:rsidRDefault="005B6AA8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сайті бібліотеки ви можете вибрати для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аудіокнигу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каталогу та прослухати її.</w:t>
      </w:r>
    </w:p>
    <w:p w:rsidR="005B6AA8" w:rsidRPr="000178AB" w:rsidRDefault="0047644F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Сьогодні я  рекомендую розділ «Українська казка» за посиланням:</w:t>
      </w:r>
    </w:p>
    <w:p w:rsidR="0047644F" w:rsidRPr="000178AB" w:rsidRDefault="009B402F" w:rsidP="001000F9">
      <w:pPr>
        <w:spacing w:after="0" w:line="240" w:lineRule="auto"/>
        <w:jc w:val="both"/>
        <w:rPr>
          <w:b/>
          <w:sz w:val="28"/>
          <w:szCs w:val="28"/>
        </w:rPr>
      </w:pPr>
      <w:hyperlink r:id="rId6" w:history="1">
        <w:r w:rsidR="0047644F" w:rsidRPr="000178AB">
          <w:rPr>
            <w:rStyle w:val="a3"/>
            <w:b/>
            <w:sz w:val="28"/>
            <w:szCs w:val="28"/>
          </w:rPr>
          <w:t>https://kazky.suspilne.media/online</w:t>
        </w:r>
      </w:hyperlink>
    </w:p>
    <w:p w:rsidR="0047644F" w:rsidRPr="000178AB" w:rsidRDefault="0047644F" w:rsidP="001000F9">
      <w:pPr>
        <w:spacing w:after="0" w:line="240" w:lineRule="auto"/>
        <w:jc w:val="both"/>
        <w:rPr>
          <w:b/>
        </w:rPr>
      </w:pPr>
    </w:p>
    <w:p w:rsidR="0047644F" w:rsidRPr="000178AB" w:rsidRDefault="000178AB" w:rsidP="001000F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178AB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4) </w:t>
      </w:r>
      <w:r w:rsidR="0047644F" w:rsidRPr="000178AB">
        <w:rPr>
          <w:rFonts w:ascii="Times New Roman" w:hAnsi="Times New Roman" w:cs="Times New Roman"/>
          <w:b/>
          <w:color w:val="0070C0"/>
          <w:sz w:val="28"/>
          <w:szCs w:val="28"/>
        </w:rPr>
        <w:t>Робота з підручником «Сонячні вітрила»</w:t>
      </w:r>
    </w:p>
    <w:p w:rsidR="0047644F" w:rsidRDefault="0047644F" w:rsidP="001000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7644F">
        <w:rPr>
          <w:rFonts w:ascii="Times New Roman" w:hAnsi="Times New Roman" w:cs="Times New Roman"/>
          <w:sz w:val="28"/>
          <w:szCs w:val="28"/>
        </w:rPr>
        <w:t>Минулого уроку 07.10 21 ми опрацьовували сторінки 22 – 26.</w:t>
      </w:r>
    </w:p>
    <w:p w:rsidR="0047644F" w:rsidRPr="000178AB" w:rsidRDefault="0047644F" w:rsidP="001000F9">
      <w:pPr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178A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Перевірте чи уважно ви прочитали розділ і дайте відповіді </w:t>
      </w:r>
    </w:p>
    <w:p w:rsidR="0047644F" w:rsidRPr="000178AB" w:rsidRDefault="0047644F" w:rsidP="001000F9">
      <w:pPr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178AB">
        <w:rPr>
          <w:rFonts w:ascii="Times New Roman" w:hAnsi="Times New Roman" w:cs="Times New Roman"/>
          <w:b/>
          <w:color w:val="00B050"/>
          <w:sz w:val="28"/>
          <w:szCs w:val="28"/>
        </w:rPr>
        <w:t>на питання ст. 26 – 28.</w:t>
      </w:r>
    </w:p>
    <w:p w:rsidR="0047644F" w:rsidRPr="000178AB" w:rsidRDefault="0047644F" w:rsidP="001000F9">
      <w:pPr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181EAB" w:rsidRPr="000178A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Сьогодні ми працюємо з розділом </w:t>
      </w:r>
      <w:r w:rsidR="000178AB" w:rsidRPr="000178AB">
        <w:rPr>
          <w:rFonts w:ascii="Times New Roman" w:hAnsi="Times New Roman" w:cs="Times New Roman"/>
          <w:b/>
          <w:color w:val="00B050"/>
          <w:sz w:val="28"/>
          <w:szCs w:val="28"/>
        </w:rPr>
        <w:t>«</w:t>
      </w:r>
      <w:r w:rsidR="00181EAB" w:rsidRPr="000178AB">
        <w:rPr>
          <w:rFonts w:ascii="Times New Roman" w:hAnsi="Times New Roman" w:cs="Times New Roman"/>
          <w:b/>
          <w:color w:val="00B050"/>
          <w:sz w:val="28"/>
          <w:szCs w:val="28"/>
        </w:rPr>
        <w:t>Народна творчість</w:t>
      </w:r>
      <w:r w:rsidR="000178AB" w:rsidRPr="000178AB">
        <w:rPr>
          <w:rFonts w:ascii="Times New Roman" w:hAnsi="Times New Roman" w:cs="Times New Roman"/>
          <w:b/>
          <w:color w:val="00B050"/>
          <w:sz w:val="28"/>
          <w:szCs w:val="28"/>
        </w:rPr>
        <w:t>»</w:t>
      </w:r>
      <w:r w:rsidR="00181EAB" w:rsidRPr="000178A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ст. 37 – 43. </w:t>
      </w:r>
    </w:p>
    <w:p w:rsidR="00181EAB" w:rsidRDefault="00181EAB" w:rsidP="001000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Перечитайте, будь ласка, уважно казки та інші твори народної творчості.</w:t>
      </w:r>
    </w:p>
    <w:p w:rsidR="00181EAB" w:rsidRPr="000178AB" w:rsidRDefault="00181EAB" w:rsidP="001000F9">
      <w:pPr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178AB">
        <w:rPr>
          <w:rFonts w:ascii="Times New Roman" w:hAnsi="Times New Roman" w:cs="Times New Roman"/>
          <w:b/>
          <w:color w:val="00B050"/>
          <w:sz w:val="28"/>
          <w:szCs w:val="28"/>
        </w:rPr>
        <w:t>Перевірте чи уважно ви виконали завдання за питаннями на ст. 43 – 44.</w:t>
      </w:r>
    </w:p>
    <w:p w:rsidR="0047644F" w:rsidRPr="000178AB" w:rsidRDefault="0047644F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  <w:lang w:eastAsia="ru-RU"/>
        </w:rPr>
      </w:pPr>
    </w:p>
    <w:p w:rsidR="001000F9" w:rsidRDefault="000178AB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7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Домашнє завдання</w:t>
      </w:r>
    </w:p>
    <w:p w:rsidR="000178AB" w:rsidRDefault="000178AB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Прочитати матеріал </w:t>
      </w:r>
      <w:r>
        <w:rPr>
          <w:rFonts w:ascii="Times New Roman" w:hAnsi="Times New Roman" w:cs="Times New Roman"/>
          <w:sz w:val="28"/>
          <w:szCs w:val="28"/>
        </w:rPr>
        <w:t xml:space="preserve">розділу «Народна творчість»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ст. 37 – 43.</w:t>
      </w:r>
    </w:p>
    <w:p w:rsidR="000178AB" w:rsidRDefault="000178AB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Дати відповіді на запитання.</w:t>
      </w:r>
    </w:p>
    <w:p w:rsidR="000178AB" w:rsidRDefault="000178AB" w:rsidP="000178A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Перевірити себе за </w:t>
      </w:r>
      <w:r>
        <w:rPr>
          <w:rFonts w:ascii="Times New Roman" w:hAnsi="Times New Roman" w:cs="Times New Roman"/>
          <w:sz w:val="28"/>
          <w:szCs w:val="28"/>
        </w:rPr>
        <w:t xml:space="preserve">завданнями на ст. </w:t>
      </w:r>
      <w:r w:rsidRPr="000178AB">
        <w:rPr>
          <w:rFonts w:ascii="Times New Roman" w:hAnsi="Times New Roman" w:cs="Times New Roman"/>
          <w:b/>
          <w:sz w:val="28"/>
          <w:szCs w:val="28"/>
        </w:rPr>
        <w:t>43 – 44.</w:t>
      </w:r>
    </w:p>
    <w:p w:rsidR="000178AB" w:rsidRDefault="000178AB" w:rsidP="000178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8A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Наступний урок </w:t>
      </w:r>
      <w:r>
        <w:rPr>
          <w:rFonts w:ascii="Times New Roman" w:hAnsi="Times New Roman" w:cs="Times New Roman"/>
          <w:b/>
          <w:sz w:val="28"/>
          <w:szCs w:val="28"/>
        </w:rPr>
        <w:t xml:space="preserve">Позакласного читання </w:t>
      </w:r>
      <w:r w:rsidRPr="000178AB">
        <w:rPr>
          <w:rFonts w:ascii="Times New Roman" w:hAnsi="Times New Roman" w:cs="Times New Roman"/>
          <w:b/>
          <w:color w:val="FF0000"/>
          <w:sz w:val="28"/>
          <w:szCs w:val="28"/>
        </w:rPr>
        <w:t>(ПЧ ) 12.11.21</w:t>
      </w:r>
    </w:p>
    <w:p w:rsidR="000178AB" w:rsidRPr="0047644F" w:rsidRDefault="000178AB" w:rsidP="000178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78AB" w:rsidRPr="000178AB" w:rsidRDefault="000178AB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78AB" w:rsidRPr="001000F9" w:rsidRDefault="000178AB" w:rsidP="001000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0C7" w:rsidRPr="001000F9" w:rsidRDefault="003440C7" w:rsidP="001000F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440C7" w:rsidRPr="001000F9" w:rsidRDefault="003440C7" w:rsidP="003440C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440C7" w:rsidRPr="001000F9" w:rsidRDefault="003440C7" w:rsidP="003440C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440C7" w:rsidRPr="001000F9" w:rsidRDefault="003440C7" w:rsidP="003440C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440C7" w:rsidRPr="001000F9" w:rsidRDefault="003440C7" w:rsidP="003440C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440C7" w:rsidRPr="001000F9" w:rsidRDefault="003440C7" w:rsidP="003440C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A71CE" w:rsidRPr="003440C7" w:rsidRDefault="004A71CE"/>
    <w:sectPr w:rsidR="004A71CE" w:rsidRPr="0034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65AAF"/>
    <w:multiLevelType w:val="hybridMultilevel"/>
    <w:tmpl w:val="78FAB37A"/>
    <w:lvl w:ilvl="0" w:tplc="04190009">
      <w:start w:val="1"/>
      <w:numFmt w:val="bullet"/>
      <w:lvlText w:val="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9F"/>
    <w:rsid w:val="000178AB"/>
    <w:rsid w:val="001000F9"/>
    <w:rsid w:val="00181EAB"/>
    <w:rsid w:val="003440C7"/>
    <w:rsid w:val="0047644F"/>
    <w:rsid w:val="004A71CE"/>
    <w:rsid w:val="004B649F"/>
    <w:rsid w:val="005B6AA8"/>
    <w:rsid w:val="009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98FF"/>
  <w15:chartTrackingRefBased/>
  <w15:docId w15:val="{4A22471D-A39E-4A9D-82AA-9B9FB332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0C7"/>
  </w:style>
  <w:style w:type="paragraph" w:styleId="1">
    <w:name w:val="heading 1"/>
    <w:basedOn w:val="a"/>
    <w:next w:val="a"/>
    <w:link w:val="10"/>
    <w:uiPriority w:val="9"/>
    <w:qFormat/>
    <w:rsid w:val="00100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000F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5B6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zky.suspilne.media/online" TargetMode="External"/><Relationship Id="rId5" Type="http://schemas.openxmlformats.org/officeDocument/2006/relationships/hyperlink" Target="https://chl.kiev.ua/Default.aspx?id=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Школа</cp:lastModifiedBy>
  <cp:revision>4</cp:revision>
  <dcterms:created xsi:type="dcterms:W3CDTF">2021-10-22T07:09:00Z</dcterms:created>
  <dcterms:modified xsi:type="dcterms:W3CDTF">2021-10-23T05:40:00Z</dcterms:modified>
</cp:coreProperties>
</file>