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632862" w:rsidP="007E5686">
      <w:pPr>
        <w:ind w:left="-567"/>
        <w:rPr>
          <w:rFonts w:ascii="Times New Roman" w:hAnsi="Times New Roman" w:cs="Times New Roman"/>
          <w:sz w:val="28"/>
          <w:szCs w:val="28"/>
        </w:rPr>
      </w:pPr>
      <w:r w:rsidRPr="00632862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C60E58">
        <w:rPr>
          <w:rFonts w:ascii="Times New Roman" w:hAnsi="Times New Roman" w:cs="Times New Roman"/>
          <w:sz w:val="28"/>
          <w:szCs w:val="28"/>
          <w:lang w:val="ru-RU"/>
        </w:rPr>
        <w:t>01.04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E078D" w:rsidRDefault="007E5686" w:rsidP="001E078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Таблиці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в 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тексті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: 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орієнтування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в клітинках. Доповнення таблиць</w:t>
      </w:r>
    </w:p>
    <w:p w:rsidR="001E078D" w:rsidRPr="001E078D" w:rsidRDefault="001E078D" w:rsidP="001E078D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60E58" w:rsidRPr="005642DB" w:rsidRDefault="00C60E58" w:rsidP="00C60E58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bookmarkStart w:id="0" w:name="_1ji4uo4blj6j" w:colFirst="0" w:colLast="0"/>
      <w:bookmarkEnd w:id="0"/>
      <w:r w:rsidRPr="005642DB">
        <w:rPr>
          <w:rFonts w:eastAsia="Arial"/>
          <w:sz w:val="28"/>
          <w:szCs w:val="28"/>
          <w:lang w:val="uk-UA"/>
        </w:rPr>
        <w:t xml:space="preserve">4 ІФО 2-2.4-4 - </w:t>
      </w:r>
      <w:proofErr w:type="spellStart"/>
      <w:r w:rsidRPr="005642DB">
        <w:rPr>
          <w:rFonts w:eastAsia="Arial"/>
          <w:sz w:val="28"/>
          <w:szCs w:val="28"/>
          <w:lang w:val="uk-UA"/>
        </w:rPr>
        <w:t>заповнює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, </w:t>
      </w:r>
      <w:proofErr w:type="spellStart"/>
      <w:r w:rsidRPr="005642DB">
        <w:rPr>
          <w:rFonts w:eastAsia="Arial"/>
          <w:sz w:val="28"/>
          <w:szCs w:val="28"/>
          <w:lang w:val="uk-UA"/>
        </w:rPr>
        <w:t>доповнює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таблицю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інформацією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на </w:t>
      </w:r>
      <w:proofErr w:type="spellStart"/>
      <w:r w:rsidRPr="005642DB">
        <w:rPr>
          <w:rFonts w:eastAsia="Arial"/>
          <w:sz w:val="28"/>
          <w:szCs w:val="28"/>
          <w:lang w:val="uk-UA"/>
        </w:rPr>
        <w:t>основі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спостережень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чи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вимірювань</w:t>
      </w:r>
      <w:proofErr w:type="spellEnd"/>
    </w:p>
    <w:p w:rsidR="00C60E58" w:rsidRPr="005642DB" w:rsidRDefault="00C60E58" w:rsidP="00C60E58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28"/>
        </w:rPr>
      </w:pPr>
      <w:r w:rsidRPr="005642DB">
        <w:rPr>
          <w:rFonts w:eastAsia="Arial"/>
          <w:sz w:val="28"/>
          <w:szCs w:val="28"/>
          <w:lang w:val="uk-UA"/>
        </w:rPr>
        <w:t xml:space="preserve">4 ІФО 1-1.3-8 - переводить задачу / проблему </w:t>
      </w:r>
      <w:proofErr w:type="spellStart"/>
      <w:r w:rsidRPr="005642DB">
        <w:rPr>
          <w:rFonts w:eastAsia="Arial"/>
          <w:sz w:val="28"/>
          <w:szCs w:val="28"/>
          <w:lang w:val="uk-UA"/>
        </w:rPr>
        <w:t>з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однієї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форми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представлення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в </w:t>
      </w:r>
      <w:proofErr w:type="spellStart"/>
      <w:r w:rsidRPr="005642DB">
        <w:rPr>
          <w:rFonts w:eastAsia="Arial"/>
          <w:sz w:val="28"/>
          <w:szCs w:val="28"/>
          <w:lang w:val="uk-UA"/>
        </w:rPr>
        <w:t>іншу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(</w:t>
      </w:r>
      <w:proofErr w:type="spellStart"/>
      <w:r w:rsidRPr="005642DB">
        <w:rPr>
          <w:rFonts w:eastAsia="Arial"/>
          <w:sz w:val="28"/>
          <w:szCs w:val="28"/>
          <w:lang w:val="uk-UA"/>
        </w:rPr>
        <w:t>текстову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у </w:t>
      </w:r>
      <w:proofErr w:type="spellStart"/>
      <w:r w:rsidRPr="005642DB">
        <w:rPr>
          <w:rFonts w:eastAsia="Arial"/>
          <w:sz w:val="28"/>
          <w:szCs w:val="28"/>
          <w:lang w:val="uk-UA"/>
        </w:rPr>
        <w:t>графічну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, у короткий </w:t>
      </w:r>
      <w:proofErr w:type="spellStart"/>
      <w:r w:rsidRPr="005642DB">
        <w:rPr>
          <w:rFonts w:eastAsia="Arial"/>
          <w:sz w:val="28"/>
          <w:szCs w:val="28"/>
          <w:lang w:val="uk-UA"/>
        </w:rPr>
        <w:t>запис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тощо</w:t>
      </w:r>
      <w:proofErr w:type="spellEnd"/>
      <w:r w:rsidRPr="005642DB">
        <w:rPr>
          <w:rFonts w:eastAsia="Arial"/>
          <w:sz w:val="28"/>
          <w:szCs w:val="28"/>
          <w:lang w:val="uk-UA"/>
        </w:rPr>
        <w:t>)</w:t>
      </w:r>
    </w:p>
    <w:p w:rsidR="00C60E58" w:rsidRPr="005642DB" w:rsidRDefault="00C60E58" w:rsidP="005642DB">
      <w:pPr>
        <w:pStyle w:val="1"/>
        <w:tabs>
          <w:tab w:val="right" w:pos="6136"/>
        </w:tabs>
        <w:spacing w:before="0" w:after="240" w:line="240" w:lineRule="auto"/>
        <w:ind w:firstLine="72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bookmarkStart w:id="1" w:name="_jqp8cqrxpzv" w:colFirst="0" w:colLast="0"/>
      <w:bookmarkEnd w:id="1"/>
      <w:r w:rsidR="00C87052"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6391275" cy="327660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597" t="36262" r="15306" b="2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55" cy="327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58" w:rsidRDefault="005642DB" w:rsidP="00C60E58">
      <w:r>
        <w:rPr>
          <w:noProof/>
        </w:rPr>
        <w:drawing>
          <wp:inline distT="0" distB="0" distL="0" distR="0">
            <wp:extent cx="5862170" cy="4000500"/>
            <wp:effectExtent l="19050" t="0" r="523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50" t="18935" r="17002" b="3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1" cy="400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58" w:rsidRDefault="00C60E58" w:rsidP="00C60E58">
      <w:pPr>
        <w:jc w:val="center"/>
      </w:pPr>
    </w:p>
    <w:p w:rsidR="00C60E58" w:rsidRDefault="00C60E58" w:rsidP="00C60E58">
      <w:pPr>
        <w:jc w:val="center"/>
      </w:pPr>
      <w:r>
        <w:rPr>
          <w:noProof/>
        </w:rPr>
        <w:drawing>
          <wp:inline distT="0" distB="0" distL="0" distR="0">
            <wp:extent cx="6100157" cy="4800469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880" t="34169" r="15630" b="1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33" cy="481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05" w:rsidRPr="002B10D0" w:rsidRDefault="00115D05" w:rsidP="00C60E58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5642DB" w:rsidRPr="005642DB" w:rsidRDefault="005642DB" w:rsidP="0068605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642DB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https://drive.google.com/file/d/18_2TQi18n10yjkHFJ8-RYYDxfAVZvhic/view</w:t>
        </w:r>
      </w:hyperlink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5642DB" w:rsidRDefault="005642DB" w:rsidP="00686054">
      <w:pPr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1B748E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https://learningapps.org/view4525679</w:t>
        </w:r>
      </w:hyperlink>
    </w:p>
    <w:p w:rsidR="00A41728" w:rsidRPr="001E078D" w:rsidRDefault="005642DB" w:rsidP="005642DB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5642DB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>https://learningapps.org/view4586264</w:t>
      </w:r>
    </w:p>
    <w:sectPr w:rsidR="00A41728" w:rsidRPr="001E078D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3529A3"/>
    <w:rsid w:val="00406BEC"/>
    <w:rsid w:val="00471F56"/>
    <w:rsid w:val="004829D7"/>
    <w:rsid w:val="004B612E"/>
    <w:rsid w:val="00501A54"/>
    <w:rsid w:val="005151AE"/>
    <w:rsid w:val="0053690D"/>
    <w:rsid w:val="005642DB"/>
    <w:rsid w:val="005904C7"/>
    <w:rsid w:val="00616ABA"/>
    <w:rsid w:val="00632862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232F4"/>
    <w:rsid w:val="009466B7"/>
    <w:rsid w:val="00A41728"/>
    <w:rsid w:val="00A65EFB"/>
    <w:rsid w:val="00B67EF2"/>
    <w:rsid w:val="00B7381B"/>
    <w:rsid w:val="00C1143C"/>
    <w:rsid w:val="00C56C44"/>
    <w:rsid w:val="00C60E58"/>
    <w:rsid w:val="00C87052"/>
    <w:rsid w:val="00CD3204"/>
    <w:rsid w:val="00D05CFA"/>
    <w:rsid w:val="00D20FB1"/>
    <w:rsid w:val="00D37232"/>
    <w:rsid w:val="00DD15D4"/>
    <w:rsid w:val="00E23C40"/>
    <w:rsid w:val="00E82699"/>
    <w:rsid w:val="00EB71EC"/>
    <w:rsid w:val="00F11379"/>
    <w:rsid w:val="00F1414D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_2TQi18n10yjkHFJ8-RYYDxfAVZvhic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452567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2022-03-20T21:02:00Z</dcterms:created>
  <dcterms:modified xsi:type="dcterms:W3CDTF">2022-03-31T19:09:00Z</dcterms:modified>
</cp:coreProperties>
</file>