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D37232" w:rsidRDefault="009D66B6" w:rsidP="005208D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D66B6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4.7pt;margin-top:-12.6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5F0490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5F0490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BD10A7">
        <w:rPr>
          <w:rFonts w:ascii="Times New Roman" w:hAnsi="Times New Roman" w:cs="Times New Roman"/>
          <w:sz w:val="28"/>
          <w:szCs w:val="28"/>
          <w:lang w:val="ru-RU"/>
        </w:rPr>
        <w:t>08</w:t>
      </w:r>
      <w:r w:rsidR="00C60E58">
        <w:rPr>
          <w:rFonts w:ascii="Times New Roman" w:hAnsi="Times New Roman" w:cs="Times New Roman"/>
          <w:sz w:val="28"/>
          <w:szCs w:val="28"/>
          <w:lang w:val="ru-RU"/>
        </w:rPr>
        <w:t>.04</w:t>
      </w:r>
      <w:r w:rsidR="002F3C8A">
        <w:rPr>
          <w:rFonts w:ascii="Times New Roman" w:hAnsi="Times New Roman" w:cs="Times New Roman"/>
          <w:sz w:val="28"/>
          <w:szCs w:val="28"/>
        </w:rPr>
        <w:t>.2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5686" w:rsidRPr="00D37232">
        <w:rPr>
          <w:rFonts w:ascii="Times New Roman" w:hAnsi="Times New Roman" w:cs="Times New Roman"/>
          <w:sz w:val="28"/>
          <w:szCs w:val="28"/>
        </w:rPr>
        <w:t xml:space="preserve"> р.</w:t>
      </w:r>
      <w:r w:rsidR="00BD10A7">
        <w:rPr>
          <w:rFonts w:ascii="Times New Roman" w:hAnsi="Times New Roman" w:cs="Times New Roman"/>
          <w:sz w:val="28"/>
          <w:szCs w:val="28"/>
        </w:rPr>
        <w:t xml:space="preserve">       </w:t>
      </w:r>
      <w:r w:rsidR="005208D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BD10A7">
        <w:rPr>
          <w:rFonts w:ascii="Times New Roman" w:hAnsi="Times New Roman" w:cs="Times New Roman"/>
          <w:sz w:val="28"/>
          <w:szCs w:val="28"/>
        </w:rPr>
        <w:t xml:space="preserve">  3 клас</w:t>
      </w:r>
      <w:r w:rsidR="00012EC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E078D" w:rsidRPr="00BD10A7" w:rsidRDefault="007E5686" w:rsidP="005208D0">
      <w:pPr>
        <w:ind w:left="-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Створення</w:t>
      </w:r>
      <w:proofErr w:type="spellEnd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зображень</w:t>
      </w:r>
      <w:proofErr w:type="spellEnd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з</w:t>
      </w:r>
      <w:proofErr w:type="spellEnd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геометричних</w:t>
      </w:r>
      <w:proofErr w:type="spellEnd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BD10A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фігур</w:t>
      </w:r>
      <w:proofErr w:type="spellEnd"/>
    </w:p>
    <w:p w:rsidR="001E078D" w:rsidRPr="001E078D" w:rsidRDefault="001E078D" w:rsidP="005208D0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Очікувані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60E58" w:rsidRPr="005642DB" w:rsidRDefault="00BD10A7" w:rsidP="005208D0">
      <w:pPr>
        <w:pStyle w:val="a7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8"/>
          <w:szCs w:val="28"/>
        </w:rPr>
      </w:pPr>
      <w:bookmarkStart w:id="0" w:name="_1ji4uo4blj6j" w:colFirst="0" w:colLast="0"/>
      <w:bookmarkEnd w:id="0"/>
      <w:r w:rsidRPr="00BD10A7">
        <w:rPr>
          <w:rFonts w:eastAsia="Arial"/>
          <w:sz w:val="28"/>
          <w:szCs w:val="28"/>
          <w:lang w:val="uk-UA"/>
        </w:rPr>
        <w:t>4 ІФО 2-2.4-3 налаштовує основні інструменти комп'ютерної програми для створення простих зображень</w:t>
      </w:r>
    </w:p>
    <w:p w:rsidR="00C60E58" w:rsidRDefault="00C60E58" w:rsidP="005208D0">
      <w:pPr>
        <w:pStyle w:val="1"/>
        <w:tabs>
          <w:tab w:val="right" w:pos="6136"/>
        </w:tabs>
        <w:spacing w:before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="001E078D"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Опрацюйте матеріал:</w:t>
      </w:r>
      <w:r w:rsidR="001E078D"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  <w:bookmarkStart w:id="1" w:name="_jqp8cqrxpzv" w:colFirst="0" w:colLast="0"/>
      <w:bookmarkEnd w:id="1"/>
      <w:r w:rsidR="00C87052" w:rsidRPr="00C87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10A7" w:rsidRPr="00BD10A7" w:rsidRDefault="005208D0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М</w:t>
      </w:r>
      <w:r w:rsidR="00BD10A7"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и продовж</w:t>
      </w:r>
      <w:r>
        <w:rPr>
          <w:rFonts w:ascii="Times New Roman" w:eastAsia="Arial" w:hAnsi="Times New Roman" w:cs="Times New Roman"/>
          <w:sz w:val="28"/>
          <w:szCs w:val="28"/>
          <w:lang w:eastAsia="ru-RU"/>
        </w:rPr>
        <w:t>ує</w:t>
      </w:r>
      <w:r w:rsidR="00BD10A7"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мо працювати в середовищі графічного редактора </w:t>
      </w:r>
      <w:proofErr w:type="spellStart"/>
      <w:r w:rsidR="00BD10A7"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Paint</w:t>
      </w:r>
      <w:proofErr w:type="spellEnd"/>
      <w:r w:rsidR="00BD10A7"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. Якщо уважно розглядати будь-який малюнок, то можна сказати, що він складається з окремих об’єктів.</w:t>
      </w:r>
    </w:p>
    <w:p w:rsidR="00BD10A7" w:rsidRP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Усі об’єкти, зображені на малюнках, називаються </w:t>
      </w:r>
      <w:r w:rsidRPr="005208D0">
        <w:rPr>
          <w:rFonts w:ascii="Times New Roman" w:eastAsia="Arial" w:hAnsi="Times New Roman" w:cs="Times New Roman"/>
          <w:b/>
          <w:color w:val="8064A2" w:themeColor="accent4"/>
          <w:sz w:val="28"/>
          <w:szCs w:val="28"/>
          <w:lang w:eastAsia="ru-RU"/>
        </w:rPr>
        <w:t>графічними об’єктами</w:t>
      </w: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. За допомогою графічних редакторів ти навчишся створювати прості графічні зображення, редагувати, зберігати та поширювати їх.</w:t>
      </w:r>
    </w:p>
    <w:p w:rsidR="00BD10A7" w:rsidRP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Графічні об’єкти створюються за допомогою спеціальних інструментів, які можна вибрати на 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Панелі інструментів</w:t>
      </w: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. Це олівець, пензель, лінії тощо.</w:t>
      </w:r>
    </w:p>
    <w:p w:rsid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BD10A7">
        <w:rPr>
          <w:rFonts w:ascii="Times New Roman" w:eastAsia="Arial" w:hAnsi="Times New Roman" w:cs="Times New Roman"/>
          <w:sz w:val="28"/>
          <w:szCs w:val="28"/>
          <w:lang w:eastAsia="ru-RU"/>
        </w:rPr>
        <w:t>Лінії мають такі властивості, як товщина і колір. На Панелі налаштування інструментів можна вибрати товщину лінії, а на Палітрі — колір лінії.</w:t>
      </w:r>
    </w:p>
    <w:p w:rsid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val="ru-RU" w:eastAsia="ru-RU"/>
        </w:rPr>
        <w:drawing>
          <wp:inline distT="0" distB="0" distL="0" distR="0">
            <wp:extent cx="6127750" cy="2511425"/>
            <wp:effectExtent l="19050" t="0" r="6350" b="0"/>
            <wp:docPr id="1" name="Рисунок 5" descr="https://fs01.vseosvita.ua/01002xjx-fe2e/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fs01.vseosvita.ua/01002xjx-fe2e/0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A7" w:rsidRPr="001119B2" w:rsidRDefault="00BD10A7" w:rsidP="005208D0">
      <w:pPr>
        <w:shd w:val="clear" w:color="auto" w:fill="FFFFFF"/>
        <w:spacing w:after="240" w:line="240" w:lineRule="auto"/>
        <w:ind w:firstLine="284"/>
        <w:jc w:val="both"/>
        <w:rPr>
          <w:rFonts w:ascii="Arial" w:eastAsia="Times New Roman" w:hAnsi="Arial" w:cs="Arial"/>
          <w:color w:val="0070C0"/>
          <w:sz w:val="30"/>
          <w:szCs w:val="30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Малювати окремий об’єкт потрібно з натиснутою лівою клавішею миші. Якщо ти відпустиш клавішу миші, інструмент припинить малювання.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  <w:t>Щоб намалювати лінію необхідно:</w:t>
      </w:r>
    </w:p>
    <w:p w:rsidR="00BD10A7" w:rsidRPr="005208D0" w:rsidRDefault="00BD10A7" w:rsidP="005208D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На палітрі обрати основний колір малювання – Колір 1.</w:t>
      </w:r>
    </w:p>
    <w:p w:rsidR="00BD10A7" w:rsidRPr="005208D0" w:rsidRDefault="00BD10A7" w:rsidP="005208D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Вибрати товщину лінії – Розмір.</w:t>
      </w:r>
    </w:p>
    <w:p w:rsidR="00BD10A7" w:rsidRPr="005208D0" w:rsidRDefault="00BD10A7" w:rsidP="005208D0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Вибрати інструмент для зображення контуру.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Щоб створити пряму під кутом 0° (горизонталь), 45°, 90° (вертикаль) чи 135°під час малювання, слід утримувати натиснутою клавішу Shift.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Замкнені фігури можна креслити чотирьох типів:</w:t>
      </w:r>
    </w:p>
    <w:p w:rsidR="00BD10A7" w:rsidRPr="005208D0" w:rsidRDefault="00BD10A7" w:rsidP="005208D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Прямокутник.</w:t>
      </w:r>
    </w:p>
    <w:p w:rsidR="00BD10A7" w:rsidRPr="005208D0" w:rsidRDefault="00BD10A7" w:rsidP="005208D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Прямокутник з округленими кутами.</w:t>
      </w:r>
    </w:p>
    <w:p w:rsidR="00BD10A7" w:rsidRPr="005208D0" w:rsidRDefault="00BD10A7" w:rsidP="005208D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Многокутник.</w:t>
      </w:r>
    </w:p>
    <w:p w:rsidR="00BD10A7" w:rsidRPr="005208D0" w:rsidRDefault="00BD10A7" w:rsidP="005208D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Еліпс.</w:t>
      </w:r>
    </w:p>
    <w:p w:rsidR="00BD10A7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Для зафарбовування малюнка вибираємо інструмент </w:t>
      </w:r>
      <w:r w:rsidRPr="005208D0">
        <w:rPr>
          <w:rFonts w:ascii="Times New Roman" w:eastAsia="Arial" w:hAnsi="Times New Roman" w:cs="Times New Roman"/>
          <w:b/>
          <w:color w:val="8064A2" w:themeColor="accent4"/>
          <w:sz w:val="28"/>
          <w:szCs w:val="28"/>
          <w:lang w:eastAsia="ru-RU"/>
        </w:rPr>
        <w:t>Заливка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або Вибір кольору.</w:t>
      </w:r>
    </w:p>
    <w:p w:rsidR="005208D0" w:rsidRPr="005208D0" w:rsidRDefault="005208D0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</w:p>
    <w:p w:rsidR="00BD10A7" w:rsidRPr="001119B2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Monotype Corsiva" w:eastAsia="Times New Roman" w:hAnsi="Monotype Corsiva" w:cs="Arial"/>
          <w:color w:val="009900"/>
          <w:sz w:val="40"/>
          <w:szCs w:val="40"/>
        </w:rPr>
      </w:pPr>
      <w:r w:rsidRPr="005208D0"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  <w:lastRenderedPageBreak/>
        <w:t xml:space="preserve">Як виправити помилки у графічному редакторі </w:t>
      </w:r>
      <w:proofErr w:type="spellStart"/>
      <w:r w:rsidRPr="005208D0"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  <w:t>Paint</w:t>
      </w:r>
      <w:proofErr w:type="spellEnd"/>
      <w:r w:rsidRPr="005208D0">
        <w:rPr>
          <w:rFonts w:ascii="Times New Roman" w:eastAsia="Arial" w:hAnsi="Times New Roman" w:cs="Times New Roman"/>
          <w:b/>
          <w:color w:val="00B050"/>
          <w:sz w:val="28"/>
          <w:szCs w:val="28"/>
          <w:lang w:eastAsia="ru-RU"/>
        </w:rPr>
        <w:t>?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У графічному редакторі можна відмінити три останні дії. Для цього в пункті Меню виконати команду </w:t>
      </w:r>
      <w:r w:rsidRPr="005208D0">
        <w:rPr>
          <w:rFonts w:ascii="Times New Roman" w:eastAsia="Arial" w:hAnsi="Times New Roman" w:cs="Times New Roman"/>
          <w:b/>
          <w:color w:val="8064A2" w:themeColor="accent4"/>
          <w:sz w:val="28"/>
          <w:szCs w:val="28"/>
          <w:lang w:eastAsia="ru-RU"/>
        </w:rPr>
        <w:t>Правка – Відмінити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 або використати комбінацію клавіш 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Ctrl+Z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. Дії можна відміняти і повторювати (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Ctrl+Z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 і 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Ctrl+Y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).</w:t>
      </w:r>
    </w:p>
    <w:p w:rsidR="00BD10A7" w:rsidRPr="005208D0" w:rsidRDefault="00BD10A7" w:rsidP="005208D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Для корекції малюнка можна використовувати інструмент </w:t>
      </w:r>
      <w:r w:rsidRPr="005208D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Гумка</w:t>
      </w:r>
      <w:r w:rsidRPr="005208D0">
        <w:rPr>
          <w:rFonts w:ascii="Times New Roman" w:eastAsia="Arial" w:hAnsi="Times New Roman" w:cs="Times New Roman"/>
          <w:sz w:val="28"/>
          <w:szCs w:val="28"/>
          <w:lang w:eastAsia="ru-RU"/>
        </w:rPr>
        <w:t>.</w:t>
      </w:r>
    </w:p>
    <w:p w:rsidR="00115D05" w:rsidRPr="00115D05" w:rsidRDefault="00115D05" w:rsidP="005208D0">
      <w:pPr>
        <w:pStyle w:val="normal"/>
        <w:jc w:val="both"/>
        <w:rPr>
          <w:lang w:val="uk-UA"/>
        </w:rPr>
      </w:pPr>
    </w:p>
    <w:p w:rsidR="005904C7" w:rsidRDefault="005904C7" w:rsidP="005208D0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E627CB" w:rsidRPr="00E627CB" w:rsidRDefault="009D66B6" w:rsidP="005208D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627CB" w:rsidRPr="00E627CB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https://drive.google.com/file/d/1wD_3C8vv0ZMN42sD1lA4eHc9mKx9PCYd/view</w:t>
        </w:r>
      </w:hyperlink>
    </w:p>
    <w:p w:rsidR="005151AE" w:rsidRPr="00D37232" w:rsidRDefault="00686054" w:rsidP="005208D0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5642DB" w:rsidRPr="005208D0" w:rsidRDefault="005208D0" w:rsidP="005208D0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t xml:space="preserve"> </w:t>
      </w:r>
      <w:hyperlink r:id="rId7" w:history="1">
        <w:r w:rsidRPr="005208D0">
          <w:rPr>
            <w:rStyle w:val="a5"/>
            <w:rFonts w:ascii="Times New Roman" w:hAnsi="Times New Roman" w:cs="Times New Roman"/>
            <w:sz w:val="28"/>
            <w:szCs w:val="28"/>
          </w:rPr>
          <w:t>https://learningapps.org/view2001648</w:t>
        </w:r>
      </w:hyperlink>
      <w:r>
        <w:t xml:space="preserve"> </w:t>
      </w:r>
    </w:p>
    <w:p w:rsidR="00E627CB" w:rsidRDefault="009D66B6" w:rsidP="005208D0">
      <w:p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8" w:history="1">
        <w:r w:rsidR="005208D0" w:rsidRPr="002C4D67">
          <w:rPr>
            <w:rStyle w:val="a5"/>
            <w:rFonts w:ascii="Times New Roman" w:hAnsi="Times New Roman" w:cs="Times New Roman"/>
            <w:sz w:val="28"/>
            <w:szCs w:val="28"/>
          </w:rPr>
          <w:t>https://learningapps.org/view2045946</w:t>
        </w:r>
      </w:hyperlink>
      <w:r w:rsidR="005208D0"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  <w:t xml:space="preserve"> </w:t>
      </w:r>
    </w:p>
    <w:p w:rsidR="00E627CB" w:rsidRDefault="00E627CB" w:rsidP="00E627CB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E627CB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5F0490" w:rsidRPr="005F0490" w:rsidRDefault="005F0490" w:rsidP="00E627CB">
      <w:pPr>
        <w:jc w:val="both"/>
      </w:pPr>
      <w:proofErr w:type="spellStart"/>
      <w:r w:rsidRPr="005F0490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F0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0490">
        <w:rPr>
          <w:rFonts w:ascii="Times New Roman" w:eastAsia="Arial" w:hAnsi="Times New Roman" w:cs="Times New Roman"/>
          <w:sz w:val="28"/>
          <w:szCs w:val="28"/>
          <w:lang w:eastAsia="ru-RU"/>
        </w:rPr>
        <w:t>графічний редактор</w:t>
      </w:r>
      <w:r w:rsidRPr="005F0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0490"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Paint</w:t>
      </w:r>
      <w:proofErr w:type="spellEnd"/>
      <w:r w:rsidRPr="005F049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або </w:t>
      </w:r>
      <w:proofErr w:type="spellStart"/>
      <w:r w:rsidRPr="005F0490">
        <w:rPr>
          <w:rFonts w:ascii="Times New Roman" w:eastAsia="Arial" w:hAnsi="Times New Roman" w:cs="Times New Roman"/>
          <w:sz w:val="28"/>
          <w:szCs w:val="28"/>
          <w:lang w:eastAsia="ru-RU"/>
        </w:rPr>
        <w:t>онлайн</w:t>
      </w:r>
      <w:r>
        <w:rPr>
          <w:rFonts w:ascii="Times New Roman" w:eastAsia="Arial" w:hAnsi="Times New Roman" w:cs="Times New Roman"/>
          <w:sz w:val="28"/>
          <w:szCs w:val="28"/>
          <w:lang w:eastAsia="ru-RU"/>
        </w:rPr>
        <w:t>-середовище</w:t>
      </w:r>
      <w:proofErr w:type="spellEnd"/>
      <w:r w:rsidRPr="005F0490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0490">
        <w:rPr>
          <w:rFonts w:ascii="Times New Roman" w:hAnsi="Times New Roman" w:cs="Times New Roman"/>
          <w:b/>
          <w:sz w:val="28"/>
          <w:szCs w:val="28"/>
        </w:rPr>
        <w:t>AutoDraw</w:t>
      </w:r>
      <w:proofErr w:type="spellEnd"/>
      <w:r>
        <w:rPr>
          <w:color w:val="000000"/>
          <w:sz w:val="28"/>
          <w:szCs w:val="28"/>
        </w:rPr>
        <w:t xml:space="preserve"> </w:t>
      </w:r>
      <w:r w:rsidRPr="005F0490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9" w:history="1">
        <w:r w:rsidRPr="005F0490">
          <w:rPr>
            <w:rStyle w:val="a5"/>
            <w:rFonts w:ascii="Times New Roman" w:hAnsi="Times New Roman" w:cs="Times New Roman"/>
            <w:sz w:val="28"/>
            <w:szCs w:val="28"/>
          </w:rPr>
          <w:t>https://www.autodraw.com</w:t>
        </w:r>
      </w:hyperlink>
      <w:r w:rsidRPr="005F0490">
        <w:rPr>
          <w:rFonts w:ascii="Times New Roman" w:hAnsi="Times New Roman" w:cs="Times New Roman"/>
        </w:rPr>
        <w:t>)</w:t>
      </w:r>
    </w:p>
    <w:p w:rsidR="00E627CB" w:rsidRPr="00E627CB" w:rsidRDefault="00E627CB" w:rsidP="00E627C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27CB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E627CB">
        <w:rPr>
          <w:rFonts w:ascii="Times New Roman" w:hAnsi="Times New Roman" w:cs="Times New Roman"/>
          <w:sz w:val="28"/>
          <w:szCs w:val="28"/>
        </w:rPr>
        <w:t xml:space="preserve"> прапор </w:t>
      </w:r>
      <w:proofErr w:type="spellStart"/>
      <w:r w:rsidRPr="00E627CB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E627CB" w:rsidRPr="00E627CB" w:rsidRDefault="00E627CB" w:rsidP="00E627C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27C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62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E627CB">
        <w:rPr>
          <w:rFonts w:ascii="Times New Roman" w:hAnsi="Times New Roman" w:cs="Times New Roman"/>
          <w:sz w:val="28"/>
          <w:szCs w:val="28"/>
        </w:rPr>
        <w:t xml:space="preserve"> прапор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 чи родини</w:t>
      </w:r>
    </w:p>
    <w:sectPr w:rsidR="00E627CB" w:rsidRPr="00E627CB" w:rsidSect="00E627CB">
      <w:pgSz w:w="11906" w:h="16838"/>
      <w:pgMar w:top="568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"/>
      </v:shape>
    </w:pict>
  </w:numPicBullet>
  <w:abstractNum w:abstractNumId="0">
    <w:nsid w:val="01606E84"/>
    <w:multiLevelType w:val="hybridMultilevel"/>
    <w:tmpl w:val="A65C8222"/>
    <w:lvl w:ilvl="0" w:tplc="BA062C7E">
      <w:start w:val="1"/>
      <w:numFmt w:val="decimal"/>
      <w:lvlText w:val="%1."/>
      <w:lvlJc w:val="left"/>
      <w:pPr>
        <w:ind w:left="720" w:hanging="360"/>
      </w:pPr>
      <w:rPr>
        <w:i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B3FCE"/>
    <w:multiLevelType w:val="multilevel"/>
    <w:tmpl w:val="B328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31735263"/>
    <w:multiLevelType w:val="multilevel"/>
    <w:tmpl w:val="F816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8C01AA"/>
    <w:multiLevelType w:val="hybridMultilevel"/>
    <w:tmpl w:val="5E6E1A92"/>
    <w:lvl w:ilvl="0" w:tplc="C3A898C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6B55555"/>
    <w:multiLevelType w:val="hybridMultilevel"/>
    <w:tmpl w:val="E236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12EC5"/>
    <w:rsid w:val="000C1473"/>
    <w:rsid w:val="0011345C"/>
    <w:rsid w:val="00115D05"/>
    <w:rsid w:val="00167FE1"/>
    <w:rsid w:val="001D3FE1"/>
    <w:rsid w:val="001E078D"/>
    <w:rsid w:val="002B10D0"/>
    <w:rsid w:val="002E6132"/>
    <w:rsid w:val="002F3C8A"/>
    <w:rsid w:val="003529A3"/>
    <w:rsid w:val="00406BEC"/>
    <w:rsid w:val="00451BD2"/>
    <w:rsid w:val="00471F56"/>
    <w:rsid w:val="004829D7"/>
    <w:rsid w:val="004B612E"/>
    <w:rsid w:val="00501A54"/>
    <w:rsid w:val="005151AE"/>
    <w:rsid w:val="005208D0"/>
    <w:rsid w:val="0053690D"/>
    <w:rsid w:val="005642DB"/>
    <w:rsid w:val="005904C7"/>
    <w:rsid w:val="005F0490"/>
    <w:rsid w:val="00616ABA"/>
    <w:rsid w:val="00632862"/>
    <w:rsid w:val="00684259"/>
    <w:rsid w:val="00686054"/>
    <w:rsid w:val="00722F46"/>
    <w:rsid w:val="00757368"/>
    <w:rsid w:val="007679B6"/>
    <w:rsid w:val="00767BC5"/>
    <w:rsid w:val="00771593"/>
    <w:rsid w:val="007E5686"/>
    <w:rsid w:val="008742CA"/>
    <w:rsid w:val="008F2CD2"/>
    <w:rsid w:val="00900512"/>
    <w:rsid w:val="00921313"/>
    <w:rsid w:val="009232F4"/>
    <w:rsid w:val="009466B7"/>
    <w:rsid w:val="009D66B6"/>
    <w:rsid w:val="00A41728"/>
    <w:rsid w:val="00A65EFB"/>
    <w:rsid w:val="00B67EF2"/>
    <w:rsid w:val="00B7381B"/>
    <w:rsid w:val="00BD10A7"/>
    <w:rsid w:val="00C1143C"/>
    <w:rsid w:val="00C56C44"/>
    <w:rsid w:val="00C60E58"/>
    <w:rsid w:val="00C87052"/>
    <w:rsid w:val="00CA0B45"/>
    <w:rsid w:val="00CD3204"/>
    <w:rsid w:val="00D05CFA"/>
    <w:rsid w:val="00D20FB1"/>
    <w:rsid w:val="00D37232"/>
    <w:rsid w:val="00DD15D4"/>
    <w:rsid w:val="00E23C40"/>
    <w:rsid w:val="00E627CB"/>
    <w:rsid w:val="00E82699"/>
    <w:rsid w:val="00EB71EC"/>
    <w:rsid w:val="00F11379"/>
    <w:rsid w:val="00F1414D"/>
    <w:rsid w:val="00F70E9E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7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20459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view20016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D_3C8vv0ZMN42sD1lA4eHc9mKx9PCYd/vie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utodraw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2022-03-20T21:02:00Z</dcterms:created>
  <dcterms:modified xsi:type="dcterms:W3CDTF">2022-04-06T16:36:00Z</dcterms:modified>
</cp:coreProperties>
</file>