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23.05.22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3 – Б 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6DAB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Лисенко О. Б. </w:t>
      </w:r>
    </w:p>
    <w:p w:rsidR="00D46DAB" w:rsidRPr="005867A5" w:rsidRDefault="00D46DAB" w:rsidP="005867A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</w:pPr>
      <w:r w:rsidRPr="005867A5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r w:rsidRPr="005867A5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  <w:t>Виготовлення виробів для ярмарку.</w:t>
      </w:r>
    </w:p>
    <w:p w:rsidR="00D46DAB" w:rsidRPr="005867A5" w:rsidRDefault="005867A5" w:rsidP="005867A5">
      <w:pPr>
        <w:pStyle w:val="a3"/>
        <w:spacing w:before="0" w:beforeAutospacing="0" w:after="0" w:afterAutospacing="0"/>
      </w:pPr>
      <w:r w:rsidRPr="005867A5">
        <w:rPr>
          <w:rFonts w:eastAsia="Calibri"/>
          <w:b/>
          <w:lang w:eastAsia="ru-RU"/>
        </w:rPr>
        <w:t xml:space="preserve">Мета: </w:t>
      </w:r>
      <w:r w:rsidRPr="005867A5">
        <w:t>закріплювати вміння виготовляти вироби власноруч; розвивати творче мислення, допитливість, навички культури праці; виховувати інтерес до творчості;</w:t>
      </w:r>
      <w:r>
        <w:t xml:space="preserve"> </w:t>
      </w:r>
      <w:r w:rsidRPr="005867A5">
        <w:t>спілкування державною</w:t>
      </w:r>
      <w:r>
        <w:t xml:space="preserve"> мовою</w:t>
      </w:r>
      <w:r w:rsidRPr="005867A5">
        <w:t>; уміння навчатися впродовж життя; компетентності в природничих науках і технологіях.</w:t>
      </w:r>
    </w:p>
    <w:p w:rsidR="00D46DAB" w:rsidRPr="00A32A9B" w:rsidRDefault="00D46DAB" w:rsidP="00D46D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альбом,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ножиці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папір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картон та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інше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D46DAB" w:rsidRPr="00A32A9B" w:rsidRDefault="00D46DAB" w:rsidP="00D46DAB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D46DAB" w:rsidRPr="00A32A9B" w:rsidRDefault="00D46DAB" w:rsidP="005867A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  <w:r w:rsidR="005867A5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46DAB" w:rsidRPr="005867A5" w:rsidRDefault="005867A5" w:rsidP="005867A5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1) </w:t>
      </w:r>
      <w:r w:rsidR="00D46DAB" w:rsidRPr="005867A5">
        <w:rPr>
          <w:b/>
          <w:color w:val="0070C0"/>
          <w:sz w:val="28"/>
          <w:szCs w:val="28"/>
        </w:rPr>
        <w:t xml:space="preserve">Повторення правила безпеки на </w:t>
      </w:r>
      <w:proofErr w:type="spellStart"/>
      <w:r w:rsidR="00D46DAB" w:rsidRPr="005867A5">
        <w:rPr>
          <w:b/>
          <w:color w:val="0070C0"/>
          <w:sz w:val="28"/>
          <w:szCs w:val="28"/>
        </w:rPr>
        <w:t>уроках</w:t>
      </w:r>
      <w:proofErr w:type="spellEnd"/>
      <w:r w:rsidR="00D46DAB" w:rsidRPr="005867A5">
        <w:rPr>
          <w:b/>
          <w:color w:val="0070C0"/>
          <w:sz w:val="28"/>
          <w:szCs w:val="28"/>
        </w:rPr>
        <w:t xml:space="preserve"> дизайну та технологій.</w:t>
      </w:r>
    </w:p>
    <w:p w:rsidR="00D46DAB" w:rsidRDefault="005867A5">
      <w:r w:rsidRPr="005867A5">
        <w:rPr>
          <w:b/>
          <w:i/>
          <w:noProof/>
          <w:color w:val="7030A0"/>
          <w:lang w:eastAsia="uk-UA"/>
        </w:rPr>
        <w:drawing>
          <wp:anchor distT="0" distB="0" distL="114300" distR="114300" simplePos="0" relativeHeight="251658240" behindDoc="1" locked="0" layoutInCell="1" allowOverlap="1" wp14:anchorId="49A8F43E" wp14:editId="71AEB986">
            <wp:simplePos x="0" y="0"/>
            <wp:positionH relativeFrom="column">
              <wp:posOffset>-124203</wp:posOffset>
            </wp:positionH>
            <wp:positionV relativeFrom="paragraph">
              <wp:posOffset>58609</wp:posOffset>
            </wp:positionV>
            <wp:extent cx="5944235" cy="27800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DAB" w:rsidRDefault="00D46DAB"/>
    <w:p w:rsidR="004B2091" w:rsidRDefault="004B2091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5867A5" w:rsidRDefault="005867A5" w:rsidP="005867A5">
      <w:pPr>
        <w:pStyle w:val="a3"/>
        <w:spacing w:before="0" w:beforeAutospacing="0" w:after="0" w:afterAutospacing="0"/>
        <w:rPr>
          <w:rFonts w:eastAsia="Calibri"/>
          <w:b/>
          <w:color w:val="0070C0"/>
          <w:sz w:val="28"/>
          <w:szCs w:val="28"/>
          <w:lang w:eastAsia="en-US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0070C0"/>
          <w:sz w:val="28"/>
          <w:szCs w:val="28"/>
        </w:rPr>
      </w:pPr>
      <w:r w:rsidRPr="005867A5">
        <w:rPr>
          <w:rFonts w:eastAsia="Calibri"/>
          <w:b/>
          <w:color w:val="0070C0"/>
          <w:sz w:val="28"/>
          <w:szCs w:val="28"/>
          <w:lang w:eastAsia="en-US"/>
        </w:rPr>
        <w:t>2)</w:t>
      </w:r>
      <w:r w:rsidRPr="005867A5">
        <w:rPr>
          <w:rFonts w:eastAsia="Calibri"/>
          <w:b/>
          <w:i/>
          <w:color w:val="0070C0"/>
          <w:sz w:val="28"/>
          <w:szCs w:val="28"/>
          <w:lang w:eastAsia="en-US"/>
        </w:rPr>
        <w:t xml:space="preserve"> </w:t>
      </w:r>
      <w:r w:rsidRPr="005867A5">
        <w:rPr>
          <w:rStyle w:val="a5"/>
          <w:b/>
          <w:i w:val="0"/>
          <w:color w:val="0070C0"/>
          <w:sz w:val="28"/>
          <w:szCs w:val="28"/>
        </w:rPr>
        <w:t>Діалог-спогад «Що таке ярмарок?»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b/>
          <w:i/>
          <w:color w:val="7030A0"/>
          <w:sz w:val="28"/>
          <w:szCs w:val="28"/>
        </w:rPr>
        <w:t>Хто з вас бував на ярмарку?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На яких ярмарках ви бували? (</w:t>
      </w:r>
      <w:r w:rsidRPr="005867A5">
        <w:rPr>
          <w:rStyle w:val="a5"/>
          <w:b/>
          <w:i w:val="0"/>
          <w:color w:val="7030A0"/>
          <w:sz w:val="28"/>
          <w:szCs w:val="28"/>
        </w:rPr>
        <w:t>Книжкових, продуктових, шкільних.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Хто, зазвичай, буває на ярмарку? (</w:t>
      </w:r>
      <w:r w:rsidRPr="005867A5">
        <w:rPr>
          <w:rStyle w:val="a5"/>
          <w:b/>
          <w:i w:val="0"/>
          <w:color w:val="7030A0"/>
          <w:sz w:val="28"/>
          <w:szCs w:val="28"/>
        </w:rPr>
        <w:t>Продавці, покупці.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Чи хотіли б ви стати учасниками ярмарку?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Що для цього потрібно? (</w:t>
      </w:r>
      <w:r w:rsidRPr="005867A5">
        <w:rPr>
          <w:rStyle w:val="a5"/>
          <w:b/>
          <w:i w:val="0"/>
          <w:color w:val="7030A0"/>
          <w:sz w:val="28"/>
          <w:szCs w:val="28"/>
        </w:rPr>
        <w:t>Виготовити поробки.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5867A5">
        <w:rPr>
          <w:rStyle w:val="a4"/>
          <w:sz w:val="28"/>
          <w:szCs w:val="28"/>
        </w:rPr>
        <w:t>3. Повідомлення теми уроку</w:t>
      </w:r>
      <w:r>
        <w:rPr>
          <w:rStyle w:val="a4"/>
          <w:sz w:val="28"/>
          <w:szCs w:val="28"/>
        </w:rPr>
        <w:t>.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Пропоную підготуватися до весняного ярмарку — виготовити власні вироби.</w:t>
      </w:r>
    </w:p>
    <w:p w:rsidR="005867A5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5867A5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>
        <w:rPr>
          <w:rStyle w:val="a4"/>
          <w:sz w:val="28"/>
          <w:szCs w:val="28"/>
        </w:rPr>
        <w:t>4. Робота за темою уроку.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5867A5">
        <w:rPr>
          <w:rStyle w:val="a4"/>
          <w:color w:val="0070C0"/>
          <w:sz w:val="28"/>
          <w:szCs w:val="28"/>
        </w:rPr>
        <w:lastRenderedPageBreak/>
        <w:t>1) Осмислення змісту й послідовності застосування способів виконання дій</w:t>
      </w:r>
      <w:r>
        <w:rPr>
          <w:rStyle w:val="a4"/>
          <w:color w:val="0070C0"/>
          <w:sz w:val="28"/>
          <w:szCs w:val="28"/>
        </w:rPr>
        <w:t>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5867A5">
        <w:rPr>
          <w:rStyle w:val="a5"/>
          <w:b/>
          <w:bCs/>
          <w:color w:val="7030A0"/>
          <w:sz w:val="28"/>
          <w:szCs w:val="28"/>
        </w:rPr>
        <w:t xml:space="preserve"> Вступне слово учителя.</w:t>
      </w:r>
    </w:p>
    <w:p w:rsidR="005867A5" w:rsidRDefault="005867A5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color w:val="00B050"/>
          <w:sz w:val="28"/>
          <w:szCs w:val="28"/>
        </w:rPr>
        <w:t>Веселий ярмарок закликає! Всі на ярмарок! Тут справжні дива! Чарівні вироби з глини, зі шкіри, тканини, паперу, вишиванки, шиття і плетиво, та ще всього стільки цікавого, що ані в казці сказати, ані пером описати, бо це ж — ярмарок! А ще на ньому веселі пісні, гумор та ще й сатири трохи, танці й циркові номери, забави й анекдоти, бо це ж — ярмарок! Сюди прийдуть не тільки на людей подивитись, а й себе показати, повеселитись, дещо, може, й купити, а все продати! Щось цікаве побачити, з людьми поспілкуватись, смачненького чогось перехопити — на те він ярмарок!</w:t>
      </w: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6022729" wp14:editId="2BA52AC9">
            <wp:simplePos x="0" y="0"/>
            <wp:positionH relativeFrom="column">
              <wp:posOffset>789854</wp:posOffset>
            </wp:positionH>
            <wp:positionV relativeFrom="paragraph">
              <wp:posOffset>78740</wp:posOffset>
            </wp:positionV>
            <wp:extent cx="3919220" cy="1993557"/>
            <wp:effectExtent l="0" t="0" r="508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3" t="63114" r="51325" b="12217"/>
                    <a:stretch/>
                  </pic:blipFill>
                  <pic:spPr bwMode="auto">
                    <a:xfrm>
                      <a:off x="0" y="0"/>
                      <a:ext cx="3949899" cy="20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Pr="005867A5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5867A5" w:rsidRDefault="005867A5" w:rsidP="005867A5">
      <w:pPr>
        <w:pStyle w:val="a3"/>
        <w:spacing w:before="0" w:beforeAutospacing="0" w:after="0" w:afterAutospacing="0"/>
        <w:rPr>
          <w:rStyle w:val="a5"/>
          <w:b/>
          <w:bCs/>
          <w:i w:val="0"/>
          <w:color w:val="0070C0"/>
          <w:sz w:val="28"/>
          <w:szCs w:val="28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i/>
          <w:color w:val="0070C0"/>
          <w:sz w:val="28"/>
          <w:szCs w:val="28"/>
        </w:rPr>
      </w:pPr>
      <w:r w:rsidRPr="005867A5">
        <w:rPr>
          <w:rStyle w:val="a5"/>
          <w:b/>
          <w:bCs/>
          <w:i w:val="0"/>
          <w:color w:val="0070C0"/>
          <w:sz w:val="28"/>
          <w:szCs w:val="28"/>
        </w:rPr>
        <w:t>2) Мовленнєва вправа.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b/>
          <w:i/>
          <w:color w:val="7030A0"/>
          <w:sz w:val="28"/>
          <w:szCs w:val="28"/>
        </w:rPr>
        <w:t>Оберіть ті слова, за допомогою яких можна розповісти про ярмарок.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(</w:t>
      </w:r>
      <w:r w:rsidRPr="005867A5">
        <w:rPr>
          <w:rStyle w:val="a5"/>
          <w:b/>
          <w:i w:val="0"/>
          <w:color w:val="7030A0"/>
          <w:sz w:val="28"/>
          <w:szCs w:val="28"/>
        </w:rPr>
        <w:t>Базар, виставка, вернісаж, театр, ігротека, танцмайданчик</w:t>
      </w:r>
      <w:r w:rsidRPr="005867A5">
        <w:rPr>
          <w:b/>
          <w:i/>
          <w:color w:val="7030A0"/>
          <w:sz w:val="28"/>
          <w:szCs w:val="28"/>
        </w:rPr>
        <w:t>).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Додай свої. (</w:t>
      </w:r>
      <w:r w:rsidRPr="005867A5">
        <w:rPr>
          <w:rStyle w:val="a5"/>
          <w:b/>
          <w:i w:val="0"/>
          <w:color w:val="7030A0"/>
          <w:sz w:val="28"/>
          <w:szCs w:val="28"/>
        </w:rPr>
        <w:t>Шарварок, торг, метушня.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9E62DC">
        <w:rPr>
          <w:rStyle w:val="a4"/>
          <w:color w:val="0070C0"/>
          <w:sz w:val="28"/>
          <w:szCs w:val="28"/>
        </w:rPr>
        <w:t>3) О</w:t>
      </w:r>
      <w:r w:rsidR="00C76EFC" w:rsidRPr="009E62DC">
        <w:rPr>
          <w:rStyle w:val="a4"/>
          <w:color w:val="0070C0"/>
          <w:sz w:val="28"/>
          <w:szCs w:val="28"/>
        </w:rPr>
        <w:t>рганізація самостійної практичної діял</w:t>
      </w:r>
      <w:r w:rsidRPr="009E62DC">
        <w:rPr>
          <w:rStyle w:val="a4"/>
          <w:color w:val="0070C0"/>
          <w:sz w:val="28"/>
          <w:szCs w:val="28"/>
        </w:rPr>
        <w:t>ьності.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9E62DC">
        <w:rPr>
          <w:rStyle w:val="a5"/>
          <w:b/>
          <w:bCs/>
          <w:color w:val="7030A0"/>
          <w:sz w:val="28"/>
          <w:szCs w:val="28"/>
        </w:rPr>
        <w:t>Підготовка робочих місць.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sz w:val="28"/>
          <w:szCs w:val="28"/>
        </w:rPr>
        <w:t xml:space="preserve">— </w:t>
      </w:r>
      <w:r w:rsidRPr="009E62DC">
        <w:rPr>
          <w:color w:val="00B050"/>
          <w:sz w:val="28"/>
          <w:szCs w:val="28"/>
        </w:rPr>
        <w:t xml:space="preserve">Нумо поміркуємо, які матеріали нам знадобляться сьогодні на </w:t>
      </w:r>
      <w:proofErr w:type="spellStart"/>
      <w:r w:rsidRPr="009E62DC">
        <w:rPr>
          <w:color w:val="00B050"/>
          <w:sz w:val="28"/>
          <w:szCs w:val="28"/>
        </w:rPr>
        <w:t>уроці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— Пригадайте правила роботи з папером, картоном, тканиною, деревиною.</w:t>
      </w: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9E62DC">
        <w:rPr>
          <w:rStyle w:val="a5"/>
          <w:b/>
          <w:bCs/>
          <w:color w:val="7030A0"/>
          <w:sz w:val="28"/>
          <w:szCs w:val="28"/>
        </w:rPr>
        <w:t xml:space="preserve"> Вступний інструктаж.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Повторення правил користування ножицями та клеєм.</w:t>
      </w: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FCE461" wp14:editId="49D23EB8">
            <wp:simplePos x="0" y="0"/>
            <wp:positionH relativeFrom="column">
              <wp:posOffset>-231638</wp:posOffset>
            </wp:positionH>
            <wp:positionV relativeFrom="paragraph">
              <wp:posOffset>106800</wp:posOffset>
            </wp:positionV>
            <wp:extent cx="4794422" cy="1935393"/>
            <wp:effectExtent l="0" t="0" r="635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t="40276" r="48162" b="32679"/>
                    <a:stretch/>
                  </pic:blipFill>
                  <pic:spPr bwMode="auto">
                    <a:xfrm>
                      <a:off x="0" y="0"/>
                      <a:ext cx="4841208" cy="19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b/>
          <w:bCs/>
          <w:color w:val="7030A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>
        <w:rPr>
          <w:rStyle w:val="a5"/>
          <w:b/>
          <w:bCs/>
          <w:color w:val="7030A0"/>
          <w:sz w:val="28"/>
          <w:szCs w:val="28"/>
        </w:rPr>
        <w:lastRenderedPageBreak/>
        <w:t xml:space="preserve"> В</w:t>
      </w:r>
      <w:r w:rsidR="00C76EFC" w:rsidRPr="009E62DC">
        <w:rPr>
          <w:rStyle w:val="a5"/>
          <w:b/>
          <w:bCs/>
          <w:color w:val="7030A0"/>
          <w:sz w:val="28"/>
          <w:szCs w:val="28"/>
        </w:rPr>
        <w:t>иконання роботи.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Предмети інтер'єру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ВАЗА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1. Візьміть порожню банку з-під кави, та палички для морозива.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Обклейте банку паличками, щільно притискаючи одну до одної.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На невеликій відстані від країв задекоруйте виріб нитками.</w:t>
      </w: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ПІДСТАВКА ДЛЯ СЕРВЕТОК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Викладіть палички віялом, вирівнявши знизу, обріжте зайве.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Візьміть дерев'яний брусок, з обох сторін наклейте палички віялом.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За бажанням прикрасьте виріб.</w:t>
      </w: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Іграшки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ГЕРОЇ ДЛЯ ЛЯЛЬКОВОГО ТЕАТРУ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з паперу фігурки тварин, наклейте їх на палички.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Герої для лялькового театру готові!</w:t>
      </w:r>
    </w:p>
    <w:p w:rsidR="009E62DC" w:rsidRDefault="009E62DC" w:rsidP="009E62DC">
      <w:pPr>
        <w:pStyle w:val="center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ЛІТАЧОК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прищіпки та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З одного краю прищіпки наклейте (</w:t>
      </w:r>
      <w:r w:rsidRPr="009E62DC">
        <w:rPr>
          <w:rStyle w:val="a5"/>
          <w:color w:val="00B050"/>
          <w:sz w:val="28"/>
          <w:szCs w:val="28"/>
        </w:rPr>
        <w:t>перпендикулярно</w:t>
      </w:r>
      <w:r w:rsidRPr="009E62DC">
        <w:rPr>
          <w:color w:val="00B050"/>
          <w:sz w:val="28"/>
          <w:szCs w:val="28"/>
        </w:rPr>
        <w:t>) палички-крила.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З протилежного боку наклейте паличку-хвіст.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Літачок готовий!</w:t>
      </w:r>
    </w:p>
    <w:p w:rsidR="00C76EFC" w:rsidRPr="009E62DC" w:rsidRDefault="00C76EFC" w:rsidP="00C76EFC">
      <w:pPr>
        <w:pStyle w:val="a3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Рамки для світлин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КВАДРАТНА РАМКА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квадрат із картону (</w:t>
      </w:r>
      <w:r w:rsidRPr="009E62DC">
        <w:rPr>
          <w:rStyle w:val="a5"/>
          <w:color w:val="00B050"/>
          <w:sz w:val="28"/>
          <w:szCs w:val="28"/>
        </w:rPr>
        <w:t>на довжину палички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Відступивши від краю на дві палички, побудуйте всередині квадрат,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Наклейте по дві палички на кожній стороні рамки.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За бажанням, розфарбуйте.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5. Прикріпіть стрічку, щоб вішати рамку.</w:t>
      </w:r>
    </w:p>
    <w:p w:rsidR="009E62DC" w:rsidRDefault="009E62DC" w:rsidP="009E62DC">
      <w:pPr>
        <w:pStyle w:val="center"/>
        <w:spacing w:before="0" w:beforeAutospacing="0" w:after="0" w:afterAutospacing="0"/>
        <w:rPr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РАМКА-БУДИНОЧОК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з картону будиночок.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Намалюйте посередині квадрат (</w:t>
      </w:r>
      <w:r w:rsidRPr="009E62DC">
        <w:rPr>
          <w:rStyle w:val="a5"/>
          <w:color w:val="00B050"/>
          <w:sz w:val="28"/>
          <w:szCs w:val="28"/>
        </w:rPr>
        <w:t>місце для світлини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3. </w:t>
      </w:r>
      <w:proofErr w:type="spellStart"/>
      <w:r w:rsidRPr="009E62DC">
        <w:rPr>
          <w:color w:val="00B050"/>
          <w:sz w:val="28"/>
          <w:szCs w:val="28"/>
        </w:rPr>
        <w:t>Наріжте</w:t>
      </w:r>
      <w:proofErr w:type="spellEnd"/>
      <w:r w:rsidRPr="009E62DC">
        <w:rPr>
          <w:color w:val="00B050"/>
          <w:sz w:val="28"/>
          <w:szCs w:val="28"/>
        </w:rPr>
        <w:t xml:space="preserve"> коротеньких паличок для морозива, обклейте «будиночок» з боків.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Наклейте квадрат із паличок (</w:t>
      </w:r>
      <w:r w:rsidRPr="009E62DC">
        <w:rPr>
          <w:rStyle w:val="a5"/>
          <w:color w:val="00B050"/>
          <w:sz w:val="28"/>
          <w:szCs w:val="28"/>
        </w:rPr>
        <w:t>віконце для світлини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5. Наклейте дві палички — дах.</w:t>
      </w: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Листівка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3D-ЛИСТІВКА З КВІТАМИ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1. Підготуйте основу листівки: аркуш картону зігніть навпіл.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Складіть папір червоного кольору втричі, намалюйте контур квітки,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3. Аналогічно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стебло і листя квітки.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Наклейте витинанку всередину основи листівки, змастивши клеєм тільки краї.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9E62DC">
        <w:rPr>
          <w:b/>
          <w:i/>
          <w:color w:val="7030A0"/>
          <w:sz w:val="28"/>
          <w:szCs w:val="28"/>
        </w:rPr>
        <w:t xml:space="preserve">— </w:t>
      </w:r>
      <w:proofErr w:type="spellStart"/>
      <w:r w:rsidRPr="009E62DC">
        <w:rPr>
          <w:b/>
          <w:i/>
          <w:color w:val="7030A0"/>
          <w:sz w:val="28"/>
          <w:szCs w:val="28"/>
        </w:rPr>
        <w:t>Виготов</w:t>
      </w:r>
      <w:r w:rsidR="009E62DC" w:rsidRPr="009E62DC">
        <w:rPr>
          <w:b/>
          <w:i/>
          <w:color w:val="7030A0"/>
          <w:sz w:val="28"/>
          <w:szCs w:val="28"/>
        </w:rPr>
        <w:t>те</w:t>
      </w:r>
      <w:proofErr w:type="spellEnd"/>
      <w:r w:rsidR="009E62DC" w:rsidRPr="009E62DC">
        <w:rPr>
          <w:b/>
          <w:i/>
          <w:color w:val="7030A0"/>
          <w:sz w:val="28"/>
          <w:szCs w:val="28"/>
        </w:rPr>
        <w:t xml:space="preserve"> вироби для ярмарку за описом</w:t>
      </w:r>
      <w:r w:rsidRPr="009E62DC">
        <w:rPr>
          <w:b/>
          <w:i/>
          <w:color w:val="7030A0"/>
          <w:sz w:val="28"/>
          <w:szCs w:val="28"/>
        </w:rPr>
        <w:t xml:space="preserve"> чи власним задумом.</w:t>
      </w:r>
    </w:p>
    <w:p w:rsidR="00440D8F" w:rsidRDefault="00440D8F" w:rsidP="009E62DC">
      <w:pPr>
        <w:pStyle w:val="a3"/>
        <w:spacing w:before="0" w:beforeAutospacing="0" w:after="0" w:afterAutospacing="0"/>
        <w:rPr>
          <w:rStyle w:val="a5"/>
          <w:b/>
          <w:bCs/>
          <w:color w:val="0070C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9E62DC">
        <w:rPr>
          <w:rStyle w:val="a5"/>
          <w:b/>
          <w:bCs/>
          <w:color w:val="0070C0"/>
          <w:sz w:val="28"/>
          <w:szCs w:val="28"/>
        </w:rPr>
        <w:t xml:space="preserve">4) </w:t>
      </w:r>
      <w:r w:rsidR="00C76EFC" w:rsidRPr="009E62DC">
        <w:rPr>
          <w:rStyle w:val="a5"/>
          <w:b/>
          <w:bCs/>
          <w:color w:val="0070C0"/>
          <w:sz w:val="28"/>
          <w:szCs w:val="28"/>
        </w:rPr>
        <w:t>Хвилинка-</w:t>
      </w:r>
      <w:proofErr w:type="spellStart"/>
      <w:r w:rsidR="00C76EFC" w:rsidRPr="009E62DC">
        <w:rPr>
          <w:rStyle w:val="a5"/>
          <w:b/>
          <w:bCs/>
          <w:color w:val="0070C0"/>
          <w:sz w:val="28"/>
          <w:szCs w:val="28"/>
        </w:rPr>
        <w:t>цікавинка</w:t>
      </w:r>
      <w:proofErr w:type="spellEnd"/>
      <w:r w:rsidR="00C76EFC" w:rsidRPr="009E62DC">
        <w:rPr>
          <w:rStyle w:val="a5"/>
          <w:b/>
          <w:bCs/>
          <w:color w:val="0070C0"/>
          <w:sz w:val="28"/>
          <w:szCs w:val="28"/>
        </w:rPr>
        <w:t>.</w:t>
      </w:r>
    </w:p>
    <w:p w:rsidR="009E62DC" w:rsidRPr="00440D8F" w:rsidRDefault="009E62DC" w:rsidP="009E62DC">
      <w:pPr>
        <w:pStyle w:val="a3"/>
        <w:spacing w:before="0" w:beforeAutospacing="0" w:after="0" w:afterAutospacing="0"/>
        <w:rPr>
          <w:rStyle w:val="a5"/>
          <w:b/>
          <w:i w:val="0"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Перегляньте</w:t>
      </w:r>
      <w:r w:rsidR="00C76EFC" w:rsidRPr="00440D8F">
        <w:rPr>
          <w:b/>
          <w:i/>
          <w:color w:val="7030A0"/>
          <w:sz w:val="28"/>
          <w:szCs w:val="28"/>
        </w:rPr>
        <w:t xml:space="preserve"> відеоролик «Національний Сорочинський ярмарок» </w:t>
      </w:r>
      <w:r w:rsidR="00C76EFC" w:rsidRPr="00440D8F">
        <w:rPr>
          <w:rStyle w:val="a5"/>
          <w:b/>
          <w:i w:val="0"/>
          <w:color w:val="7030A0"/>
          <w:sz w:val="28"/>
          <w:szCs w:val="28"/>
        </w:rPr>
        <w:t>(0-2:40 хв)</w:t>
      </w:r>
      <w:r w:rsidRPr="00440D8F">
        <w:rPr>
          <w:rStyle w:val="a5"/>
          <w:b/>
          <w:i w:val="0"/>
          <w:color w:val="7030A0"/>
          <w:sz w:val="28"/>
          <w:szCs w:val="28"/>
        </w:rPr>
        <w:t xml:space="preserve"> за посиланням:</w:t>
      </w:r>
    </w:p>
    <w:p w:rsidR="00C76EF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rStyle w:val="a5"/>
          <w:sz w:val="28"/>
          <w:szCs w:val="28"/>
        </w:rPr>
        <w:t xml:space="preserve"> </w:t>
      </w:r>
      <w:hyperlink r:id="rId7" w:history="1">
        <w:r w:rsidRPr="00700194">
          <w:rPr>
            <w:rStyle w:val="a6"/>
            <w:sz w:val="28"/>
            <w:szCs w:val="28"/>
          </w:rPr>
          <w:t>https://youtu.be/cqg8wZ6RdxA</w:t>
        </w:r>
      </w:hyperlink>
    </w:p>
    <w:p w:rsidR="009E62DC" w:rsidRPr="009E62D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440D8F" w:rsidRPr="00440D8F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440D8F">
        <w:rPr>
          <w:rStyle w:val="a4"/>
          <w:sz w:val="28"/>
          <w:szCs w:val="28"/>
        </w:rPr>
        <w:t>5. Підсумок.</w:t>
      </w:r>
    </w:p>
    <w:p w:rsidR="00C76EFC" w:rsidRPr="00440D8F" w:rsidRDefault="00440D8F" w:rsidP="00440D8F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440D8F">
        <w:rPr>
          <w:rStyle w:val="a4"/>
          <w:color w:val="0070C0"/>
          <w:sz w:val="28"/>
          <w:szCs w:val="28"/>
        </w:rPr>
        <w:t>1)</w:t>
      </w:r>
      <w:r w:rsidR="00C76EFC" w:rsidRPr="00440D8F">
        <w:rPr>
          <w:rStyle w:val="a4"/>
          <w:color w:val="0070C0"/>
          <w:sz w:val="28"/>
          <w:szCs w:val="28"/>
        </w:rPr>
        <w:t xml:space="preserve"> </w:t>
      </w:r>
      <w:proofErr w:type="spellStart"/>
      <w:r w:rsidR="00C76EFC" w:rsidRPr="00440D8F">
        <w:rPr>
          <w:rStyle w:val="a4"/>
          <w:color w:val="0070C0"/>
          <w:sz w:val="28"/>
          <w:szCs w:val="28"/>
        </w:rPr>
        <w:t>Сенкан</w:t>
      </w:r>
      <w:proofErr w:type="spellEnd"/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Ярмарок.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Веселий, шкільний.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Проводиться, готується, проходить.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Відвідайте Національний Сорочинський ярмарок!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Базар.</w:t>
      </w:r>
    </w:p>
    <w:p w:rsidR="00440D8F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C76EFC" w:rsidRPr="00440D8F" w:rsidRDefault="00440D8F" w:rsidP="00440D8F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440D8F">
        <w:rPr>
          <w:rStyle w:val="a4"/>
          <w:color w:val="0070C0"/>
          <w:sz w:val="28"/>
          <w:szCs w:val="28"/>
        </w:rPr>
        <w:t xml:space="preserve">2) Вправа </w:t>
      </w:r>
      <w:r w:rsidR="00C76EFC" w:rsidRPr="00440D8F">
        <w:rPr>
          <w:rStyle w:val="a4"/>
          <w:color w:val="0070C0"/>
          <w:sz w:val="28"/>
          <w:szCs w:val="28"/>
        </w:rPr>
        <w:t>«Мікрофон»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sz w:val="28"/>
          <w:szCs w:val="28"/>
        </w:rPr>
        <w:t xml:space="preserve">— </w:t>
      </w:r>
      <w:r w:rsidR="00440D8F">
        <w:rPr>
          <w:b/>
          <w:i/>
          <w:color w:val="7030A0"/>
          <w:sz w:val="28"/>
          <w:szCs w:val="28"/>
        </w:rPr>
        <w:t>Чи сподобалося вам</w:t>
      </w:r>
      <w:r w:rsidRPr="00440D8F">
        <w:rPr>
          <w:b/>
          <w:i/>
          <w:color w:val="7030A0"/>
          <w:sz w:val="28"/>
          <w:szCs w:val="28"/>
        </w:rPr>
        <w:t xml:space="preserve"> заняття?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Про що цікаве ви дізналися?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Що сподобалося найбільше?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З ким ви поділитеся враженнями про це?</w:t>
      </w:r>
    </w:p>
    <w:p w:rsidR="00C76EFC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Чи справдилися очікувані вами результати?</w:t>
      </w:r>
    </w:p>
    <w:p w:rsidR="00440D8F" w:rsidRDefault="00440D8F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440D8F" w:rsidRPr="00440D8F" w:rsidRDefault="00440D8F" w:rsidP="00440D8F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440D8F">
        <w:rPr>
          <w:b/>
          <w:color w:val="0070C0"/>
          <w:sz w:val="28"/>
          <w:szCs w:val="28"/>
        </w:rPr>
        <w:t>3) Домашнє завдання.</w:t>
      </w:r>
    </w:p>
    <w:p w:rsidR="005867A5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Виготовити поробку для ярмарку за описом чи власним задумом.</w:t>
      </w:r>
    </w:p>
    <w:p w:rsidR="00440D8F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440D8F" w:rsidRPr="00440D8F" w:rsidRDefault="00334463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Або виконати роботу на 90 - 91</w:t>
      </w:r>
      <w:r w:rsidR="00440D8F">
        <w:rPr>
          <w:rFonts w:ascii="Times New Roman" w:eastAsia="Calibri" w:hAnsi="Times New Roman" w:cs="Times New Roman"/>
          <w:b/>
          <w:color w:val="7030A0"/>
          <w:sz w:val="28"/>
          <w:szCs w:val="28"/>
        </w:rPr>
        <w:t xml:space="preserve"> альбому з праці </w:t>
      </w: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«Незвичайна фотосесія».</w:t>
      </w:r>
    </w:p>
    <w:p w:rsidR="005867A5" w:rsidRPr="00440D8F" w:rsidRDefault="005867A5" w:rsidP="00334463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bookmarkStart w:id="0" w:name="_GoBack"/>
      <w:bookmarkEnd w:id="0"/>
    </w:p>
    <w:p w:rsidR="005867A5" w:rsidRPr="00440D8F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D46DAB" w:rsidRPr="004C5B4D" w:rsidRDefault="00D46DAB" w:rsidP="00D46DAB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.</w:t>
      </w:r>
    </w:p>
    <w:p w:rsidR="00D46DAB" w:rsidRDefault="00D46DAB"/>
    <w:sectPr w:rsidR="00D46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63"/>
    <w:rsid w:val="00316C63"/>
    <w:rsid w:val="00334463"/>
    <w:rsid w:val="00440D8F"/>
    <w:rsid w:val="004B2091"/>
    <w:rsid w:val="005867A5"/>
    <w:rsid w:val="009E62DC"/>
    <w:rsid w:val="00C76EFC"/>
    <w:rsid w:val="00D4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9E593"/>
  <w15:chartTrackingRefBased/>
  <w15:docId w15:val="{39A4E05A-BBBA-41CB-BCDA-8C6B273E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D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5867A5"/>
    <w:rPr>
      <w:b/>
      <w:bCs/>
    </w:rPr>
  </w:style>
  <w:style w:type="character" w:styleId="a5">
    <w:name w:val="Emphasis"/>
    <w:basedOn w:val="a0"/>
    <w:uiPriority w:val="20"/>
    <w:qFormat/>
    <w:rsid w:val="005867A5"/>
    <w:rPr>
      <w:i/>
      <w:iCs/>
    </w:rPr>
  </w:style>
  <w:style w:type="paragraph" w:customStyle="1" w:styleId="center">
    <w:name w:val="center"/>
    <w:basedOn w:val="a"/>
    <w:rsid w:val="00C76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unhideWhenUsed/>
    <w:rsid w:val="009E62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cqg8wZ6Rdx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3105</Words>
  <Characters>1771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2022-05-20T06:00:00Z</dcterms:created>
  <dcterms:modified xsi:type="dcterms:W3CDTF">2022-05-26T10:26:00Z</dcterms:modified>
</cp:coreProperties>
</file>