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83" w:rsidRDefault="00BB0283" w:rsidP="00BD031A">
      <w:pPr>
        <w:spacing w:after="0" w:line="240" w:lineRule="auto"/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</w:pPr>
      <w:r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  <w:t>Дата: 19.01</w:t>
      </w:r>
    </w:p>
    <w:p w:rsidR="00BB0283" w:rsidRDefault="00BB0283" w:rsidP="00BD031A">
      <w:pPr>
        <w:spacing w:after="0" w:line="240" w:lineRule="auto"/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</w:pPr>
      <w:r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  <w:t>Клас: 3 – Б</w:t>
      </w:r>
    </w:p>
    <w:p w:rsidR="00BB0283" w:rsidRDefault="00BB0283" w:rsidP="00BD031A">
      <w:pPr>
        <w:spacing w:after="0" w:line="240" w:lineRule="auto"/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</w:pPr>
      <w:r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  <w:t xml:space="preserve">Вчитель: Лисенко О. Б. </w:t>
      </w:r>
    </w:p>
    <w:p w:rsidR="00BB0283" w:rsidRDefault="00BB0283" w:rsidP="00BD031A">
      <w:pPr>
        <w:spacing w:after="0" w:line="240" w:lineRule="auto"/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</w:pPr>
      <w:r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  <w:t>Урок: математика</w:t>
      </w:r>
    </w:p>
    <w:p w:rsidR="00D041A9" w:rsidRPr="00090A00" w:rsidRDefault="00BD031A" w:rsidP="00BD031A">
      <w:pPr>
        <w:spacing w:after="0" w:line="240" w:lineRule="auto"/>
        <w:rPr>
          <w:b/>
          <w:color w:val="385623" w:themeColor="accent6" w:themeShade="80"/>
          <w:sz w:val="24"/>
          <w:szCs w:val="24"/>
        </w:rPr>
      </w:pPr>
      <w:r w:rsidRPr="00090A00"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  <w:t xml:space="preserve">Тема: </w:t>
      </w:r>
      <w:r w:rsidR="00C2471A" w:rsidRPr="00090A00"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  <w:t>Письмове додавання трицифрових чисел, коли сума одиниць дорівнює 10 або сума десятків дорівнює 10 десяткам.</w:t>
      </w:r>
    </w:p>
    <w:p w:rsidR="00D041A9" w:rsidRPr="00090A00" w:rsidRDefault="00D041A9" w:rsidP="00BD031A">
      <w:pPr>
        <w:spacing w:after="0" w:line="240" w:lineRule="auto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</w:pPr>
      <w:r w:rsidRPr="00090A00"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val="uk-UA"/>
        </w:rPr>
        <w:t>Мета</w:t>
      </w:r>
      <w:r w:rsidRPr="00090A00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: </w:t>
      </w:r>
      <w:r w:rsidR="00463650" w:rsidRPr="00090A00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вчити</w:t>
      </w:r>
      <w:r w:rsidR="00E15ACE" w:rsidRPr="00090A00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 письмово </w:t>
      </w:r>
      <w:r w:rsidR="00C2471A" w:rsidRPr="00090A00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додавати</w:t>
      </w:r>
      <w:r w:rsidR="005D45F1" w:rsidRPr="00090A00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 </w:t>
      </w:r>
      <w:r w:rsidR="00960DF6" w:rsidRPr="00090A00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три</w:t>
      </w:r>
      <w:r w:rsidR="00873A60" w:rsidRPr="00090A00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цифрові </w:t>
      </w:r>
      <w:r w:rsidR="00BC639E" w:rsidRPr="00090A00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числа,</w:t>
      </w:r>
      <w:r w:rsidR="00C2471A" w:rsidRPr="00090A00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 коли сума одиниць дорівнює 10, або сума десятків дорівнює 10 десяткам,</w:t>
      </w:r>
      <w:r w:rsidR="00BC639E" w:rsidRPr="00090A00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 розв’язувати задачі вивчених видів</w:t>
      </w:r>
      <w:r w:rsidR="00D93E2D" w:rsidRPr="00090A00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; розвивати мислення, пам'ять</w:t>
      </w:r>
      <w:r w:rsidR="00463650" w:rsidRPr="00090A00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, увагу; виховувати любов до математики.</w:t>
      </w:r>
    </w:p>
    <w:p w:rsidR="00463650" w:rsidRDefault="00463650" w:rsidP="00463650">
      <w:pPr>
        <w:jc w:val="center"/>
        <w:rPr>
          <w:rFonts w:ascii="Times New Roman" w:hAnsi="Times New Roman" w:cs="Times New Roman"/>
          <w:b/>
          <w:color w:val="385623" w:themeColor="accent6" w:themeShade="80"/>
          <w:sz w:val="28"/>
          <w:szCs w:val="32"/>
          <w:lang w:val="uk-UA"/>
        </w:rPr>
      </w:pPr>
      <w:r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32"/>
          <w:lang w:val="uk-UA"/>
        </w:rPr>
        <w:t>Хід урок</w:t>
      </w:r>
      <w:r w:rsidR="00BD031A"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32"/>
          <w:lang w:val="uk-UA"/>
        </w:rPr>
        <w:t>у</w:t>
      </w:r>
    </w:p>
    <w:p w:rsidR="00BB0283" w:rsidRPr="00BB0283" w:rsidRDefault="00BB0283" w:rsidP="00BB028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BB0283" w:rsidRPr="00BB0283" w:rsidRDefault="00BB0283" w:rsidP="00BB028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B02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BB0283" w:rsidRPr="00BB0283" w:rsidRDefault="00BB0283" w:rsidP="00BB0283">
      <w:pPr>
        <w:rPr>
          <w:rFonts w:ascii="Times New Roman" w:hAnsi="Times New Roman" w:cs="Times New Roman"/>
          <w:b/>
          <w:color w:val="385623" w:themeColor="accent6" w:themeShade="80"/>
          <w:sz w:val="28"/>
          <w:szCs w:val="32"/>
        </w:rPr>
      </w:pPr>
    </w:p>
    <w:p w:rsidR="00463650" w:rsidRPr="00090A00" w:rsidRDefault="00463650" w:rsidP="00090A00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090A00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 xml:space="preserve">Слайд 1 - 2. </w:t>
      </w:r>
      <w:r w:rsidRPr="00090A00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Створення позитивного психологічного клімату класу.</w:t>
      </w:r>
    </w:p>
    <w:p w:rsidR="00463650" w:rsidRPr="00090A00" w:rsidRDefault="00BB0283" w:rsidP="00BB0283">
      <w:pPr>
        <w:ind w:left="360" w:hanging="360"/>
        <w:jc w:val="both"/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  <w:r w:rsidRPr="00090A00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Слайд 3 - 9. </w:t>
      </w:r>
      <w:r w:rsidR="00BD031A"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Усний рахунок</w:t>
      </w:r>
      <w:r w:rsidR="00BD031A" w:rsidRPr="00090A00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. </w:t>
      </w:r>
    </w:p>
    <w:p w:rsidR="00463650" w:rsidRPr="00090A00" w:rsidRDefault="00BB0283" w:rsidP="00BB0283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090A00">
        <w:rPr>
          <w:rFonts w:ascii="Times New Roman" w:hAnsi="Times New Roman" w:cs="Times New Roman"/>
          <w:b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87B127A" wp14:editId="6480A2B7">
            <wp:simplePos x="0" y="0"/>
            <wp:positionH relativeFrom="column">
              <wp:posOffset>15240</wp:posOffset>
            </wp:positionH>
            <wp:positionV relativeFrom="paragraph">
              <wp:posOffset>297180</wp:posOffset>
            </wp:positionV>
            <wp:extent cx="3048000" cy="821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8" t="55017" r="22394" b="14766"/>
                    <a:stretch/>
                  </pic:blipFill>
                  <pic:spPr bwMode="auto">
                    <a:xfrm>
                      <a:off x="0" y="0"/>
                      <a:ext cx="3048000" cy="82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650"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Каліграфічна хвилинка.</w:t>
      </w:r>
    </w:p>
    <w:p w:rsidR="00BD031A" w:rsidRPr="00090A00" w:rsidRDefault="00BD031A" w:rsidP="00463650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:rsidR="00BB0283" w:rsidRDefault="00BB0283" w:rsidP="00BD031A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BB0283" w:rsidRDefault="00BB0283" w:rsidP="00BD031A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BB0283" w:rsidRDefault="00BB0283" w:rsidP="00BD031A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BD031A" w:rsidRPr="00090A00" w:rsidRDefault="00BB0283" w:rsidP="00BD031A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  <w:lang w:val="uk-UA"/>
        </w:rPr>
      </w:pPr>
      <w:r>
        <w:rPr>
          <w:b/>
          <w:color w:val="385623" w:themeColor="accent6" w:themeShade="80"/>
          <w:sz w:val="28"/>
          <w:szCs w:val="28"/>
          <w:lang w:val="uk-UA"/>
        </w:rPr>
        <w:t xml:space="preserve">Опрацювання нового матеріалу за </w:t>
      </w:r>
      <w:r w:rsidR="00BD031A" w:rsidRPr="00090A00">
        <w:rPr>
          <w:b/>
          <w:color w:val="385623" w:themeColor="accent6" w:themeShade="80"/>
          <w:sz w:val="28"/>
          <w:szCs w:val="28"/>
          <w:lang w:val="uk-UA"/>
        </w:rPr>
        <w:t>№78</w:t>
      </w:r>
    </w:p>
    <w:p w:rsidR="00BD031A" w:rsidRPr="00BB0283" w:rsidRDefault="00BD031A" w:rsidP="00BD031A">
      <w:pPr>
        <w:pStyle w:val="a4"/>
        <w:spacing w:before="0" w:beforeAutospacing="0" w:after="0" w:afterAutospacing="0"/>
        <w:rPr>
          <w:color w:val="0070C0"/>
          <w:sz w:val="32"/>
          <w:szCs w:val="32"/>
        </w:rPr>
      </w:pPr>
      <w:r w:rsidRPr="00BB0283">
        <w:rPr>
          <w:color w:val="0070C0"/>
          <w:sz w:val="32"/>
          <w:szCs w:val="32"/>
        </w:rPr>
        <w:t xml:space="preserve">— Прочитайте </w:t>
      </w:r>
      <w:proofErr w:type="spellStart"/>
      <w:r w:rsidRPr="00BB0283">
        <w:rPr>
          <w:color w:val="0070C0"/>
          <w:sz w:val="32"/>
          <w:szCs w:val="32"/>
        </w:rPr>
        <w:t>запис</w:t>
      </w:r>
      <w:proofErr w:type="spellEnd"/>
      <w:r w:rsidRPr="00BB0283">
        <w:rPr>
          <w:color w:val="0070C0"/>
          <w:sz w:val="32"/>
          <w:szCs w:val="32"/>
        </w:rPr>
        <w:t xml:space="preserve"> з </w:t>
      </w:r>
      <w:proofErr w:type="spellStart"/>
      <w:r w:rsidRPr="00BB0283">
        <w:rPr>
          <w:color w:val="0070C0"/>
          <w:sz w:val="32"/>
          <w:szCs w:val="32"/>
        </w:rPr>
        <w:t>підручника</w:t>
      </w:r>
      <w:proofErr w:type="spellEnd"/>
      <w:r w:rsidRPr="00BB0283">
        <w:rPr>
          <w:color w:val="0070C0"/>
          <w:sz w:val="32"/>
          <w:szCs w:val="32"/>
        </w:rPr>
        <w:t xml:space="preserve"> та </w:t>
      </w:r>
      <w:proofErr w:type="spellStart"/>
      <w:r w:rsidRPr="00BB0283">
        <w:rPr>
          <w:color w:val="0070C0"/>
          <w:sz w:val="32"/>
          <w:szCs w:val="32"/>
        </w:rPr>
        <w:t>прокоментуйте</w:t>
      </w:r>
      <w:proofErr w:type="spellEnd"/>
      <w:r w:rsidRPr="00BB0283">
        <w:rPr>
          <w:color w:val="0070C0"/>
          <w:sz w:val="32"/>
          <w:szCs w:val="32"/>
        </w:rPr>
        <w:t xml:space="preserve"> </w:t>
      </w:r>
      <w:proofErr w:type="spellStart"/>
      <w:r w:rsidRPr="00BB0283">
        <w:rPr>
          <w:color w:val="0070C0"/>
          <w:sz w:val="32"/>
          <w:szCs w:val="32"/>
        </w:rPr>
        <w:t>розв'язання</w:t>
      </w:r>
      <w:proofErr w:type="spellEnd"/>
      <w:r w:rsidRPr="00BB0283">
        <w:rPr>
          <w:color w:val="0070C0"/>
          <w:sz w:val="32"/>
          <w:szCs w:val="32"/>
        </w:rPr>
        <w:t xml:space="preserve"> </w:t>
      </w:r>
      <w:proofErr w:type="spellStart"/>
      <w:r w:rsidRPr="00BB0283">
        <w:rPr>
          <w:color w:val="0070C0"/>
          <w:sz w:val="32"/>
          <w:szCs w:val="32"/>
        </w:rPr>
        <w:t>прикладів</w:t>
      </w:r>
      <w:proofErr w:type="spellEnd"/>
    </w:p>
    <w:p w:rsidR="00AC701D" w:rsidRPr="00090A00" w:rsidRDefault="00AC701D" w:rsidP="00BD031A">
      <w:pPr>
        <w:pStyle w:val="a4"/>
        <w:spacing w:before="0" w:beforeAutospacing="0" w:after="0" w:afterAutospacing="0"/>
        <w:rPr>
          <w:color w:val="385623" w:themeColor="accent6" w:themeShade="80"/>
          <w:sz w:val="28"/>
          <w:szCs w:val="28"/>
        </w:rPr>
      </w:pPr>
    </w:p>
    <w:p w:rsidR="00BD031A" w:rsidRPr="00090A00" w:rsidRDefault="00BD031A" w:rsidP="00090A00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  <w:lang w:val="uk-UA"/>
        </w:rPr>
      </w:pPr>
      <w:r w:rsidRPr="00090A00">
        <w:rPr>
          <w:b/>
          <w:color w:val="385623" w:themeColor="accent6" w:themeShade="80"/>
          <w:sz w:val="28"/>
          <w:szCs w:val="28"/>
          <w:lang w:val="uk-UA"/>
        </w:rPr>
        <w:t xml:space="preserve"> </w:t>
      </w:r>
      <w:proofErr w:type="spellStart"/>
      <w:r w:rsidRPr="00090A00">
        <w:rPr>
          <w:b/>
          <w:color w:val="385623" w:themeColor="accent6" w:themeShade="80"/>
          <w:sz w:val="28"/>
          <w:szCs w:val="28"/>
        </w:rPr>
        <w:t>Первинне</w:t>
      </w:r>
      <w:proofErr w:type="spellEnd"/>
      <w:r w:rsidRPr="00090A00">
        <w:rPr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090A00">
        <w:rPr>
          <w:b/>
          <w:color w:val="385623" w:themeColor="accent6" w:themeShade="80"/>
          <w:sz w:val="28"/>
          <w:szCs w:val="28"/>
        </w:rPr>
        <w:t>закріплення</w:t>
      </w:r>
      <w:proofErr w:type="spellEnd"/>
      <w:r w:rsidRPr="00090A00">
        <w:rPr>
          <w:b/>
          <w:color w:val="385623" w:themeColor="accent6" w:themeShade="80"/>
          <w:sz w:val="28"/>
          <w:szCs w:val="28"/>
        </w:rPr>
        <w:t xml:space="preserve"> нового </w:t>
      </w:r>
      <w:proofErr w:type="spellStart"/>
      <w:r w:rsidRPr="00090A00">
        <w:rPr>
          <w:b/>
          <w:color w:val="385623" w:themeColor="accent6" w:themeShade="80"/>
          <w:sz w:val="28"/>
          <w:szCs w:val="28"/>
        </w:rPr>
        <w:t>матеріалу</w:t>
      </w:r>
      <w:proofErr w:type="spellEnd"/>
      <w:r w:rsidRPr="00090A00">
        <w:rPr>
          <w:b/>
          <w:color w:val="385623" w:themeColor="accent6" w:themeShade="80"/>
          <w:sz w:val="28"/>
          <w:szCs w:val="28"/>
        </w:rPr>
        <w:t xml:space="preserve"> </w:t>
      </w:r>
      <w:r w:rsidR="00BB0283">
        <w:rPr>
          <w:b/>
          <w:color w:val="385623" w:themeColor="accent6" w:themeShade="80"/>
          <w:sz w:val="28"/>
          <w:szCs w:val="28"/>
          <w:lang w:val="uk-UA"/>
        </w:rPr>
        <w:t xml:space="preserve">за </w:t>
      </w:r>
      <w:r w:rsidR="00090A00" w:rsidRPr="00090A00">
        <w:rPr>
          <w:b/>
          <w:color w:val="385623" w:themeColor="accent6" w:themeShade="80"/>
          <w:sz w:val="28"/>
          <w:szCs w:val="28"/>
          <w:lang w:val="uk-UA"/>
        </w:rPr>
        <w:t>№79</w:t>
      </w:r>
    </w:p>
    <w:p w:rsidR="00BD031A" w:rsidRPr="00BB0283" w:rsidRDefault="00BD031A" w:rsidP="00090A00">
      <w:pPr>
        <w:pStyle w:val="a4"/>
        <w:spacing w:before="0" w:beforeAutospacing="0" w:after="0" w:afterAutospacing="0"/>
        <w:rPr>
          <w:color w:val="0070C0"/>
          <w:sz w:val="32"/>
          <w:szCs w:val="32"/>
        </w:rPr>
      </w:pPr>
      <w:r w:rsidRPr="00BB0283">
        <w:rPr>
          <w:color w:val="0070C0"/>
          <w:sz w:val="32"/>
          <w:szCs w:val="32"/>
        </w:rPr>
        <w:t xml:space="preserve">— </w:t>
      </w:r>
      <w:proofErr w:type="spellStart"/>
      <w:r w:rsidRPr="00BB0283">
        <w:rPr>
          <w:color w:val="0070C0"/>
          <w:sz w:val="32"/>
          <w:szCs w:val="32"/>
        </w:rPr>
        <w:t>Обчисліть</w:t>
      </w:r>
      <w:proofErr w:type="spellEnd"/>
      <w:r w:rsidRPr="00BB0283">
        <w:rPr>
          <w:color w:val="0070C0"/>
          <w:sz w:val="32"/>
          <w:szCs w:val="32"/>
        </w:rPr>
        <w:t xml:space="preserve"> </w:t>
      </w:r>
      <w:proofErr w:type="spellStart"/>
      <w:r w:rsidRPr="00BB0283">
        <w:rPr>
          <w:color w:val="0070C0"/>
          <w:sz w:val="32"/>
          <w:szCs w:val="32"/>
        </w:rPr>
        <w:t>значення</w:t>
      </w:r>
      <w:proofErr w:type="spellEnd"/>
      <w:r w:rsidRPr="00BB0283">
        <w:rPr>
          <w:color w:val="0070C0"/>
          <w:sz w:val="32"/>
          <w:szCs w:val="32"/>
        </w:rPr>
        <w:t xml:space="preserve"> </w:t>
      </w:r>
      <w:proofErr w:type="spellStart"/>
      <w:r w:rsidRPr="00BB0283">
        <w:rPr>
          <w:color w:val="0070C0"/>
          <w:sz w:val="32"/>
          <w:szCs w:val="32"/>
        </w:rPr>
        <w:t>різниць</w:t>
      </w:r>
      <w:proofErr w:type="spellEnd"/>
      <w:r w:rsidRPr="00BB0283">
        <w:rPr>
          <w:color w:val="0070C0"/>
          <w:sz w:val="32"/>
          <w:szCs w:val="32"/>
        </w:rPr>
        <w:t xml:space="preserve">, </w:t>
      </w:r>
      <w:proofErr w:type="spellStart"/>
      <w:r w:rsidRPr="00BB0283">
        <w:rPr>
          <w:color w:val="0070C0"/>
          <w:sz w:val="32"/>
          <w:szCs w:val="32"/>
        </w:rPr>
        <w:t>записуючи</w:t>
      </w:r>
      <w:proofErr w:type="spellEnd"/>
      <w:r w:rsidRPr="00BB0283">
        <w:rPr>
          <w:color w:val="0070C0"/>
          <w:sz w:val="32"/>
          <w:szCs w:val="32"/>
        </w:rPr>
        <w:t xml:space="preserve"> числа </w:t>
      </w:r>
      <w:proofErr w:type="spellStart"/>
      <w:r w:rsidRPr="00BB0283">
        <w:rPr>
          <w:color w:val="0070C0"/>
          <w:sz w:val="32"/>
          <w:szCs w:val="32"/>
        </w:rPr>
        <w:t>стовпчиком</w:t>
      </w:r>
      <w:proofErr w:type="spellEnd"/>
      <w:r w:rsidRPr="00BB0283">
        <w:rPr>
          <w:color w:val="0070C0"/>
          <w:sz w:val="32"/>
          <w:szCs w:val="32"/>
        </w:rPr>
        <w:t>.</w:t>
      </w:r>
    </w:p>
    <w:p w:rsidR="00AC701D" w:rsidRPr="00090A00" w:rsidRDefault="00AC701D" w:rsidP="00090A00">
      <w:pPr>
        <w:pStyle w:val="a4"/>
        <w:spacing w:before="0" w:beforeAutospacing="0" w:after="0" w:afterAutospacing="0"/>
        <w:rPr>
          <w:color w:val="385623" w:themeColor="accent6" w:themeShade="80"/>
          <w:sz w:val="28"/>
          <w:szCs w:val="28"/>
        </w:rPr>
      </w:pPr>
    </w:p>
    <w:p w:rsidR="00090A00" w:rsidRPr="00090A00" w:rsidRDefault="00BB0283" w:rsidP="00BD031A">
      <w:pPr>
        <w:pStyle w:val="a4"/>
        <w:rPr>
          <w:color w:val="385623" w:themeColor="accent6" w:themeShade="80"/>
        </w:rPr>
      </w:pPr>
      <w:r w:rsidRPr="00090A00">
        <w:rPr>
          <w:b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D557AFB" wp14:editId="435BC7E6">
            <wp:simplePos x="0" y="0"/>
            <wp:positionH relativeFrom="column">
              <wp:posOffset>110490</wp:posOffset>
            </wp:positionH>
            <wp:positionV relativeFrom="paragraph">
              <wp:posOffset>110490</wp:posOffset>
            </wp:positionV>
            <wp:extent cx="4086225" cy="1630680"/>
            <wp:effectExtent l="0" t="0" r="9525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6" t="25656" r="16141" b="3364"/>
                    <a:stretch/>
                  </pic:blipFill>
                  <pic:spPr bwMode="auto">
                    <a:xfrm>
                      <a:off x="0" y="0"/>
                      <a:ext cx="4086225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A00" w:rsidRPr="00090A00" w:rsidRDefault="00090A00" w:rsidP="00BD031A">
      <w:pPr>
        <w:pStyle w:val="a4"/>
        <w:rPr>
          <w:color w:val="385623" w:themeColor="accent6" w:themeShade="80"/>
        </w:rPr>
      </w:pPr>
    </w:p>
    <w:p w:rsidR="00AC701D" w:rsidRDefault="00AC701D" w:rsidP="00090A00">
      <w:pPr>
        <w:pStyle w:val="a4"/>
        <w:rPr>
          <w:color w:val="385623" w:themeColor="accent6" w:themeShade="80"/>
          <w:lang w:val="uk-UA"/>
        </w:rPr>
      </w:pPr>
    </w:p>
    <w:p w:rsidR="00AC701D" w:rsidRDefault="00AC701D" w:rsidP="00090A00">
      <w:pPr>
        <w:pStyle w:val="a4"/>
        <w:rPr>
          <w:color w:val="385623" w:themeColor="accent6" w:themeShade="80"/>
          <w:lang w:val="uk-UA"/>
        </w:rPr>
      </w:pPr>
    </w:p>
    <w:p w:rsidR="00AC701D" w:rsidRDefault="00AC701D" w:rsidP="00090A00">
      <w:pPr>
        <w:pStyle w:val="a4"/>
        <w:rPr>
          <w:color w:val="385623" w:themeColor="accent6" w:themeShade="80"/>
          <w:lang w:val="uk-UA"/>
        </w:rPr>
      </w:pPr>
    </w:p>
    <w:p w:rsidR="00090A00" w:rsidRDefault="00090A00" w:rsidP="00090A00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</w:t>
      </w:r>
      <w:r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Робота над задачею</w:t>
      </w:r>
      <w:r w:rsidR="00BB0283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№80 </w:t>
      </w:r>
    </w:p>
    <w:p w:rsidR="00BB0283" w:rsidRDefault="00BB0283" w:rsidP="00090A00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Прочитайте уважно задачу. При необхідності складіть коротку умову.</w:t>
      </w:r>
    </w:p>
    <w:p w:rsidR="00BB0283" w:rsidRPr="00090A00" w:rsidRDefault="00BB0283" w:rsidP="00090A00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Розв’яжіть задачу діями або виразом.</w:t>
      </w:r>
    </w:p>
    <w:p w:rsidR="00090A00" w:rsidRPr="00090A00" w:rsidRDefault="00BB0283" w:rsidP="00090A00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090A00">
        <w:rPr>
          <w:rFonts w:ascii="Times New Roman" w:hAnsi="Times New Roman" w:cs="Times New Roman"/>
          <w:noProof/>
          <w:color w:val="385623" w:themeColor="accent6" w:themeShade="8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4FEC6852" wp14:editId="3B6AED5A">
            <wp:simplePos x="0" y="0"/>
            <wp:positionH relativeFrom="column">
              <wp:posOffset>100965</wp:posOffset>
            </wp:positionH>
            <wp:positionV relativeFrom="paragraph">
              <wp:posOffset>48895</wp:posOffset>
            </wp:positionV>
            <wp:extent cx="3886200" cy="16700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0" t="22235" r="29449" b="21893"/>
                    <a:stretch/>
                  </pic:blipFill>
                  <pic:spPr bwMode="auto">
                    <a:xfrm>
                      <a:off x="0" y="0"/>
                      <a:ext cx="3886980" cy="167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A00" w:rsidRPr="00090A00" w:rsidRDefault="00090A00" w:rsidP="00090A00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090A00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090A00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090A00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090A00">
      <w:pPr>
        <w:ind w:left="360" w:hanging="360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090A00">
      <w:pPr>
        <w:ind w:left="360" w:hanging="360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090A00">
        <w:rPr>
          <w:rFonts w:ascii="Times New Roman" w:hAnsi="Times New Roman" w:cs="Times New Roman"/>
          <w:i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3A801246" wp14:editId="5E49DC2C">
            <wp:simplePos x="0" y="0"/>
            <wp:positionH relativeFrom="column">
              <wp:posOffset>872490</wp:posOffset>
            </wp:positionH>
            <wp:positionV relativeFrom="paragraph">
              <wp:posOffset>306070</wp:posOffset>
            </wp:positionV>
            <wp:extent cx="3533775" cy="19145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9" t="19954" r="31855" b="22748"/>
                    <a:stretch/>
                  </pic:blipFill>
                  <pic:spPr bwMode="auto">
                    <a:xfrm>
                      <a:off x="0" y="0"/>
                      <a:ext cx="353377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Робота над задачею</w:t>
      </w:r>
      <w:r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№81 </w:t>
      </w:r>
      <w:r w:rsidR="00BB0283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Розв’яжіть подібну задачу.</w:t>
      </w:r>
    </w:p>
    <w:p w:rsidR="00090A00" w:rsidRPr="00090A00" w:rsidRDefault="00090A00" w:rsidP="00090A00">
      <w:pPr>
        <w:ind w:left="360" w:hanging="360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  <w:r w:rsidRPr="00090A00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>Слайд 11.</w:t>
      </w:r>
    </w:p>
    <w:p w:rsidR="00090A00" w:rsidRPr="00090A00" w:rsidRDefault="00090A00" w:rsidP="00090A00">
      <w:pPr>
        <w:ind w:left="360" w:hanging="360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090A00">
      <w:pPr>
        <w:ind w:left="360" w:hanging="360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090A00">
      <w:pPr>
        <w:ind w:left="360" w:hanging="360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090A00">
      <w:pPr>
        <w:ind w:left="360" w:hanging="360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E15ACE">
      <w:pPr>
        <w:ind w:left="360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090A00">
      <w:pPr>
        <w:ind w:left="360" w:hanging="218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BB0283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090A00">
        <w:rPr>
          <w:rFonts w:ascii="Times New Roman" w:hAnsi="Times New Roman" w:cs="Times New Roman"/>
          <w:i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1786FD36" wp14:editId="30ACB8BD">
            <wp:simplePos x="0" y="0"/>
            <wp:positionH relativeFrom="column">
              <wp:posOffset>2386965</wp:posOffset>
            </wp:positionH>
            <wp:positionV relativeFrom="paragraph">
              <wp:posOffset>107314</wp:posOffset>
            </wp:positionV>
            <wp:extent cx="3056890" cy="16668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1" t="20524" r="28167" b="33296"/>
                    <a:stretch/>
                  </pic:blipFill>
                  <pic:spPr bwMode="auto">
                    <a:xfrm>
                      <a:off x="0" y="0"/>
                      <a:ext cx="3056940" cy="166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Робота над задачею</w:t>
      </w:r>
      <w:r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№83</w:t>
      </w:r>
    </w:p>
    <w:p w:rsidR="00090A00" w:rsidRPr="00090A00" w:rsidRDefault="00090A00" w:rsidP="00090A00">
      <w:pPr>
        <w:ind w:left="360" w:hanging="218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090A00">
      <w:pPr>
        <w:ind w:left="360" w:hanging="218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090A00">
      <w:pPr>
        <w:ind w:left="360" w:hanging="218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:rsidR="00BB0283" w:rsidRDefault="00BB0283" w:rsidP="00090A00">
      <w:pPr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:rsidR="00BB0283" w:rsidRDefault="00BB0283" w:rsidP="00090A00">
      <w:pPr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:rsidR="00090A00" w:rsidRPr="00090A00" w:rsidRDefault="00090A00" w:rsidP="00090A00">
      <w:pPr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  <w:r w:rsidRPr="00090A00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 xml:space="preserve"> </w:t>
      </w:r>
      <w:r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Завдання №77</w:t>
      </w:r>
      <w:r w:rsidRPr="00090A00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>.</w:t>
      </w:r>
      <w:r w:rsidR="00BB0283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 xml:space="preserve"> Виконайте завдання та повторіть дії з іменованими числами.</w:t>
      </w:r>
    </w:p>
    <w:p w:rsidR="00463650" w:rsidRPr="00090A00" w:rsidRDefault="00090A00" w:rsidP="00090A00">
      <w:pPr>
        <w:spacing w:line="259" w:lineRule="auto"/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  <w:r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6. </w:t>
      </w:r>
      <w:r w:rsidR="00463650"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Підсумок</w:t>
      </w:r>
    </w:p>
    <w:p w:rsidR="00463650" w:rsidRPr="00090A00" w:rsidRDefault="00090A00" w:rsidP="00090A00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090A00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1)</w:t>
      </w:r>
      <w:r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090A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Рефлексія</w:t>
      </w:r>
      <w:proofErr w:type="spellEnd"/>
    </w:p>
    <w:p w:rsidR="00725797" w:rsidRPr="00090A00" w:rsidRDefault="00090A00" w:rsidP="00090A00">
      <w:pPr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  <w:r w:rsidRPr="00090A00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 xml:space="preserve">2) </w:t>
      </w:r>
      <w:r w:rsidR="00725797" w:rsidRPr="00090A00">
        <w:rPr>
          <w:rFonts w:ascii="Times New Roman" w:hAnsi="Times New Roman" w:cs="Times New Roman"/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090A0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Домашнє</w:t>
      </w:r>
      <w:proofErr w:type="spellEnd"/>
      <w:r w:rsidRPr="00090A0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090A0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завдання</w:t>
      </w:r>
      <w:proofErr w:type="spellEnd"/>
      <w:r w:rsidRPr="00090A0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090A00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№86, 87.</w:t>
      </w:r>
    </w:p>
    <w:p w:rsidR="00725797" w:rsidRPr="00090A00" w:rsidRDefault="00725797" w:rsidP="00463650">
      <w:pPr>
        <w:pStyle w:val="a3"/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</w:rPr>
      </w:pPr>
    </w:p>
    <w:p w:rsidR="009C548B" w:rsidRPr="00090A00" w:rsidRDefault="009C548B">
      <w:pPr>
        <w:rPr>
          <w:color w:val="385623" w:themeColor="accent6" w:themeShade="80"/>
          <w:lang w:val="uk-UA"/>
        </w:rPr>
      </w:pPr>
      <w:bookmarkStart w:id="0" w:name="_GoBack"/>
      <w:bookmarkEnd w:id="0"/>
    </w:p>
    <w:sectPr w:rsidR="009C548B" w:rsidRPr="00090A00" w:rsidSect="00BD031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90A00"/>
    <w:rsid w:val="000A0D0B"/>
    <w:rsid w:val="000A2815"/>
    <w:rsid w:val="000D0D85"/>
    <w:rsid w:val="000D3682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C1A55"/>
    <w:rsid w:val="002E7482"/>
    <w:rsid w:val="00334AFB"/>
    <w:rsid w:val="00350B8F"/>
    <w:rsid w:val="00375F3F"/>
    <w:rsid w:val="00392AAA"/>
    <w:rsid w:val="003A27AA"/>
    <w:rsid w:val="003A3739"/>
    <w:rsid w:val="003A4E69"/>
    <w:rsid w:val="003B3D80"/>
    <w:rsid w:val="003C5FB2"/>
    <w:rsid w:val="003D3F1C"/>
    <w:rsid w:val="00431504"/>
    <w:rsid w:val="0045423B"/>
    <w:rsid w:val="0045664D"/>
    <w:rsid w:val="00463650"/>
    <w:rsid w:val="0048728E"/>
    <w:rsid w:val="004915CE"/>
    <w:rsid w:val="0049321D"/>
    <w:rsid w:val="004959E2"/>
    <w:rsid w:val="004A6FCA"/>
    <w:rsid w:val="004E25CD"/>
    <w:rsid w:val="004F4599"/>
    <w:rsid w:val="00521189"/>
    <w:rsid w:val="0053613A"/>
    <w:rsid w:val="0054598C"/>
    <w:rsid w:val="00557866"/>
    <w:rsid w:val="005D33E8"/>
    <w:rsid w:val="005D45F1"/>
    <w:rsid w:val="00601AD8"/>
    <w:rsid w:val="00617C33"/>
    <w:rsid w:val="00654B92"/>
    <w:rsid w:val="00664623"/>
    <w:rsid w:val="006A338A"/>
    <w:rsid w:val="006A63D2"/>
    <w:rsid w:val="006A6BF5"/>
    <w:rsid w:val="006F59A3"/>
    <w:rsid w:val="00725797"/>
    <w:rsid w:val="007403AD"/>
    <w:rsid w:val="007A0EC5"/>
    <w:rsid w:val="007B0880"/>
    <w:rsid w:val="007C749A"/>
    <w:rsid w:val="007D7CD4"/>
    <w:rsid w:val="00840F97"/>
    <w:rsid w:val="00864592"/>
    <w:rsid w:val="00873A60"/>
    <w:rsid w:val="00874091"/>
    <w:rsid w:val="008819CA"/>
    <w:rsid w:val="00883696"/>
    <w:rsid w:val="00893CEA"/>
    <w:rsid w:val="008A177B"/>
    <w:rsid w:val="008D0950"/>
    <w:rsid w:val="00916244"/>
    <w:rsid w:val="00937911"/>
    <w:rsid w:val="00960DF6"/>
    <w:rsid w:val="00974E8C"/>
    <w:rsid w:val="00983357"/>
    <w:rsid w:val="00992EEB"/>
    <w:rsid w:val="009C548B"/>
    <w:rsid w:val="009F6443"/>
    <w:rsid w:val="00A04A7A"/>
    <w:rsid w:val="00A479DC"/>
    <w:rsid w:val="00A5050D"/>
    <w:rsid w:val="00A52673"/>
    <w:rsid w:val="00AA6DBF"/>
    <w:rsid w:val="00AC2081"/>
    <w:rsid w:val="00AC701D"/>
    <w:rsid w:val="00AE064B"/>
    <w:rsid w:val="00B133B4"/>
    <w:rsid w:val="00B31E88"/>
    <w:rsid w:val="00B47CDB"/>
    <w:rsid w:val="00B5053F"/>
    <w:rsid w:val="00B55DEC"/>
    <w:rsid w:val="00B86A18"/>
    <w:rsid w:val="00B949A3"/>
    <w:rsid w:val="00B97041"/>
    <w:rsid w:val="00BB0283"/>
    <w:rsid w:val="00BC420F"/>
    <w:rsid w:val="00BC56BE"/>
    <w:rsid w:val="00BC639E"/>
    <w:rsid w:val="00BD031A"/>
    <w:rsid w:val="00BD041E"/>
    <w:rsid w:val="00BD2454"/>
    <w:rsid w:val="00BD3FB3"/>
    <w:rsid w:val="00BE23D2"/>
    <w:rsid w:val="00BE5098"/>
    <w:rsid w:val="00C1681F"/>
    <w:rsid w:val="00C1686C"/>
    <w:rsid w:val="00C243C3"/>
    <w:rsid w:val="00C2471A"/>
    <w:rsid w:val="00C6123F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E12F69"/>
    <w:rsid w:val="00E15ACE"/>
    <w:rsid w:val="00E50C60"/>
    <w:rsid w:val="00E62427"/>
    <w:rsid w:val="00E93AF8"/>
    <w:rsid w:val="00EA03E7"/>
    <w:rsid w:val="00EA5FBF"/>
    <w:rsid w:val="00EB3AD5"/>
    <w:rsid w:val="00EB7686"/>
    <w:rsid w:val="00ED7047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CB13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821</Words>
  <Characters>469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2020-04-22T19:52:00Z</dcterms:created>
  <dcterms:modified xsi:type="dcterms:W3CDTF">2022-01-19T08:44:00Z</dcterms:modified>
</cp:coreProperties>
</file>