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A2A" w:rsidRPr="00580F7E" w:rsidRDefault="003B01FA" w:rsidP="00326A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11</w:t>
      </w:r>
      <w:bookmarkStart w:id="0" w:name="_GoBack"/>
      <w:bookmarkEnd w:id="0"/>
      <w:r w:rsidR="00326A2A" w:rsidRPr="00580F7E">
        <w:rPr>
          <w:rFonts w:ascii="Times New Roman" w:hAnsi="Times New Roman" w:cs="Times New Roman"/>
          <w:sz w:val="28"/>
          <w:szCs w:val="28"/>
          <w:lang w:val="uk-UA"/>
        </w:rPr>
        <w:t>.11.21</w:t>
      </w:r>
    </w:p>
    <w:p w:rsidR="00326A2A" w:rsidRPr="00580F7E" w:rsidRDefault="00326A2A" w:rsidP="00326A2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80F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326A2A" w:rsidRPr="00580F7E" w:rsidRDefault="00326A2A" w:rsidP="00326A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Предмет: Літературне читання</w:t>
      </w:r>
    </w:p>
    <w:p w:rsidR="00326A2A" w:rsidRPr="00580F7E" w:rsidRDefault="00326A2A" w:rsidP="00326A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F7E">
        <w:rPr>
          <w:rFonts w:ascii="Times New Roman" w:hAnsi="Times New Roman" w:cs="Times New Roman"/>
          <w:sz w:val="28"/>
          <w:szCs w:val="28"/>
          <w:lang w:val="uk-UA"/>
        </w:rPr>
        <w:t>Вчитель: Лисенко О. Б.</w:t>
      </w:r>
    </w:p>
    <w:p w:rsidR="00326A2A" w:rsidRDefault="00326A2A" w:rsidP="00326A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80F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Тема: </w:t>
      </w:r>
      <w:r w:rsidRPr="002B4E29">
        <w:rPr>
          <w:rFonts w:ascii="Times New Roman" w:hAnsi="Times New Roman" w:cs="Times New Roman"/>
          <w:b/>
          <w:bCs/>
          <w:sz w:val="28"/>
          <w:szCs w:val="32"/>
          <w:lang w:val="uk-UA"/>
        </w:rPr>
        <w:t>Пригоди у чарівній казці. «Вечірник, Полуночник і Світанок»  (українська народна казка).</w:t>
      </w:r>
    </w:p>
    <w:p w:rsidR="00326A2A" w:rsidRDefault="00326A2A" w:rsidP="00326A2A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580F7E">
        <w:rPr>
          <w:rFonts w:ascii="Times New Roman" w:eastAsia="Times New Roman" w:hAnsi="Times New Roman" w:cs="Times New Roman"/>
          <w:b/>
          <w:sz w:val="28"/>
          <w:szCs w:val="32"/>
          <w:lang w:val="uk-UA" w:eastAsia="ru-RU"/>
        </w:rPr>
        <w:t>Мета</w:t>
      </w:r>
      <w:r w:rsidRPr="00580F7E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uk-UA"/>
        </w:rPr>
        <w:t>ознайомити учнів з усною народною творчістю,  навчати учнів розуміти прочитаний текст, виділяти головне; аналізувати, правильно оцінювати вчинки дійових осіб; виховувати почуття гідності, вміння постояти за себе і товаришів.</w:t>
      </w:r>
    </w:p>
    <w:p w:rsidR="00326A2A" w:rsidRPr="00580F7E" w:rsidRDefault="00326A2A" w:rsidP="00326A2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326A2A" w:rsidRPr="00580F7E" w:rsidRDefault="00326A2A" w:rsidP="00326A2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80F7E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326A2A" w:rsidRDefault="00326A2A" w:rsidP="00326A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80F7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Під час роботи користуйтеся презентацією. </w:t>
      </w:r>
    </w:p>
    <w:p w:rsidR="00326A2A" w:rsidRPr="00580F7E" w:rsidRDefault="00326A2A" w:rsidP="00326A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26A2A" w:rsidRPr="00580F7E" w:rsidRDefault="00326A2A" w:rsidP="00326A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80F7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580F7E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580F7E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326A2A" w:rsidRPr="00580F7E" w:rsidRDefault="00326A2A" w:rsidP="00326A2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326A2A" w:rsidRDefault="00326A2A" w:rsidP="00326A2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580F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056CF2" w:rsidRPr="00580F7E" w:rsidRDefault="00056CF2" w:rsidP="00326A2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326A2A" w:rsidRPr="00580F7E" w:rsidRDefault="00326A2A" w:rsidP="00326A2A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80F7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2</w:t>
      </w:r>
      <w:r w:rsidRPr="00580F7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Емоційне налаштування.</w:t>
      </w:r>
    </w:p>
    <w:p w:rsidR="00326A2A" w:rsidRDefault="00326A2A" w:rsidP="00326A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 знань учнів.</w:t>
      </w:r>
    </w:p>
    <w:p w:rsidR="00326A2A" w:rsidRDefault="00326A2A" w:rsidP="00326A2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26A2A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6F54AE8" wp14:editId="2B475CC1">
            <wp:simplePos x="0" y="0"/>
            <wp:positionH relativeFrom="column">
              <wp:posOffset>282465</wp:posOffset>
            </wp:positionH>
            <wp:positionV relativeFrom="paragraph">
              <wp:posOffset>295910</wp:posOffset>
            </wp:positionV>
            <wp:extent cx="4572000" cy="196872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0" t="19954" r="5079" b="11060"/>
                    <a:stretch/>
                  </pic:blipFill>
                  <pic:spPr bwMode="auto">
                    <a:xfrm>
                      <a:off x="0" y="0"/>
                      <a:ext cx="4572000" cy="1968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6A2A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3. </w:t>
      </w:r>
      <w:r w:rsidRPr="00326A2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Читацька розминка. Роз'єднай слова і прочитай прислів'я.</w:t>
      </w:r>
    </w:p>
    <w:p w:rsidR="00326A2A" w:rsidRDefault="00326A2A" w:rsidP="00326A2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326A2A" w:rsidRDefault="00326A2A" w:rsidP="00326A2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326A2A" w:rsidRDefault="00326A2A" w:rsidP="00326A2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326A2A" w:rsidRPr="00326A2A" w:rsidRDefault="00326A2A" w:rsidP="00326A2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326A2A" w:rsidRPr="00326A2A" w:rsidRDefault="00326A2A" w:rsidP="00326A2A">
      <w:pPr>
        <w:rPr>
          <w:rFonts w:ascii="Times New Roman" w:hAnsi="Times New Roman" w:cs="Times New Roman"/>
          <w:b/>
          <w:sz w:val="28"/>
          <w:szCs w:val="28"/>
        </w:rPr>
      </w:pPr>
    </w:p>
    <w:p w:rsidR="00326A2A" w:rsidRDefault="00326A2A" w:rsidP="002B4E29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6A2A" w:rsidRDefault="00326A2A" w:rsidP="003D439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326A2A" w:rsidRPr="00326A2A" w:rsidRDefault="00326A2A" w:rsidP="00326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A2A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326A2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4. </w:t>
      </w:r>
      <w:r w:rsidRPr="00326A2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326A2A" w:rsidRDefault="00326A2A" w:rsidP="003D439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2E947AD7" wp14:editId="11395530">
            <wp:simplePos x="0" y="0"/>
            <wp:positionH relativeFrom="column">
              <wp:posOffset>548640</wp:posOffset>
            </wp:positionH>
            <wp:positionV relativeFrom="paragraph">
              <wp:posOffset>9525</wp:posOffset>
            </wp:positionV>
            <wp:extent cx="4219575" cy="176233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1" t="23051" r="4696" b="8628"/>
                    <a:stretch/>
                  </pic:blipFill>
                  <pic:spPr bwMode="auto">
                    <a:xfrm>
                      <a:off x="0" y="0"/>
                      <a:ext cx="4219575" cy="176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A2A" w:rsidRDefault="00326A2A" w:rsidP="003D439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326A2A" w:rsidRDefault="00326A2A" w:rsidP="003D439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326A2A" w:rsidRDefault="00326A2A" w:rsidP="003D439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326A2A" w:rsidRDefault="00326A2A" w:rsidP="003D439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326A2A" w:rsidRDefault="00326A2A" w:rsidP="003D439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326A2A" w:rsidRDefault="00326A2A" w:rsidP="003D439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11093D" w:rsidRPr="006C2D0C" w:rsidRDefault="003D439A" w:rsidP="003D439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326A2A"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326A2A" w:rsidRDefault="00085C34" w:rsidP="002B4E29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703C6B" w:rsidRPr="00326A2A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</w:t>
      </w:r>
      <w:r w:rsidR="00FF2CF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5-8</w:t>
      </w:r>
      <w:r w:rsidR="00703C6B" w:rsidRPr="00326A2A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2B4E29" w:rsidRPr="00326A2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Досліджуємо текст. </w:t>
      </w:r>
    </w:p>
    <w:p w:rsidR="00326A2A" w:rsidRDefault="002B4E29" w:rsidP="002B4E29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26A2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«Вечірник, Полуночник і Світанок» (українська народна казка). </w:t>
      </w:r>
    </w:p>
    <w:p w:rsidR="00326A2A" w:rsidRPr="00326A2A" w:rsidRDefault="00326A2A" w:rsidP="002B4E29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326A2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Зі змістом казки ви можете ознайомитися самостійно або переглянути і послухати її за посиланням:</w:t>
      </w:r>
    </w:p>
    <w:p w:rsidR="00326A2A" w:rsidRDefault="003B01FA" w:rsidP="002B4E29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hyperlink r:id="rId7" w:history="1">
        <w:r w:rsidR="00085C34" w:rsidRPr="00F122F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https://www.youtube.com/watch?v=bFUH2MBOWl0</w:t>
        </w:r>
      </w:hyperlink>
    </w:p>
    <w:p w:rsidR="00326A2A" w:rsidRDefault="00326A2A" w:rsidP="002B4E29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D27BF8" w:rsidRPr="00056CF2" w:rsidRDefault="00FF2CFC" w:rsidP="00FF2CF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56CF2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6693B10" wp14:editId="6E0BC0A2">
            <wp:simplePos x="0" y="0"/>
            <wp:positionH relativeFrom="column">
              <wp:posOffset>339090</wp:posOffset>
            </wp:positionH>
            <wp:positionV relativeFrom="paragraph">
              <wp:posOffset>305435</wp:posOffset>
            </wp:positionV>
            <wp:extent cx="4429125" cy="170382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3" t="25086" r="5719" b="7925"/>
                    <a:stretch/>
                  </pic:blipFill>
                  <pic:spPr bwMode="auto">
                    <a:xfrm>
                      <a:off x="0" y="0"/>
                      <a:ext cx="4484798" cy="172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C34" w:rsidRPr="00056C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="001F1669" w:rsidRPr="00056C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</w:t>
      </w:r>
      <w:r w:rsidR="00BF49CC" w:rsidRPr="00056C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056C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9</w:t>
      </w:r>
      <w:r w:rsidR="001F1669" w:rsidRPr="00056C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056C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Прочитавши казку, спробуйте дати відповідь на питання.</w:t>
      </w:r>
    </w:p>
    <w:p w:rsidR="00FF2CFC" w:rsidRDefault="00FF2CFC" w:rsidP="00FF2C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F2CFC" w:rsidRDefault="00FF2CFC" w:rsidP="00FF2C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F2CFC" w:rsidRDefault="00FF2CFC" w:rsidP="00FF2C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2CFC" w:rsidRDefault="00FF2CFC" w:rsidP="00FF2C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F2CFC" w:rsidRDefault="00FF2CFC" w:rsidP="00FF2C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F2CFC" w:rsidRPr="00FF2CFC" w:rsidRDefault="00FF2CFC" w:rsidP="00FF2CFC">
      <w:pPr>
        <w:rPr>
          <w:rFonts w:ascii="Times New Roman" w:hAnsi="Times New Roman" w:cs="Times New Roman"/>
          <w:bCs/>
          <w:sz w:val="28"/>
          <w:szCs w:val="28"/>
        </w:rPr>
      </w:pPr>
    </w:p>
    <w:p w:rsidR="00EC76F2" w:rsidRPr="00056CF2" w:rsidRDefault="00056CF2" w:rsidP="00EC76F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7BD11023" wp14:editId="1E651237">
            <wp:simplePos x="0" y="0"/>
            <wp:positionH relativeFrom="column">
              <wp:posOffset>653415</wp:posOffset>
            </wp:positionH>
            <wp:positionV relativeFrom="paragraph">
              <wp:posOffset>307340</wp:posOffset>
            </wp:positionV>
            <wp:extent cx="4705350" cy="248602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4" t="18608" r="3916" b="7518"/>
                    <a:stretch/>
                  </pic:blipFill>
                  <pic:spPr bwMode="auto">
                    <a:xfrm>
                      <a:off x="0" y="0"/>
                      <a:ext cx="4725807" cy="249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CFC" w:rsidRPr="00056C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="00FF2CFC" w:rsidRPr="00056C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10</w:t>
      </w:r>
      <w:r w:rsidR="00D27BF8" w:rsidRPr="00056C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FF2CFC" w:rsidRPr="00056CF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Поміркуйте: </w:t>
      </w:r>
      <w:r w:rsidR="00EC76F2" w:rsidRPr="00056CF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Які ознаки чарівної казки має прочитаний твір?</w:t>
      </w:r>
    </w:p>
    <w:p w:rsidR="00FF2CFC" w:rsidRDefault="00FF2CFC" w:rsidP="00EC76F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F2CFC" w:rsidRDefault="00FF2CFC" w:rsidP="00EC76F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F2CFC" w:rsidRDefault="00FF2CFC" w:rsidP="00EC76F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F2CFC" w:rsidRDefault="00FF2CFC" w:rsidP="00EC76F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F2CFC" w:rsidRPr="00EC76F2" w:rsidRDefault="00FF2CFC" w:rsidP="00EC76F2">
      <w:pPr>
        <w:rPr>
          <w:rFonts w:ascii="Times New Roman" w:hAnsi="Times New Roman" w:cs="Times New Roman"/>
          <w:bCs/>
          <w:sz w:val="28"/>
          <w:szCs w:val="28"/>
        </w:rPr>
      </w:pPr>
    </w:p>
    <w:p w:rsidR="00FF2CFC" w:rsidRDefault="00FF2CFC" w:rsidP="00EC76F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F2CFC" w:rsidRDefault="00FF2CFC" w:rsidP="00EC76F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F2CFC" w:rsidRDefault="00FF2CFC" w:rsidP="00EC76F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F2CFC" w:rsidRPr="00056CF2" w:rsidRDefault="00056CF2" w:rsidP="00EC76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6CF2">
        <w:rPr>
          <w:rFonts w:ascii="Times New Roman" w:hAnsi="Times New Roman" w:cs="Times New Roman"/>
          <w:b/>
          <w:sz w:val="28"/>
          <w:szCs w:val="28"/>
          <w:lang w:val="uk-UA"/>
        </w:rPr>
        <w:t>5. Домашнє завдання.</w:t>
      </w:r>
    </w:p>
    <w:p w:rsidR="00056CF2" w:rsidRDefault="00056CF2" w:rsidP="00EC76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Читати казку ст. 47 – 49, вміти відповідати на питання.</w:t>
      </w:r>
    </w:p>
    <w:p w:rsidR="00056CF2" w:rsidRPr="00056CF2" w:rsidRDefault="00056CF2" w:rsidP="00EC76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Записати в зошит, які </w:t>
      </w:r>
      <w:r w:rsidRPr="00EC76F2">
        <w:rPr>
          <w:rFonts w:ascii="Times New Roman" w:hAnsi="Times New Roman" w:cs="Times New Roman"/>
          <w:bCs/>
          <w:sz w:val="28"/>
          <w:szCs w:val="28"/>
          <w:lang w:val="uk-UA"/>
        </w:rPr>
        <w:t>ознаки чарівної казки має прочитаний твір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26A2A" w:rsidRPr="00056CF2" w:rsidRDefault="00326A2A" w:rsidP="00056CF2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580F7E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580F7E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580F7E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sectPr w:rsidR="00326A2A" w:rsidRPr="00056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56CF2"/>
    <w:rsid w:val="00076676"/>
    <w:rsid w:val="00085C34"/>
    <w:rsid w:val="00086002"/>
    <w:rsid w:val="000A624E"/>
    <w:rsid w:val="0011093D"/>
    <w:rsid w:val="0014133D"/>
    <w:rsid w:val="001452F4"/>
    <w:rsid w:val="001552BF"/>
    <w:rsid w:val="00182CE2"/>
    <w:rsid w:val="00182F7F"/>
    <w:rsid w:val="001A6455"/>
    <w:rsid w:val="001C6E67"/>
    <w:rsid w:val="001D499C"/>
    <w:rsid w:val="001F1669"/>
    <w:rsid w:val="00207C9D"/>
    <w:rsid w:val="00276A85"/>
    <w:rsid w:val="002B4E29"/>
    <w:rsid w:val="00326A2A"/>
    <w:rsid w:val="00366726"/>
    <w:rsid w:val="0037475F"/>
    <w:rsid w:val="003B01FA"/>
    <w:rsid w:val="003B594D"/>
    <w:rsid w:val="003D439A"/>
    <w:rsid w:val="003E10EE"/>
    <w:rsid w:val="004220D2"/>
    <w:rsid w:val="004D211C"/>
    <w:rsid w:val="004E2FD0"/>
    <w:rsid w:val="004E5A75"/>
    <w:rsid w:val="004E6F03"/>
    <w:rsid w:val="004E7C14"/>
    <w:rsid w:val="004F05D2"/>
    <w:rsid w:val="004F2307"/>
    <w:rsid w:val="00502742"/>
    <w:rsid w:val="00504CE8"/>
    <w:rsid w:val="00522FBC"/>
    <w:rsid w:val="00527E8B"/>
    <w:rsid w:val="005318D9"/>
    <w:rsid w:val="00537AF5"/>
    <w:rsid w:val="00587949"/>
    <w:rsid w:val="005B3671"/>
    <w:rsid w:val="005B7FF1"/>
    <w:rsid w:val="005C1F82"/>
    <w:rsid w:val="005E0DFB"/>
    <w:rsid w:val="00622317"/>
    <w:rsid w:val="006A0778"/>
    <w:rsid w:val="006A66AF"/>
    <w:rsid w:val="006B36FE"/>
    <w:rsid w:val="006C2D0C"/>
    <w:rsid w:val="00703C6B"/>
    <w:rsid w:val="0074154A"/>
    <w:rsid w:val="00756F71"/>
    <w:rsid w:val="007A563C"/>
    <w:rsid w:val="007A5B55"/>
    <w:rsid w:val="007E4492"/>
    <w:rsid w:val="007F29C5"/>
    <w:rsid w:val="00870350"/>
    <w:rsid w:val="008730A1"/>
    <w:rsid w:val="008B7674"/>
    <w:rsid w:val="00900314"/>
    <w:rsid w:val="00954CBA"/>
    <w:rsid w:val="00977143"/>
    <w:rsid w:val="009D1983"/>
    <w:rsid w:val="009E0A23"/>
    <w:rsid w:val="009F4C7F"/>
    <w:rsid w:val="00A063AD"/>
    <w:rsid w:val="00A241ED"/>
    <w:rsid w:val="00A32882"/>
    <w:rsid w:val="00A40BA4"/>
    <w:rsid w:val="00AA13AD"/>
    <w:rsid w:val="00AA7BD3"/>
    <w:rsid w:val="00AD3137"/>
    <w:rsid w:val="00B35A51"/>
    <w:rsid w:val="00B868D2"/>
    <w:rsid w:val="00BC1B91"/>
    <w:rsid w:val="00BE40FA"/>
    <w:rsid w:val="00BF48DB"/>
    <w:rsid w:val="00BF49CC"/>
    <w:rsid w:val="00C41956"/>
    <w:rsid w:val="00C8129E"/>
    <w:rsid w:val="00C90087"/>
    <w:rsid w:val="00CB69CC"/>
    <w:rsid w:val="00CE4791"/>
    <w:rsid w:val="00CF6E28"/>
    <w:rsid w:val="00D213DE"/>
    <w:rsid w:val="00D23FDD"/>
    <w:rsid w:val="00D27BF8"/>
    <w:rsid w:val="00D92192"/>
    <w:rsid w:val="00DB1D9F"/>
    <w:rsid w:val="00DB6F3F"/>
    <w:rsid w:val="00DE11E9"/>
    <w:rsid w:val="00DE49D0"/>
    <w:rsid w:val="00DF41BF"/>
    <w:rsid w:val="00E81F11"/>
    <w:rsid w:val="00EC12D8"/>
    <w:rsid w:val="00EC76F2"/>
    <w:rsid w:val="00F638F5"/>
    <w:rsid w:val="00F9074C"/>
    <w:rsid w:val="00FD611D"/>
    <w:rsid w:val="00FD6871"/>
    <w:rsid w:val="00FE53C3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ED25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FUH2MBOWl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1011</Words>
  <Characters>577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19</cp:revision>
  <dcterms:created xsi:type="dcterms:W3CDTF">2019-08-16T17:19:00Z</dcterms:created>
  <dcterms:modified xsi:type="dcterms:W3CDTF">2021-11-10T15:04:00Z</dcterms:modified>
</cp:coreProperties>
</file>