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290" w:rsidRPr="00A930A0" w:rsidRDefault="00F23290" w:rsidP="00F2329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930A0">
        <w:rPr>
          <w:rFonts w:ascii="Times New Roman" w:eastAsia="Calibri" w:hAnsi="Times New Roman" w:cs="Times New Roman"/>
          <w:sz w:val="24"/>
          <w:szCs w:val="24"/>
        </w:rPr>
        <w:t>Дата: 24.03.22</w:t>
      </w:r>
    </w:p>
    <w:p w:rsidR="00F23290" w:rsidRPr="00A930A0" w:rsidRDefault="00F23290" w:rsidP="00F2329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930A0">
        <w:rPr>
          <w:rFonts w:ascii="Times New Roman" w:eastAsia="Calibri" w:hAnsi="Times New Roman" w:cs="Times New Roman"/>
          <w:sz w:val="24"/>
          <w:szCs w:val="24"/>
        </w:rPr>
        <w:t xml:space="preserve">Клас: 3 – Б </w:t>
      </w:r>
    </w:p>
    <w:p w:rsidR="00F23290" w:rsidRPr="00A930A0" w:rsidRDefault="00F23290" w:rsidP="00F2329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930A0">
        <w:rPr>
          <w:rFonts w:ascii="Times New Roman" w:eastAsia="Calibri" w:hAnsi="Times New Roman" w:cs="Times New Roman"/>
          <w:sz w:val="24"/>
          <w:szCs w:val="24"/>
        </w:rPr>
        <w:t>Предмет: літературне читання</w:t>
      </w:r>
    </w:p>
    <w:p w:rsidR="00F23290" w:rsidRPr="00A930A0" w:rsidRDefault="00F23290" w:rsidP="00F2329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930A0">
        <w:rPr>
          <w:rFonts w:ascii="Times New Roman" w:eastAsia="Calibri" w:hAnsi="Times New Roman" w:cs="Times New Roman"/>
          <w:sz w:val="24"/>
          <w:szCs w:val="24"/>
        </w:rPr>
        <w:t xml:space="preserve">Вчитель: Лисенко О. Б. </w:t>
      </w:r>
    </w:p>
    <w:p w:rsidR="00F23290" w:rsidRPr="00A930A0" w:rsidRDefault="00F23290" w:rsidP="00A930A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A930A0">
        <w:rPr>
          <w:rFonts w:ascii="Times New Roman" w:eastAsia="Calibri" w:hAnsi="Times New Roman" w:cs="Times New Roman"/>
          <w:sz w:val="24"/>
          <w:szCs w:val="24"/>
          <w:lang w:eastAsia="ru-RU"/>
        </w:rPr>
        <w:t>Тема:</w:t>
      </w:r>
      <w:r w:rsidRPr="00A930A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Робота з дитячою книжкою.</w:t>
      </w:r>
      <w:r w:rsidR="00A930A0" w:rsidRPr="00A930A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Pr="00A930A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Робота з різними джерелами інформації, що відкривають таємниці світу природи, техніки, сучасних </w:t>
      </w:r>
      <w:proofErr w:type="spellStart"/>
      <w:r w:rsidRPr="00A930A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відкриттів</w:t>
      </w:r>
      <w:proofErr w:type="spellEnd"/>
      <w:r w:rsidRPr="00A930A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.</w:t>
      </w:r>
    </w:p>
    <w:p w:rsidR="00A930A0" w:rsidRPr="00A930A0" w:rsidRDefault="00A930A0" w:rsidP="00A930A0">
      <w:pPr>
        <w:pStyle w:val="a3"/>
        <w:spacing w:before="0" w:beforeAutospacing="0" w:after="0" w:afterAutospacing="0"/>
      </w:pPr>
      <w:r w:rsidRPr="00A930A0">
        <w:rPr>
          <w:rStyle w:val="a4"/>
        </w:rPr>
        <w:t>Мета</w:t>
      </w:r>
      <w:r w:rsidRPr="00A930A0">
        <w:t>: розширити уявлення дітей про сучасні роботи з книгою; навчати помічати незвичайне у звичайному; удосконалювати навички правильного виразного читання; розвивати зв’язне мовлення, уяву, фантазію учнів; збагачувати словниковий запас, розширювати світогляд учнів; виховувати любов до читання.</w:t>
      </w:r>
    </w:p>
    <w:p w:rsidR="00A930A0" w:rsidRPr="00A930A0" w:rsidRDefault="00A930A0" w:rsidP="00F2329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F23290" w:rsidRPr="00EE14BD" w:rsidRDefault="00F23290" w:rsidP="00F2329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E14BD">
        <w:rPr>
          <w:rFonts w:ascii="Times New Roman" w:eastAsia="Calibri" w:hAnsi="Times New Roman" w:cs="Times New Roman"/>
          <w:b/>
          <w:sz w:val="28"/>
          <w:szCs w:val="28"/>
        </w:rPr>
        <w:t>Хід уроку</w:t>
      </w:r>
    </w:p>
    <w:p w:rsidR="00F23290" w:rsidRPr="00EE14BD" w:rsidRDefault="00F23290" w:rsidP="00F2329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23290" w:rsidRPr="00EE14BD" w:rsidRDefault="00F23290" w:rsidP="00F2329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F23290" w:rsidRPr="00EE14BD" w:rsidRDefault="00F23290" w:rsidP="00F2329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E14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 </w:t>
      </w:r>
      <w:proofErr w:type="spellStart"/>
      <w:r w:rsidRPr="00EE14BD">
        <w:rPr>
          <w:rFonts w:ascii="Times New Roman" w:eastAsia="Calibri" w:hAnsi="Times New Roman" w:cs="Times New Roman"/>
          <w:b/>
          <w:sz w:val="28"/>
          <w:szCs w:val="28"/>
          <w:lang w:val="ru-RU"/>
        </w:rPr>
        <w:t>Організаційний</w:t>
      </w:r>
      <w:proofErr w:type="spellEnd"/>
      <w:r w:rsidRPr="00EE14BD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момент.</w:t>
      </w:r>
    </w:p>
    <w:p w:rsidR="00F23290" w:rsidRPr="00EE14BD" w:rsidRDefault="00F23290" w:rsidP="00F23290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Приготуйте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будь ласка, все,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що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потрібно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gram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для уроку</w:t>
      </w:r>
      <w:proofErr w:type="gram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: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підручник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зошит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ручку,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олівці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.</w:t>
      </w:r>
    </w:p>
    <w:p w:rsidR="00F23290" w:rsidRDefault="00F23290" w:rsidP="00F23290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Старанно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працюйте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. Не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забувайте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робити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хвилинки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відпочинку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та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релаксації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під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час уроку.</w:t>
      </w:r>
    </w:p>
    <w:p w:rsidR="008A5A7C" w:rsidRDefault="008A5A7C" w:rsidP="008A5A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CC"/>
          <w:sz w:val="28"/>
          <w:szCs w:val="28"/>
          <w:shd w:val="clear" w:color="auto" w:fill="FFFFFF"/>
          <w:lang w:eastAsia="uk-UA"/>
        </w:rPr>
      </w:pPr>
    </w:p>
    <w:p w:rsidR="008A5A7C" w:rsidRPr="008A5A7C" w:rsidRDefault="008A5A7C" w:rsidP="008A5A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CC"/>
          <w:sz w:val="28"/>
          <w:szCs w:val="28"/>
          <w:shd w:val="clear" w:color="auto" w:fill="FFFFFF"/>
          <w:lang w:eastAsia="uk-UA"/>
        </w:rPr>
        <w:t xml:space="preserve">2. </w:t>
      </w:r>
      <w:r w:rsidRPr="008A5A7C">
        <w:rPr>
          <w:rFonts w:ascii="Times New Roman" w:eastAsia="Times New Roman" w:hAnsi="Times New Roman" w:cs="Times New Roman"/>
          <w:b/>
          <w:bCs/>
          <w:color w:val="0000CC"/>
          <w:sz w:val="28"/>
          <w:szCs w:val="28"/>
          <w:shd w:val="clear" w:color="auto" w:fill="FFFFFF"/>
          <w:lang w:eastAsia="uk-UA"/>
        </w:rPr>
        <w:t>ПОВІДОМЛЕННЯ ТЕМИ УРОКУ.</w:t>
      </w:r>
    </w:p>
    <w:p w:rsidR="008A5A7C" w:rsidRPr="008A5A7C" w:rsidRDefault="008A5A7C" w:rsidP="008A5A7C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- Щодня ми отримуємо нові повідомлення або інформацію.</w:t>
      </w:r>
    </w:p>
    <w:p w:rsidR="008A5A7C" w:rsidRPr="008A5A7C" w:rsidRDefault="008A5A7C" w:rsidP="008A5A7C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- А що таке інформація?</w:t>
      </w:r>
    </w:p>
    <w:p w:rsidR="008A5A7C" w:rsidRPr="008A5A7C" w:rsidRDefault="008A5A7C" w:rsidP="008A5A7C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- З яких джерел ми можемо отримувати інформацію?</w:t>
      </w:r>
    </w:p>
    <w:p w:rsidR="008A5A7C" w:rsidRDefault="008A5A7C" w:rsidP="008A5A7C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</w:pPr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- Сьогодні ми з вами розглянемо ці питання.</w:t>
      </w:r>
    </w:p>
    <w:p w:rsidR="008A5A7C" w:rsidRPr="008A5A7C" w:rsidRDefault="008A5A7C" w:rsidP="008A5A7C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A5A7C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shd w:val="clear" w:color="auto" w:fill="FFFFFF"/>
          <w:lang w:eastAsia="uk-UA"/>
        </w:rPr>
        <w:drawing>
          <wp:anchor distT="0" distB="0" distL="114300" distR="114300" simplePos="0" relativeHeight="251658240" behindDoc="1" locked="0" layoutInCell="1" allowOverlap="1" wp14:anchorId="299087EA" wp14:editId="28BADEEC">
            <wp:simplePos x="0" y="0"/>
            <wp:positionH relativeFrom="column">
              <wp:posOffset>272415</wp:posOffset>
            </wp:positionH>
            <wp:positionV relativeFrom="paragraph">
              <wp:posOffset>176530</wp:posOffset>
            </wp:positionV>
            <wp:extent cx="4810125" cy="2505075"/>
            <wp:effectExtent l="0" t="0" r="9525" b="9525"/>
            <wp:wrapNone/>
            <wp:docPr id="1" name="Рисунок 1" descr="D:\3 клас\Дистанційне навчання\Літ. читання\ПЧ\Інформаці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 клас\Дистанційне навчання\Літ. читання\ПЧ\Інформація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5A7C" w:rsidRP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A5A7C" w:rsidRPr="008A5A7C" w:rsidRDefault="008A5A7C" w:rsidP="008A5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A5A7C" w:rsidRDefault="008A5A7C" w:rsidP="008A5A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CC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CC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CC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CC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CC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CC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CC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CC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CC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CC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CC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CC"/>
          <w:sz w:val="28"/>
          <w:szCs w:val="28"/>
          <w:shd w:val="clear" w:color="auto" w:fill="FFFFFF"/>
          <w:lang w:eastAsia="uk-UA"/>
        </w:rPr>
      </w:pPr>
    </w:p>
    <w:p w:rsidR="008A5A7C" w:rsidRPr="008A5A7C" w:rsidRDefault="008A5A7C" w:rsidP="008A5A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CC"/>
          <w:sz w:val="28"/>
          <w:szCs w:val="28"/>
          <w:shd w:val="clear" w:color="auto" w:fill="FFFFFF"/>
          <w:lang w:eastAsia="uk-UA"/>
        </w:rPr>
        <w:t>3</w:t>
      </w:r>
      <w:r w:rsidRPr="008A5A7C">
        <w:rPr>
          <w:rFonts w:ascii="Times New Roman" w:eastAsia="Times New Roman" w:hAnsi="Times New Roman" w:cs="Times New Roman"/>
          <w:b/>
          <w:bCs/>
          <w:color w:val="0000CC"/>
          <w:sz w:val="28"/>
          <w:szCs w:val="28"/>
          <w:shd w:val="clear" w:color="auto" w:fill="FFFFFF"/>
          <w:lang w:eastAsia="uk-UA"/>
        </w:rPr>
        <w:t>. РОБОТА ЗА ТЕМОЮ УРОКУ.</w:t>
      </w:r>
    </w:p>
    <w:p w:rsidR="008A5A7C" w:rsidRPr="008A5A7C" w:rsidRDefault="008A5A7C" w:rsidP="008A5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A5A7C">
        <w:rPr>
          <w:rFonts w:ascii="Times New Roman" w:eastAsia="Times New Roman" w:hAnsi="Times New Roman" w:cs="Times New Roman"/>
          <w:color w:val="0070C0"/>
          <w:sz w:val="28"/>
          <w:szCs w:val="28"/>
          <w:lang w:eastAsia="uk-UA"/>
        </w:rPr>
        <w:t>    </w:t>
      </w:r>
      <w:r w:rsidRPr="008A5A7C">
        <w:rPr>
          <w:rFonts w:ascii="Times New Roman" w:eastAsia="Times New Roman" w:hAnsi="Times New Roman" w:cs="Times New Roman"/>
          <w:color w:val="0070C0"/>
          <w:sz w:val="28"/>
          <w:szCs w:val="28"/>
          <w:shd w:val="clear" w:color="auto" w:fill="FFFFFF"/>
          <w:lang w:eastAsia="uk-UA"/>
        </w:rPr>
        <w:t>1) Тематика інформації:</w:t>
      </w:r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br/>
        <w:t>          - сторінки історії;</w:t>
      </w:r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          - розповіді про письменників, відомих людей;</w:t>
      </w:r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          - традиції та звичаї українського народу;</w:t>
      </w:r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          - новини і </w:t>
      </w:r>
      <w:proofErr w:type="spellStart"/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т.д</w:t>
      </w:r>
      <w:proofErr w:type="spellEnd"/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.</w:t>
      </w:r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      - З яких джерел ми можемо отримувати інформацію на обрану тему?  </w:t>
      </w:r>
    </w:p>
    <w:p w:rsidR="008A5A7C" w:rsidRPr="008A5A7C" w:rsidRDefault="008A5A7C" w:rsidP="008A5A7C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uk-UA"/>
        </w:rPr>
      </w:pPr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lastRenderedPageBreak/>
        <w:t>      </w:t>
      </w:r>
      <w:r w:rsidRPr="008A5A7C">
        <w:rPr>
          <w:rFonts w:ascii="Times New Roman" w:eastAsia="Times New Roman" w:hAnsi="Times New Roman" w:cs="Times New Roman"/>
          <w:color w:val="0070C0"/>
          <w:sz w:val="28"/>
          <w:szCs w:val="28"/>
          <w:shd w:val="clear" w:color="auto" w:fill="FFFFFF"/>
          <w:lang w:eastAsia="uk-UA"/>
        </w:rPr>
        <w:t>Розгляньте уважно слайди (внизу).</w:t>
      </w:r>
    </w:p>
    <w:p w:rsidR="008A5A7C" w:rsidRP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A5A7C" w:rsidRP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A5A7C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shd w:val="clear" w:color="auto" w:fill="FFFFFF"/>
          <w:lang w:eastAsia="uk-UA"/>
        </w:rPr>
        <w:drawing>
          <wp:anchor distT="0" distB="0" distL="114300" distR="114300" simplePos="0" relativeHeight="251659264" behindDoc="1" locked="0" layoutInCell="1" allowOverlap="1" wp14:anchorId="475BC938" wp14:editId="27434DAD">
            <wp:simplePos x="0" y="0"/>
            <wp:positionH relativeFrom="column">
              <wp:posOffset>472440</wp:posOffset>
            </wp:positionH>
            <wp:positionV relativeFrom="paragraph">
              <wp:posOffset>71755</wp:posOffset>
            </wp:positionV>
            <wp:extent cx="4800600" cy="2638425"/>
            <wp:effectExtent l="0" t="0" r="0" b="9525"/>
            <wp:wrapNone/>
            <wp:docPr id="2" name="Рисунок 2" descr="D:\3 клас\Дистанційне навчання\Літ. читання\ПЧ\Джерела інформації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 клас\Дистанційне навчання\Літ. читання\ПЧ\Джерела інформації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5A7C" w:rsidRPr="008A5A7C" w:rsidRDefault="008A5A7C" w:rsidP="008A5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A5A7C" w:rsidRP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A5A7C" w:rsidRPr="008A5A7C" w:rsidRDefault="008A5A7C" w:rsidP="008A5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 w:rsidRPr="008A5A7C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shd w:val="clear" w:color="auto" w:fill="FFFFFF"/>
          <w:lang w:eastAsia="uk-UA"/>
        </w:rPr>
        <w:drawing>
          <wp:anchor distT="0" distB="0" distL="114300" distR="114300" simplePos="0" relativeHeight="251660288" behindDoc="1" locked="0" layoutInCell="1" allowOverlap="1" wp14:anchorId="2E76E4D4" wp14:editId="22355962">
            <wp:simplePos x="0" y="0"/>
            <wp:positionH relativeFrom="column">
              <wp:posOffset>-299085</wp:posOffset>
            </wp:positionH>
            <wp:positionV relativeFrom="paragraph">
              <wp:posOffset>235585</wp:posOffset>
            </wp:positionV>
            <wp:extent cx="5943600" cy="3232785"/>
            <wp:effectExtent l="0" t="0" r="0" b="5715"/>
            <wp:wrapNone/>
            <wp:docPr id="3" name="Рисунок 3" descr="D:\3 клас\Дистанційне навчання\Літ. читання\ПЧ\IMG_20191019_1329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 клас\Дистанційне навчання\Літ. читання\ПЧ\IMG_20191019_1329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 w:rsidRPr="008A5A7C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shd w:val="clear" w:color="auto" w:fill="FFFFFF"/>
          <w:lang w:eastAsia="uk-UA"/>
        </w:rPr>
        <w:drawing>
          <wp:anchor distT="0" distB="0" distL="114300" distR="114300" simplePos="0" relativeHeight="251661312" behindDoc="1" locked="0" layoutInCell="1" allowOverlap="1" wp14:anchorId="50EE8D85" wp14:editId="6AB8166F">
            <wp:simplePos x="0" y="0"/>
            <wp:positionH relativeFrom="column">
              <wp:posOffset>120015</wp:posOffset>
            </wp:positionH>
            <wp:positionV relativeFrom="paragraph">
              <wp:posOffset>141605</wp:posOffset>
            </wp:positionV>
            <wp:extent cx="4695825" cy="3057525"/>
            <wp:effectExtent l="0" t="0" r="9525" b="9525"/>
            <wp:wrapNone/>
            <wp:docPr id="4" name="Рисунок 4" descr="D:\3 клас\Дистанційне навчання\Літ. читання\ПЧ\Джерела інформації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 клас\Дистанційне навчання\Літ. читання\ПЧ\Джерела інформації 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8A5A7C" w:rsidRP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  <w:lang w:eastAsia="uk-UA"/>
        </w:rPr>
      </w:pPr>
      <w:r w:rsidRPr="008A5A7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eastAsia="uk-UA"/>
        </w:rPr>
        <w:lastRenderedPageBreak/>
        <w:t>Які з перелічених джерел інформації  доступні вам?</w:t>
      </w:r>
    </w:p>
    <w:p w:rsidR="008A5A7C" w:rsidRPr="008A5A7C" w:rsidRDefault="008A5A7C" w:rsidP="008A5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A5A7C" w:rsidRPr="008A5A7C" w:rsidRDefault="008A5A7C" w:rsidP="008A5A7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uk-UA"/>
        </w:rPr>
      </w:pPr>
      <w:r w:rsidRPr="008A5A7C">
        <w:rPr>
          <w:rFonts w:ascii="Times New Roman" w:eastAsia="Times New Roman" w:hAnsi="Times New Roman" w:cs="Times New Roman"/>
          <w:color w:val="0070C0"/>
          <w:sz w:val="28"/>
          <w:szCs w:val="28"/>
          <w:shd w:val="clear" w:color="auto" w:fill="FFFFFF"/>
          <w:lang w:eastAsia="uk-UA"/>
        </w:rPr>
        <w:t>2)  Дослідницька робота.</w:t>
      </w:r>
    </w:p>
    <w:p w:rsidR="008A5A7C" w:rsidRPr="008A5A7C" w:rsidRDefault="008A5A7C" w:rsidP="008A5A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    </w:t>
      </w:r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- Сьогодні ми проведемо дослідження про походження назви однієї з річок нашого міста - Інгулець.</w:t>
      </w:r>
    </w:p>
    <w:p w:rsidR="008A5A7C" w:rsidRPr="008A5A7C" w:rsidRDefault="008A5A7C" w:rsidP="008A5A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       - З яких джерел  ми можемо отримати дану інформацію? (</w:t>
      </w:r>
      <w:r w:rsidRPr="008A5A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uk-UA"/>
        </w:rPr>
        <w:t>Енциклопедії, Інтернету, спілкування з дорослими)</w:t>
      </w:r>
    </w:p>
    <w:p w:rsidR="008A5A7C" w:rsidRP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8A5A7C">
        <w:rPr>
          <w:rFonts w:ascii="Times New Roman" w:eastAsia="Times New Roman" w:hAnsi="Times New Roman" w:cs="Times New Roman"/>
          <w:b/>
          <w:bCs/>
          <w:color w:val="0000CC"/>
          <w:sz w:val="28"/>
          <w:szCs w:val="28"/>
          <w:shd w:val="clear" w:color="auto" w:fill="FFFFFF"/>
          <w:lang w:eastAsia="uk-UA"/>
        </w:rPr>
        <w:t>Джерело інформації</w:t>
      </w:r>
      <w:r w:rsidRPr="008A5A7C">
        <w:rPr>
          <w:rFonts w:ascii="Times New Roman" w:eastAsia="Times New Roman" w:hAnsi="Times New Roman" w:cs="Times New Roman"/>
          <w:color w:val="0000CC"/>
          <w:sz w:val="28"/>
          <w:szCs w:val="28"/>
          <w:shd w:val="clear" w:color="auto" w:fill="FFFFFF"/>
          <w:lang w:eastAsia="uk-UA"/>
        </w:rPr>
        <w:t xml:space="preserve"> </w:t>
      </w:r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- </w:t>
      </w:r>
      <w:r w:rsidRPr="008A5A7C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eastAsia="uk-UA"/>
        </w:rPr>
        <w:t>ГЕОГРАФІЧНА ЕНЦИКЛОПЕДІЯ УКРАЇНИ</w:t>
      </w:r>
    </w:p>
    <w:p w:rsidR="008A5A7C" w:rsidRPr="008A5A7C" w:rsidRDefault="008A5A7C" w:rsidP="008A5A7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Вже понад два століття історики не можуть з’ясувати, які річки </w:t>
      </w:r>
      <w:proofErr w:type="spellStart"/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значаться</w:t>
      </w:r>
      <w:proofErr w:type="spellEnd"/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у Геродота під назвою </w:t>
      </w:r>
      <w:proofErr w:type="spellStart"/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Пантікап</w:t>
      </w:r>
      <w:proofErr w:type="spellEnd"/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та </w:t>
      </w:r>
      <w:proofErr w:type="spellStart"/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Гіпакіріс</w:t>
      </w:r>
      <w:proofErr w:type="spellEnd"/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. Одні вважають – Інгулець та Інгул. Інші їм заперечують. Логіка і детальне вивчення </w:t>
      </w:r>
      <w:proofErr w:type="spellStart"/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Геродотових</w:t>
      </w:r>
      <w:proofErr w:type="spellEnd"/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"Історій" доводять: </w:t>
      </w:r>
      <w:proofErr w:type="spellStart"/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Пантікап</w:t>
      </w:r>
      <w:proofErr w:type="spellEnd"/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– то Інгулець, </w:t>
      </w:r>
      <w:proofErr w:type="spellStart"/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Гіпакіріс</w:t>
      </w:r>
      <w:proofErr w:type="spellEnd"/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– Інгул. Назва походить від слова "</w:t>
      </w:r>
      <w:proofErr w:type="spellStart"/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пант</w:t>
      </w:r>
      <w:proofErr w:type="spellEnd"/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" – риба, тобто рибна річка. Енциклопедії пояснюють походження назви – "рибний шлях". Справді, Пантікапей торгував рибою з багатьма державами. Нарешті, на карті французького інженера і картографа </w:t>
      </w:r>
      <w:proofErr w:type="spellStart"/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Боплана</w:t>
      </w:r>
      <w:proofErr w:type="spellEnd"/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, яку він склав у 1630-1647 роках, перебуваючи в Україні, вперше зустрічаємо назву – Інгулець. У літопису Самійла Величка знаходимо цілу низку </w:t>
      </w:r>
      <w:proofErr w:type="spellStart"/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Інгулів</w:t>
      </w:r>
      <w:proofErr w:type="spellEnd"/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: Інгул Великий та Інгул Малий, Інгулець та Інгулець Малий, річки </w:t>
      </w:r>
      <w:proofErr w:type="spellStart"/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Інгульська</w:t>
      </w:r>
      <w:proofErr w:type="spellEnd"/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, Вища </w:t>
      </w:r>
      <w:proofErr w:type="spellStart"/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Інгульська</w:t>
      </w:r>
      <w:proofErr w:type="spellEnd"/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. (Ці назви літописець подає станом на 24 листопада 1697 року). </w:t>
      </w:r>
    </w:p>
    <w:p w:rsidR="008A5A7C" w:rsidRPr="008A5A7C" w:rsidRDefault="008A5A7C" w:rsidP="008A5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A5A7C" w:rsidRDefault="008A5A7C" w:rsidP="008A5A7C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eastAsia="uk-UA"/>
        </w:rPr>
      </w:pPr>
      <w:r w:rsidRPr="008A5A7C">
        <w:rPr>
          <w:rFonts w:ascii="Times New Roman" w:eastAsia="Times New Roman" w:hAnsi="Times New Roman" w:cs="Times New Roman"/>
          <w:b/>
          <w:bCs/>
          <w:color w:val="0000CC"/>
          <w:sz w:val="28"/>
          <w:szCs w:val="28"/>
          <w:shd w:val="clear" w:color="auto" w:fill="FFFFFF"/>
          <w:lang w:eastAsia="uk-UA"/>
        </w:rPr>
        <w:t>Джерело інформації</w:t>
      </w:r>
      <w:r w:rsidRPr="008A5A7C">
        <w:rPr>
          <w:rFonts w:ascii="Times New Roman" w:eastAsia="Times New Roman" w:hAnsi="Times New Roman" w:cs="Times New Roman"/>
          <w:color w:val="0000CC"/>
          <w:sz w:val="28"/>
          <w:szCs w:val="28"/>
          <w:shd w:val="clear" w:color="auto" w:fill="FFFFFF"/>
          <w:lang w:eastAsia="uk-UA"/>
        </w:rPr>
        <w:t xml:space="preserve"> </w:t>
      </w:r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– </w:t>
      </w:r>
      <w:r w:rsidRPr="008A5A7C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eastAsia="uk-UA"/>
        </w:rPr>
        <w:t>ВІКІПЕДІЯ</w:t>
      </w:r>
    </w:p>
    <w:p w:rsidR="008A5A7C" w:rsidRPr="008A5A7C" w:rsidRDefault="008A5A7C" w:rsidP="008A5A7C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A5A7C" w:rsidRPr="008A5A7C" w:rsidRDefault="008A5A7C" w:rsidP="008A5A7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Згідно з Топонімічним словником України, слово Інгулець тюркського походження. Є кілька тлумачень слова:</w:t>
      </w:r>
    </w:p>
    <w:p w:rsidR="008A5A7C" w:rsidRPr="008A5A7C" w:rsidRDefault="008A5A7C" w:rsidP="008A5A7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- від турецького </w:t>
      </w:r>
      <w:proofErr w:type="spellStart"/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äŋgül</w:t>
      </w:r>
      <w:proofErr w:type="spellEnd"/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 — «тихий, ледачий»,</w:t>
      </w:r>
    </w:p>
    <w:p w:rsidR="008A5A7C" w:rsidRPr="008A5A7C" w:rsidRDefault="008A5A7C" w:rsidP="008A5A7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- від тюркського </w:t>
      </w:r>
      <w:proofErr w:type="spellStart"/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енгел</w:t>
      </w:r>
      <w:proofErr w:type="spellEnd"/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 — «перешкода»,</w:t>
      </w:r>
    </w:p>
    <w:p w:rsidR="008A5A7C" w:rsidRPr="008A5A7C" w:rsidRDefault="008A5A7C" w:rsidP="008A5A7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- від татарського словосполучення </w:t>
      </w:r>
      <w:proofErr w:type="spellStart"/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ени-гьол</w:t>
      </w:r>
      <w:proofErr w:type="spellEnd"/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 — «нове озеро» (її так могли назвати за русло, що розширюється),</w:t>
      </w:r>
    </w:p>
    <w:p w:rsidR="008A5A7C" w:rsidRPr="008A5A7C" w:rsidRDefault="008A5A7C" w:rsidP="008A5A7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- від татарських слів </w:t>
      </w:r>
      <w:proofErr w:type="spellStart"/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ін</w:t>
      </w:r>
      <w:proofErr w:type="spellEnd"/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 — «печера» і галь (ґуль) — «річка» (ще скіфи вміли копати печери уздовж берегів річок для зимовища своїх табунів).</w:t>
      </w:r>
    </w:p>
    <w:p w:rsidR="008A5A7C" w:rsidRPr="008A5A7C" w:rsidRDefault="008A5A7C" w:rsidP="008A5A7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 - від монгольської: єн гол — широка річка.</w:t>
      </w:r>
    </w:p>
    <w:p w:rsidR="008A5A7C" w:rsidRPr="008A5A7C" w:rsidRDefault="008A5A7C" w:rsidP="008A5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A5A7C" w:rsidRP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A5A7C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shd w:val="clear" w:color="auto" w:fill="FFFFFF"/>
          <w:lang w:eastAsia="uk-UA"/>
        </w:rPr>
        <w:drawing>
          <wp:anchor distT="0" distB="0" distL="114300" distR="114300" simplePos="0" relativeHeight="251662336" behindDoc="1" locked="0" layoutInCell="1" allowOverlap="1" wp14:anchorId="0AD0E9DC" wp14:editId="0BA853B3">
            <wp:simplePos x="0" y="0"/>
            <wp:positionH relativeFrom="column">
              <wp:posOffset>262890</wp:posOffset>
            </wp:positionH>
            <wp:positionV relativeFrom="paragraph">
              <wp:posOffset>17780</wp:posOffset>
            </wp:positionV>
            <wp:extent cx="4838700" cy="2762250"/>
            <wp:effectExtent l="0" t="0" r="0" b="0"/>
            <wp:wrapNone/>
            <wp:docPr id="5" name="Рисунок 5" descr="D:\3 клас\Дистанційне навчання\Літ. читання\ПЧ\річка-Інгулец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3 клас\Дистанційне навчання\Літ. читання\ПЧ\річка-Інгулець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5A7C" w:rsidRPr="008A5A7C" w:rsidRDefault="008A5A7C" w:rsidP="008A5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CC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CC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CC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CC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CC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CC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CC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CC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CC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CC"/>
          <w:sz w:val="28"/>
          <w:szCs w:val="28"/>
          <w:shd w:val="clear" w:color="auto" w:fill="FFFFFF"/>
          <w:lang w:eastAsia="uk-UA"/>
        </w:rPr>
      </w:pPr>
    </w:p>
    <w:p w:rsid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CC"/>
          <w:sz w:val="28"/>
          <w:szCs w:val="28"/>
          <w:shd w:val="clear" w:color="auto" w:fill="FFFFFF"/>
          <w:lang w:eastAsia="uk-UA"/>
        </w:rPr>
      </w:pPr>
    </w:p>
    <w:p w:rsidR="008A5A7C" w:rsidRP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A5A7C">
        <w:rPr>
          <w:rFonts w:ascii="Times New Roman" w:eastAsia="Times New Roman" w:hAnsi="Times New Roman" w:cs="Times New Roman"/>
          <w:b/>
          <w:bCs/>
          <w:color w:val="0000CC"/>
          <w:sz w:val="28"/>
          <w:szCs w:val="28"/>
          <w:shd w:val="clear" w:color="auto" w:fill="FFFFFF"/>
          <w:lang w:eastAsia="uk-UA"/>
        </w:rPr>
        <w:t>Джерела інформації</w:t>
      </w:r>
      <w:r w:rsidRPr="008A5A7C">
        <w:rPr>
          <w:rFonts w:ascii="Times New Roman" w:eastAsia="Times New Roman" w:hAnsi="Times New Roman" w:cs="Times New Roman"/>
          <w:color w:val="0000CC"/>
          <w:sz w:val="28"/>
          <w:szCs w:val="28"/>
          <w:shd w:val="clear" w:color="auto" w:fill="FFFFFF"/>
          <w:lang w:eastAsia="uk-UA"/>
        </w:rPr>
        <w:t xml:space="preserve"> </w:t>
      </w:r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– </w:t>
      </w:r>
      <w:r w:rsidRPr="008A5A7C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eastAsia="uk-UA"/>
        </w:rPr>
        <w:t>ЛЕГЕНД</w:t>
      </w:r>
    </w:p>
    <w:p w:rsidR="008A5A7C" w:rsidRP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 </w:t>
      </w:r>
    </w:p>
    <w:p w:rsidR="008A5A7C" w:rsidRP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[Ред.] </w:t>
      </w:r>
      <w:proofErr w:type="spellStart"/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Генгулець</w:t>
      </w:r>
      <w:proofErr w:type="spellEnd"/>
    </w:p>
    <w:p w:rsidR="008A5A7C" w:rsidRPr="008A5A7C" w:rsidRDefault="008A5A7C" w:rsidP="008A5A7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Поверталися наші чумаки з Криму додому. Ледве ступали стомлені воли, тягнучи важкі вози із сіллю. Та ось вони неначе оживали і починали рухатися веселіше. Поглянувши на волів, чумаки і собі починали прислухатись. Десь здалеку долинав неясний гул. І тоді промовляв якийсь із чумаків до своїх товаришів: «Ген </w:t>
      </w:r>
      <w:proofErr w:type="spellStart"/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гулець</w:t>
      </w:r>
      <w:proofErr w:type="spellEnd"/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чути, скоро вдома будемо.» То гула річка, минаючи на своєму шляху пороги. Люди, які інколи їздили з чумаками, не розуміли, про що йде мова, та і почали називати річку, повз яку проїздили, — </w:t>
      </w:r>
      <w:proofErr w:type="spellStart"/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Генгулець</w:t>
      </w:r>
      <w:proofErr w:type="spellEnd"/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. А згодом назва змінилася на Інгулець та так назавжди і залишилася.</w:t>
      </w:r>
    </w:p>
    <w:p w:rsidR="008A5A7C" w:rsidRP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A5A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uk-UA"/>
        </w:rPr>
        <w:t>Записано Анастасією Степаненко у 30-ті роки, Чорногорка</w:t>
      </w:r>
    </w:p>
    <w:p w:rsidR="008A5A7C" w:rsidRPr="008A5A7C" w:rsidRDefault="008A5A7C" w:rsidP="008A5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A5A7C" w:rsidRP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[Ред.] Монголець</w:t>
      </w:r>
    </w:p>
    <w:p w:rsidR="008A5A7C" w:rsidRPr="008A5A7C" w:rsidRDefault="008A5A7C" w:rsidP="008A5A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        Колись у прадавні часи захопили наші землі татаро-монгольські орди. Завойовники тут же стали давати місцям у безкрайніх степах - річкам і озерам свої назви. Деякі з тих назв залишилися від них і до цього часу, інші - змінилися.</w:t>
      </w:r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             Та ось наші предки нарешті прогнали завойовників зі своєї землі, а разом з тим пішли зі степів і деякі їхні назви. Але степову річку люди й далі кликали </w:t>
      </w:r>
      <w:proofErr w:type="spellStart"/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Монгольцем</w:t>
      </w:r>
      <w:proofErr w:type="spellEnd"/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. Їхні діти називали її </w:t>
      </w:r>
      <w:proofErr w:type="spellStart"/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Мунгольцем</w:t>
      </w:r>
      <w:proofErr w:type="spellEnd"/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чи </w:t>
      </w:r>
      <w:proofErr w:type="spellStart"/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Мингольцем</w:t>
      </w:r>
      <w:proofErr w:type="spellEnd"/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. А вже внуки й правнуки - Інгульцем.</w:t>
      </w:r>
    </w:p>
    <w:p w:rsidR="008A5A7C" w:rsidRPr="008A5A7C" w:rsidRDefault="008A5A7C" w:rsidP="008A5A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A5A7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uk-UA"/>
        </w:rPr>
        <w:t>Записано Анастасією Степаненко у 30-ті роки, Чорногорка.</w:t>
      </w:r>
    </w:p>
    <w:p w:rsidR="00A930A0" w:rsidRPr="00E4681F" w:rsidRDefault="008A5A7C" w:rsidP="008A5A7C">
      <w:pPr>
        <w:spacing w:after="0" w:line="240" w:lineRule="auto"/>
        <w:jc w:val="both"/>
        <w:rPr>
          <w:sz w:val="28"/>
          <w:szCs w:val="28"/>
        </w:rPr>
      </w:pPr>
      <w:r w:rsidRPr="008A5A7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bookmarkStart w:id="0" w:name="_GoBack"/>
      <w:bookmarkEnd w:id="0"/>
    </w:p>
    <w:p w:rsidR="00F23290" w:rsidRDefault="00E65FCE" w:rsidP="00E4681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 Підсумок уроку.</w:t>
      </w:r>
    </w:p>
    <w:p w:rsidR="00E65FCE" w:rsidRDefault="00E65FCE" w:rsidP="00E4681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Домашнє завдання.</w:t>
      </w:r>
    </w:p>
    <w:p w:rsidR="00E65FCE" w:rsidRPr="00E4681F" w:rsidRDefault="00E65FCE" w:rsidP="00E4681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Підручник «Сонячні вітрила» ст. </w:t>
      </w:r>
      <w:r w:rsidR="00F34E7A">
        <w:rPr>
          <w:rFonts w:ascii="Times New Roman" w:eastAsia="Calibri" w:hAnsi="Times New Roman" w:cs="Times New Roman"/>
          <w:b/>
          <w:sz w:val="28"/>
          <w:szCs w:val="28"/>
        </w:rPr>
        <w:t>88 – 96, прочитати, відповісти на питання.</w:t>
      </w:r>
    </w:p>
    <w:p w:rsidR="00F23290" w:rsidRPr="00E4681F" w:rsidRDefault="00F23290" w:rsidP="00E4681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03329" w:rsidRPr="00E4681F" w:rsidRDefault="00903329" w:rsidP="00E468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903329" w:rsidRPr="00E46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892"/>
    <w:rsid w:val="00080892"/>
    <w:rsid w:val="008A5A7C"/>
    <w:rsid w:val="00903329"/>
    <w:rsid w:val="00A930A0"/>
    <w:rsid w:val="00E4681F"/>
    <w:rsid w:val="00E65FCE"/>
    <w:rsid w:val="00F23290"/>
    <w:rsid w:val="00F3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789DA"/>
  <w15:chartTrackingRefBased/>
  <w15:docId w15:val="{FBE822B5-7623-42E3-96DB-C43ED0D1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2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93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A930A0"/>
    <w:rPr>
      <w:b/>
      <w:bCs/>
    </w:rPr>
  </w:style>
  <w:style w:type="character" w:styleId="a5">
    <w:name w:val="Emphasis"/>
    <w:basedOn w:val="a0"/>
    <w:uiPriority w:val="20"/>
    <w:qFormat/>
    <w:rsid w:val="00A930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5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2793</Words>
  <Characters>1593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2022-03-22T06:10:00Z</dcterms:created>
  <dcterms:modified xsi:type="dcterms:W3CDTF">2022-03-22T09:01:00Z</dcterms:modified>
</cp:coreProperties>
</file>