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01.06.22                                        4 клас                                           Балагуряк Є. Ю.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Повторення вивченого  матеріалу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4 ІФО 2-2.4-6 - обирає спосіб та представляє результати індивідуальної або групової роботи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4 ІФО 5-4.2-2 - добирає оптимальні форми подання інформації під час спілкування з людьми з особливими потребами та іншої культури безпосередньо і в мережі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0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Робота з теми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https://drive.google.com/file/d/1BE4ZjqocnNwLcM_ygdKXmBo14LiJdeSB/view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highlight w:val="white"/>
          <w:u w:val="none"/>
          <w:vertAlign w:val="baseline"/>
        </w:rPr>
        <w:sectPr>
          <w:pgSz w:h="16838" w:w="11906" w:orient="portrait"/>
          <w:pgMar w:bottom="709" w:top="709" w:left="1134" w:right="281.81102362204797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Відгадай загадки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4479"/>
        </w:tabs>
        <w:spacing w:after="0"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А, Б, В, Г, Д і кома –</w:t>
        <w:br w:type="textWrapping"/>
        <w:t xml:space="preserve">Всім мабуть уже відома</w:t>
        <w:br w:type="textWrapping"/>
        <w:t xml:space="preserve">Така клавішна структура.</w:t>
        <w:br w:type="textWrapping"/>
        <w:t xml:space="preserve">Звісно ж, це…</w:t>
        <w:tab/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Якщо є складна робота,</w:t>
        <w:br w:type="textWrapping"/>
        <w:t xml:space="preserve">Мусить бути лиш охота,</w:t>
        <w:br w:type="textWrapping"/>
        <w:t xml:space="preserve">Бо зі мною буде толк,</w:t>
        <w:br w:type="textWrapping"/>
        <w:t xml:space="preserve">Адже я – системний …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Міцний диск, дуже яскравий,</w:t>
      </w:r>
      <w:r w:rsidDel="00000000" w:rsidR="00000000" w:rsidRPr="00000000">
        <w:rPr>
          <w:color w:val="00b05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br w:type="textWrapping"/>
        <w:t xml:space="preserve">Містить він кіно цікаве.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Він покаже все на світі: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 </w:t>
        <w:br w:type="textWrapping"/>
        <w:t xml:space="preserve">Що малюють, пишуть діти,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br w:type="textWrapping"/>
        <w:t xml:space="preserve">Грають як і що співають,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br w:type="textWrapping"/>
        <w:t xml:space="preserve">І як пошту відправляють.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Все, що є відображає, </w:t>
        <w:br w:type="textWrapping"/>
        <w:t xml:space="preserve">Без нього ПК немає! 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І комп'ютери порою </w:t>
        <w:br w:type="textWrapping"/>
        <w:t xml:space="preserve">Розмовляють між собою </w:t>
        <w:br w:type="textWrapping"/>
        <w:t xml:space="preserve">А для цього їм потрібна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br w:type="textWrapping"/>
        <w:t xml:space="preserve">Річ відома не усім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br w:type="textWrapping"/>
        <w:t xml:space="preserve">До телефону підключай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br w:type="textWrapping"/>
        <w:t xml:space="preserve">І повідомлення приймай,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br w:type="textWrapping"/>
        <w:t xml:space="preserve">Адже мову ми ведем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br w:type="textWrapping"/>
        <w:t xml:space="preserve">Про зв'язок через ....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b050"/>
          <w:sz w:val="28"/>
          <w:szCs w:val="28"/>
        </w:rPr>
        <w:sectPr>
          <w:type w:val="continuous"/>
          <w:pgSz w:h="16838" w:w="11906" w:orient="portrait"/>
          <w:pgMar w:bottom="709" w:top="709" w:left="1134" w:right="566" w:header="708" w:footer="708"/>
          <w:cols w:equalWidth="0" w:num="2">
            <w:col w:space="708" w:w="4748.999999999999"/>
            <w:col w:space="0" w:w="4748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Ця всесвітня мережа</w:t>
      </w:r>
      <w:r w:rsidDel="00000000" w:rsidR="00000000" w:rsidRPr="00000000">
        <w:rPr>
          <w:color w:val="00b05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br w:type="textWrapping"/>
        <w:t xml:space="preserve">Скільки знає – просто жах!</w:t>
      </w:r>
      <w:r w:rsidDel="00000000" w:rsidR="00000000" w:rsidRPr="00000000">
        <w:rPr>
          <w:color w:val="00b05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br w:type="textWrapping"/>
        <w:t xml:space="preserve">З нею вчись ти працювати –</w:t>
      </w:r>
      <w:r w:rsidDel="00000000" w:rsidR="00000000" w:rsidRPr="00000000">
        <w:rPr>
          <w:color w:val="00b05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br w:type="textWrapping"/>
        <w:t xml:space="preserve">Теж багато будеш знати.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Встанови відповідність між висловами в стовпчику «Завдання» та прислів’ями в стовпчику «Відповіді»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285.0" w:type="dxa"/>
        <w:tblLayout w:type="fixed"/>
        <w:tblLook w:val="0400"/>
      </w:tblPr>
      <w:tblGrid>
        <w:gridCol w:w="645"/>
        <w:gridCol w:w="5505"/>
        <w:gridCol w:w="3915"/>
        <w:tblGridChange w:id="0">
          <w:tblGrid>
            <w:gridCol w:w="645"/>
            <w:gridCol w:w="5505"/>
            <w:gridCol w:w="3915"/>
          </w:tblGrid>
        </w:tblGridChange>
      </w:tblGrid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Завдання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Відповіді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Скажи мені, який у тебе комп’ютер, і я скажу, хто 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Кашу маслом не зіпсуєш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Комп’ютер пам’яттю не зіпсуєш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Скажи мені, хто твій друг, і я скажу, хто 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Дарованому комп'ютеру в системний блок не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заглядають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Дарованому коневі в зуби не дивляться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Потопаючий за F1 хапається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Що з воза впало, те пропало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Біт байт береже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Копійка гривню береже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Що з Корзини видалено, те пропало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Потопаючий за соломинку хапається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Вірусів боятися - в Інтернет не ходити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Не все те золото, що блищить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Всяк web-дизайнер свій сайт хвалить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Не соромно не знати, соромно не вчитися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Не все те WINDOWS, що висить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 пісні слів не викинеш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 музичного файлу 16 біт не викинеш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Вовків боятися - в ліс не ходити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Не соромно не зламати, соромно не намагатися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Всяк кулик своє болото хвалить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 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Познач правильні відповіді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" w:firstLine="42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https://learningapps.org/view4588084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tabs>
          <w:tab w:val="left" w:pos="108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 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Слова, слова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rtl w:val="0"/>
        </w:rPr>
        <w:t xml:space="preserve">Сформувати словосполучення з двох частин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(по одному з кожної колонки),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rtl w:val="0"/>
        </w:rPr>
        <w:t xml:space="preserve"> що стосуються інформатики, а також пристрою або роботи комп’ютера.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25.0" w:type="dxa"/>
        <w:jc w:val="left"/>
        <w:tblInd w:w="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0"/>
        <w:gridCol w:w="4245"/>
        <w:tblGridChange w:id="0">
          <w:tblGrid>
            <w:gridCol w:w="4080"/>
            <w:gridCol w:w="4245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Віртуальна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Двокнопкова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Локальна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Завантажувальна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Материнська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Операційна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Кореневий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Оперативна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Центральний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Office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Плата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Пам’ять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Процесор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Реальність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Каталог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Миша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Дискета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Мережа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tabs>
          <w:tab w:val="left" w:pos="1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1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1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080"/>
        </w:tabs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09" w:top="709" w:left="1134" w:right="566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B7895"/>
  </w:style>
  <w:style w:type="paragraph" w:styleId="1">
    <w:name w:val="heading 1"/>
    <w:basedOn w:val="a"/>
    <w:next w:val="a"/>
    <w:link w:val="10"/>
    <w:uiPriority w:val="9"/>
    <w:qFormat w:val="1"/>
    <w:rsid w:val="00C046F6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046F6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901B1"/>
    <w:pPr>
      <w:ind w:left="720"/>
      <w:contextualSpacing w:val="1"/>
    </w:pPr>
  </w:style>
  <w:style w:type="paragraph" w:styleId="a4">
    <w:name w:val="No Spacing"/>
    <w:uiPriority w:val="1"/>
    <w:qFormat w:val="1"/>
    <w:rsid w:val="00C046F6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C046F6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rsid w:val="00C046F6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pple-converted-space" w:customStyle="1">
    <w:name w:val="apple-converted-space"/>
    <w:basedOn w:val="a0"/>
    <w:rsid w:val="005133D6"/>
  </w:style>
  <w:style w:type="paragraph" w:styleId="a5">
    <w:name w:val="Balloon Text"/>
    <w:basedOn w:val="a"/>
    <w:link w:val="a6"/>
    <w:uiPriority w:val="99"/>
    <w:semiHidden w:val="1"/>
    <w:unhideWhenUsed w:val="1"/>
    <w:rsid w:val="005133D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у виносці Знак"/>
    <w:basedOn w:val="a0"/>
    <w:link w:val="a5"/>
    <w:uiPriority w:val="99"/>
    <w:semiHidden w:val="1"/>
    <w:rsid w:val="005133D6"/>
    <w:rPr>
      <w:rFonts w:ascii="Tahoma" w:cs="Tahoma" w:hAnsi="Tahoma"/>
      <w:sz w:val="16"/>
      <w:szCs w:val="16"/>
    </w:rPr>
  </w:style>
  <w:style w:type="paragraph" w:styleId="a7">
    <w:name w:val="Normal (Web)"/>
    <w:basedOn w:val="a"/>
    <w:uiPriority w:val="99"/>
    <w:unhideWhenUsed w:val="1"/>
    <w:rsid w:val="005133D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8" w:customStyle="1">
    <w:name w:val="Основной текст_"/>
    <w:basedOn w:val="a0"/>
    <w:link w:val="11"/>
    <w:rsid w:val="00B63D78"/>
    <w:rPr>
      <w:rFonts w:ascii="Century Schoolbook" w:cs="Century Schoolbook" w:eastAsia="Century Schoolbook" w:hAnsi="Century Schoolbook"/>
      <w:sz w:val="21"/>
      <w:szCs w:val="21"/>
      <w:shd w:color="auto" w:fill="ffffff" w:val="clear"/>
    </w:rPr>
  </w:style>
  <w:style w:type="character" w:styleId="a9" w:customStyle="1">
    <w:name w:val="Основной текст + Курсив"/>
    <w:basedOn w:val="a8"/>
    <w:rsid w:val="00B63D78"/>
    <w:rPr>
      <w:rFonts w:ascii="Century Schoolbook" w:cs="Century Schoolbook" w:eastAsia="Century Schoolbook" w:hAnsi="Century Schoolbook"/>
      <w:i w:val="1"/>
      <w:iCs w:val="1"/>
      <w:color w:val="000000"/>
      <w:spacing w:val="0"/>
      <w:w w:val="100"/>
      <w:position w:val="0"/>
      <w:sz w:val="21"/>
      <w:szCs w:val="21"/>
      <w:shd w:color="auto" w:fill="ffffff" w:val="clear"/>
      <w:lang w:val="uk-UA"/>
    </w:rPr>
  </w:style>
  <w:style w:type="paragraph" w:styleId="11" w:customStyle="1">
    <w:name w:val="Основной текст1"/>
    <w:basedOn w:val="a"/>
    <w:link w:val="a8"/>
    <w:rsid w:val="00B63D78"/>
    <w:pPr>
      <w:widowControl w:val="0"/>
      <w:shd w:color="auto" w:fill="ffffff" w:val="clear"/>
      <w:spacing w:after="0" w:line="240" w:lineRule="exact"/>
      <w:ind w:hanging="400"/>
      <w:jc w:val="both"/>
    </w:pPr>
    <w:rPr>
      <w:rFonts w:ascii="Century Schoolbook" w:cs="Century Schoolbook" w:eastAsia="Century Schoolbook" w:hAnsi="Century Schoolbook"/>
      <w:sz w:val="21"/>
      <w:szCs w:val="21"/>
    </w:rPr>
  </w:style>
  <w:style w:type="character" w:styleId="4" w:customStyle="1">
    <w:name w:val="Основной текст (4)_"/>
    <w:basedOn w:val="a0"/>
    <w:link w:val="40"/>
    <w:rsid w:val="00B63D78"/>
    <w:rPr>
      <w:rFonts w:ascii="Century Schoolbook" w:cs="Century Schoolbook" w:eastAsia="Century Schoolbook" w:hAnsi="Century Schoolbook"/>
      <w:i w:val="1"/>
      <w:iCs w:val="1"/>
      <w:sz w:val="21"/>
      <w:szCs w:val="21"/>
      <w:shd w:color="auto" w:fill="ffffff" w:val="clear"/>
    </w:rPr>
  </w:style>
  <w:style w:type="paragraph" w:styleId="40" w:customStyle="1">
    <w:name w:val="Основной текст (4)"/>
    <w:basedOn w:val="a"/>
    <w:link w:val="4"/>
    <w:rsid w:val="00B63D78"/>
    <w:pPr>
      <w:widowControl w:val="0"/>
      <w:shd w:color="auto" w:fill="ffffff" w:val="clear"/>
      <w:spacing w:after="0" w:line="240" w:lineRule="exact"/>
      <w:ind w:hanging="380"/>
      <w:jc w:val="right"/>
    </w:pPr>
    <w:rPr>
      <w:rFonts w:ascii="Century Schoolbook" w:cs="Century Schoolbook" w:eastAsia="Century Schoolbook" w:hAnsi="Century Schoolbook"/>
      <w:i w:val="1"/>
      <w:iCs w:val="1"/>
      <w:sz w:val="21"/>
      <w:szCs w:val="21"/>
    </w:rPr>
  </w:style>
  <w:style w:type="character" w:styleId="6Exact" w:customStyle="1">
    <w:name w:val="Основной текст (6) Exact"/>
    <w:basedOn w:val="a0"/>
    <w:link w:val="6"/>
    <w:rsid w:val="004D36A5"/>
    <w:rPr>
      <w:rFonts w:ascii="Century Schoolbook" w:cs="Century Schoolbook" w:eastAsia="Century Schoolbook" w:hAnsi="Century Schoolbook"/>
      <w:sz w:val="9"/>
      <w:szCs w:val="9"/>
      <w:shd w:color="auto" w:fill="ffffff" w:val="clear"/>
    </w:rPr>
  </w:style>
  <w:style w:type="paragraph" w:styleId="6" w:customStyle="1">
    <w:name w:val="Основной текст (6)"/>
    <w:basedOn w:val="a"/>
    <w:link w:val="6Exact"/>
    <w:rsid w:val="004D36A5"/>
    <w:pPr>
      <w:widowControl w:val="0"/>
      <w:shd w:color="auto" w:fill="ffffff" w:val="clear"/>
      <w:spacing w:after="0" w:line="0" w:lineRule="atLeast"/>
    </w:pPr>
    <w:rPr>
      <w:rFonts w:ascii="Century Schoolbook" w:cs="Century Schoolbook" w:eastAsia="Century Schoolbook" w:hAnsi="Century Schoolbook"/>
      <w:sz w:val="9"/>
      <w:szCs w:val="9"/>
    </w:rPr>
  </w:style>
  <w:style w:type="character" w:styleId="Exact" w:customStyle="1">
    <w:name w:val="Основной текст Exact"/>
    <w:basedOn w:val="a0"/>
    <w:rsid w:val="00A40406"/>
    <w:rPr>
      <w:rFonts w:ascii="Century Schoolbook" w:cs="Century Schoolbook" w:eastAsia="Century Schoolbook" w:hAnsi="Century Schoolbook"/>
      <w:b w:val="0"/>
      <w:bCs w:val="0"/>
      <w:i w:val="0"/>
      <w:iCs w:val="0"/>
      <w:smallCaps w:val="0"/>
      <w:strike w:val="0"/>
      <w:spacing w:val="2"/>
      <w:sz w:val="19"/>
      <w:szCs w:val="19"/>
      <w:u w:val="none"/>
    </w:rPr>
  </w:style>
  <w:style w:type="character" w:styleId="0ptExact" w:customStyle="1">
    <w:name w:val="Основной текст + Курсив;Интервал 0 pt Exact"/>
    <w:basedOn w:val="a8"/>
    <w:rsid w:val="00A40406"/>
    <w:rPr>
      <w:rFonts w:ascii="Century Schoolbook" w:cs="Century Schoolbook" w:eastAsia="Century Schoolbook" w:hAnsi="Century Schoolbook"/>
      <w:b w:val="0"/>
      <w:bCs w:val="0"/>
      <w:i w:val="1"/>
      <w:iCs w:val="1"/>
      <w:smallCaps w:val="0"/>
      <w:strike w:val="0"/>
      <w:color w:val="000000"/>
      <w:spacing w:val="8"/>
      <w:w w:val="100"/>
      <w:position w:val="0"/>
      <w:sz w:val="19"/>
      <w:szCs w:val="19"/>
      <w:u w:val="none"/>
      <w:shd w:color="auto" w:fill="ffffff" w:val="clear"/>
      <w:lang w:val="uk-UA"/>
    </w:rPr>
  </w:style>
  <w:style w:type="character" w:styleId="21" w:customStyle="1">
    <w:name w:val="Основной текст (2)_"/>
    <w:basedOn w:val="a0"/>
    <w:link w:val="22"/>
    <w:rsid w:val="00A40406"/>
    <w:rPr>
      <w:rFonts w:ascii="Century Schoolbook" w:cs="Century Schoolbook" w:eastAsia="Century Schoolbook" w:hAnsi="Century Schoolbook"/>
      <w:i w:val="1"/>
      <w:iCs w:val="1"/>
      <w:sz w:val="20"/>
      <w:szCs w:val="20"/>
      <w:shd w:color="auto" w:fill="ffffff" w:val="clear"/>
    </w:rPr>
  </w:style>
  <w:style w:type="character" w:styleId="2Exact" w:customStyle="1">
    <w:name w:val="Основной текст (2) Exact"/>
    <w:basedOn w:val="a0"/>
    <w:rsid w:val="00A40406"/>
    <w:rPr>
      <w:rFonts w:ascii="Century Schoolbook" w:cs="Century Schoolbook" w:eastAsia="Century Schoolbook" w:hAnsi="Century Schoolbook"/>
      <w:b w:val="0"/>
      <w:bCs w:val="0"/>
      <w:i w:val="1"/>
      <w:iCs w:val="1"/>
      <w:smallCaps w:val="0"/>
      <w:strike w:val="0"/>
      <w:spacing w:val="8"/>
      <w:sz w:val="19"/>
      <w:szCs w:val="19"/>
      <w:u w:val="none"/>
    </w:rPr>
  </w:style>
  <w:style w:type="paragraph" w:styleId="22" w:customStyle="1">
    <w:name w:val="Основной текст (2)"/>
    <w:basedOn w:val="a"/>
    <w:link w:val="21"/>
    <w:rsid w:val="00A40406"/>
    <w:pPr>
      <w:widowControl w:val="0"/>
      <w:shd w:color="auto" w:fill="ffffff" w:val="clear"/>
      <w:spacing w:after="0" w:line="240" w:lineRule="exact"/>
      <w:jc w:val="both"/>
    </w:pPr>
    <w:rPr>
      <w:rFonts w:ascii="Century Schoolbook" w:cs="Century Schoolbook" w:eastAsia="Century Schoolbook" w:hAnsi="Century Schoolbook"/>
      <w:i w:val="1"/>
      <w:iCs w:val="1"/>
      <w:sz w:val="20"/>
      <w:szCs w:val="20"/>
    </w:rPr>
  </w:style>
  <w:style w:type="character" w:styleId="23" w:customStyle="1">
    <w:name w:val="Основной текст (2) + Не курсив"/>
    <w:basedOn w:val="21"/>
    <w:rsid w:val="00A40406"/>
    <w:rPr>
      <w:rFonts w:ascii="Century Schoolbook" w:cs="Century Schoolbook" w:eastAsia="Century Schoolbook" w:hAnsi="Century Schoolbook"/>
      <w:b w:val="0"/>
      <w:bCs w:val="0"/>
      <w:i w:val="1"/>
      <w:iCs w:val="1"/>
      <w:smallCaps w:val="0"/>
      <w:strike w:val="0"/>
      <w:color w:val="000000"/>
      <w:spacing w:val="0"/>
      <w:w w:val="100"/>
      <w:position w:val="0"/>
      <w:sz w:val="20"/>
      <w:szCs w:val="20"/>
      <w:u w:val="none"/>
      <w:shd w:color="auto" w:fill="ffffff" w:val="clear"/>
      <w:lang w:val="uk-UA"/>
    </w:rPr>
  </w:style>
  <w:style w:type="character" w:styleId="Arial9pt" w:customStyle="1">
    <w:name w:val="Основной текст + Arial;9 pt"/>
    <w:basedOn w:val="a8"/>
    <w:rsid w:val="00FE5D73"/>
    <w:rPr>
      <w:rFonts w:ascii="Arial" w:cs="Arial" w:eastAsia="Arial" w:hAnsi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color="auto" w:fill="ffffff" w:val="clear"/>
      <w:lang w:val="uk-UA"/>
    </w:rPr>
  </w:style>
  <w:style w:type="character" w:styleId="24" w:customStyle="1">
    <w:name w:val="Подпись к таблице (2)_"/>
    <w:basedOn w:val="a0"/>
    <w:link w:val="25"/>
    <w:rsid w:val="009A4553"/>
    <w:rPr>
      <w:rFonts w:ascii="Century Schoolbook" w:cs="Century Schoolbook" w:eastAsia="Century Schoolbook" w:hAnsi="Century Schoolbook"/>
      <w:sz w:val="20"/>
      <w:szCs w:val="20"/>
      <w:shd w:color="auto" w:fill="ffffff" w:val="clear"/>
    </w:rPr>
  </w:style>
  <w:style w:type="paragraph" w:styleId="25" w:customStyle="1">
    <w:name w:val="Подпись к таблице (2)"/>
    <w:basedOn w:val="a"/>
    <w:link w:val="24"/>
    <w:rsid w:val="009A4553"/>
    <w:pPr>
      <w:widowControl w:val="0"/>
      <w:shd w:color="auto" w:fill="ffffff" w:val="clear"/>
      <w:spacing w:after="0" w:line="0" w:lineRule="atLeast"/>
    </w:pPr>
    <w:rPr>
      <w:rFonts w:ascii="Century Schoolbook" w:cs="Century Schoolbook" w:eastAsia="Century Schoolbook" w:hAnsi="Century Schoolbook"/>
      <w:sz w:val="20"/>
      <w:szCs w:val="20"/>
    </w:rPr>
  </w:style>
  <w:style w:type="paragraph" w:styleId="aa">
    <w:name w:val="header"/>
    <w:basedOn w:val="a"/>
    <w:link w:val="ab"/>
    <w:uiPriority w:val="99"/>
    <w:unhideWhenUsed w:val="1"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Верхній колонтитул Знак"/>
    <w:basedOn w:val="a0"/>
    <w:link w:val="aa"/>
    <w:uiPriority w:val="99"/>
    <w:rsid w:val="007A0801"/>
  </w:style>
  <w:style w:type="paragraph" w:styleId="ac">
    <w:name w:val="footer"/>
    <w:basedOn w:val="a"/>
    <w:link w:val="ad"/>
    <w:uiPriority w:val="99"/>
    <w:unhideWhenUsed w:val="1"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Нижній колонтитул Знак"/>
    <w:basedOn w:val="a0"/>
    <w:link w:val="ac"/>
    <w:uiPriority w:val="99"/>
    <w:rsid w:val="007A0801"/>
  </w:style>
  <w:style w:type="character" w:styleId="ae">
    <w:name w:val="Hyperlink"/>
    <w:basedOn w:val="a0"/>
    <w:uiPriority w:val="99"/>
    <w:unhideWhenUsed w:val="1"/>
    <w:rsid w:val="005D661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BE4ZjqocnNwLcM_ygdKXmBo14LiJdeSB/view" TargetMode="External"/><Relationship Id="rId8" Type="http://schemas.openxmlformats.org/officeDocument/2006/relationships/hyperlink" Target="https://learningapps.org/view45880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ppOzPz/RqZNGhbZKdlu4TDVsg==">AMUW2mUz+nxMKpWP+56Luemfs4yFsLcY2ga2G+VWYQm8Iov0jgBM4jEB+qczsboWfhI6HZFhlDgRqjemmv+mc1ib+lTmxivlQaycWlsLaO0AvF2LUvbzy3k=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2017-05-04T19:25:00Z</dcterms:created>
  <dc:creator>User</dc:creator>
</cp:coreProperties>
</file>