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A762AF">
        <w:rPr>
          <w:rFonts w:ascii="Times New Roman" w:hAnsi="Times New Roman" w:cs="Times New Roman"/>
          <w:sz w:val="28"/>
          <w:szCs w:val="28"/>
          <w:lang w:val="uk-UA"/>
        </w:rPr>
        <w:t xml:space="preserve"> 04.05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5F6481" w:rsidRPr="005F6481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–А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439F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 Н.І. </w:t>
      </w:r>
    </w:p>
    <w:p w:rsidR="006B69B1" w:rsidRPr="00A762AF" w:rsidRDefault="006B69B1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6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62AF" w:rsidRPr="00A762AF">
        <w:rPr>
          <w:rFonts w:ascii="Times New Roman" w:hAnsi="Times New Roman" w:cs="Times New Roman"/>
          <w:color w:val="FF0000"/>
          <w:sz w:val="28"/>
          <w:szCs w:val="24"/>
          <w:lang w:val="uk-UA" w:eastAsia="ru-RU"/>
        </w:rPr>
        <w:t xml:space="preserve">Організаційні вправи,  </w:t>
      </w:r>
      <w:proofErr w:type="spellStart"/>
      <w:r w:rsidR="00A762AF" w:rsidRPr="00A762AF">
        <w:rPr>
          <w:rFonts w:ascii="Times New Roman" w:hAnsi="Times New Roman" w:cs="Times New Roman"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="00A762AF" w:rsidRPr="00A762AF">
        <w:rPr>
          <w:rFonts w:ascii="Times New Roman" w:hAnsi="Times New Roman" w:cs="Times New Roman"/>
          <w:color w:val="FF0000"/>
          <w:sz w:val="28"/>
          <w:szCs w:val="24"/>
          <w:lang w:val="uk-UA" w:eastAsia="ru-RU"/>
        </w:rPr>
        <w:t xml:space="preserve"> вправи. Різновиди ходьби та бігу. Стрибки у довжину з розбігу 5-7 кроків способом «зігнувши ноги». Рухлива гра «Захист фортеці»</w:t>
      </w:r>
    </w:p>
    <w:p w:rsidR="005F6481" w:rsidRDefault="00782394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782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ab/>
      </w:r>
    </w:p>
    <w:p w:rsidR="006B69B1" w:rsidRPr="00782394" w:rsidRDefault="006B69B1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Pr="00455132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455132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455132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21387C" w:rsidRPr="00834E3A" w:rsidRDefault="005F6481" w:rsidP="002138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</w:t>
      </w:r>
      <w:r w:rsidR="0021387C" w:rsidRPr="00455132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  <w:lang w:val="uk-UA"/>
        </w:rPr>
        <w:t>Бесіда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«Правила безпеки під час занять стрибковими вправами»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14285" w:rsidRDefault="0021387C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Стрибки виконуй тільки тоді, коли попередній стрибун покинув місце приземлення.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455132">
        <w:rPr>
          <w:b/>
          <w:color w:val="FF0000"/>
          <w:lang w:val="uk-UA"/>
        </w:rPr>
        <w:t>ІІ. ОСНОВНА ЧАСТИНА</w:t>
      </w:r>
    </w:p>
    <w:p w:rsidR="006B69B1" w:rsidRPr="005B1EA1" w:rsidRDefault="005F648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1E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</w:t>
      </w:r>
      <w:proofErr w:type="spellStart"/>
      <w:r w:rsidRPr="005B1EA1">
        <w:rPr>
          <w:rFonts w:ascii="Times New Roman" w:hAnsi="Times New Roman" w:cs="Times New Roman"/>
          <w:b/>
          <w:sz w:val="28"/>
          <w:szCs w:val="28"/>
          <w:lang w:val="uk-UA"/>
        </w:rPr>
        <w:t>Загально</w:t>
      </w:r>
      <w:r w:rsidR="006B69B1" w:rsidRPr="005B1EA1">
        <w:rPr>
          <w:rFonts w:ascii="Times New Roman" w:hAnsi="Times New Roman" w:cs="Times New Roman"/>
          <w:b/>
          <w:sz w:val="28"/>
          <w:szCs w:val="28"/>
          <w:lang w:val="uk-UA"/>
        </w:rPr>
        <w:t>розвивальні</w:t>
      </w:r>
      <w:proofErr w:type="spellEnd"/>
      <w:r w:rsidR="006B69B1" w:rsidRPr="005B1E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</w:t>
      </w:r>
    </w:p>
    <w:p w:rsidR="00DF5E63" w:rsidRPr="00541E8B" w:rsidRDefault="00223B7D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1F2E42" w:rsidRDefault="00223B7D" w:rsidP="00744E1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</w:t>
      </w:r>
      <w:r w:rsidR="005F6481">
        <w:rPr>
          <w:lang w:val="uk-UA"/>
        </w:rPr>
        <w:t xml:space="preserve">      </w:t>
      </w:r>
      <w:hyperlink r:id="rId5" w:history="1">
        <w:r w:rsidR="00DF5E63" w:rsidRPr="001F2E42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https://www.youtube.com/watch?v=xs1FdB3wJ9Q</w:t>
        </w:r>
      </w:hyperlink>
      <w:r w:rsidR="006B69B1" w:rsidRPr="001F2E42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6B69B1" w:rsidRPr="005B1EA1" w:rsidRDefault="005F6481" w:rsidP="005F6481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62AF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 xml:space="preserve">      </w:t>
      </w:r>
      <w:r w:rsidR="0021387C" w:rsidRPr="005B1EA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2. </w:t>
      </w:r>
      <w:r w:rsidRPr="005B1E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76D9" w:rsidRPr="005B1EA1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5B1EA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770F0" w:rsidRPr="005B1EA1" w:rsidRDefault="005F6481" w:rsidP="005B1EA1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770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</w:p>
    <w:p w:rsidR="00C646F1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5B1E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3.</w:t>
      </w:r>
      <w:r w:rsidR="001746FA"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A762AF" w:rsidRPr="00A762AF">
        <w:rPr>
          <w:rFonts w:ascii="Times New Roman" w:hAnsi="Times New Roman" w:cs="Times New Roman"/>
          <w:b/>
          <w:sz w:val="28"/>
          <w:szCs w:val="24"/>
          <w:lang w:val="uk-UA" w:eastAsia="ru-RU"/>
        </w:rPr>
        <w:t>Стрибки у довжину з розбігу 5-7 кроків способом «зігнувши ноги».</w:t>
      </w:r>
    </w:p>
    <w:p w:rsidR="005B1EA1" w:rsidRPr="00A762AF" w:rsidRDefault="005B1EA1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770F0" w:rsidRDefault="005B1EA1" w:rsidP="005B1EA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5B1EA1">
        <w:rPr>
          <w:rFonts w:ascii="Times New Roman" w:hAnsi="Times New Roman" w:cs="Times New Roman"/>
          <w:b/>
          <w:bCs/>
          <w:i/>
          <w:color w:val="FF0000"/>
          <w:sz w:val="28"/>
          <w:shd w:val="clear" w:color="auto" w:fill="FFFFFF"/>
          <w:lang w:val="uk-UA"/>
        </w:rPr>
        <w:t>Спосіб</w:t>
      </w:r>
      <w:r w:rsidRPr="005B1EA1">
        <w:rPr>
          <w:rFonts w:ascii="Times New Roman" w:hAnsi="Times New Roman" w:cs="Times New Roman"/>
          <w:b/>
          <w:i/>
          <w:color w:val="FF0000"/>
          <w:sz w:val="28"/>
          <w:shd w:val="clear" w:color="auto" w:fill="FFFFFF"/>
          <w:lang w:val="uk-UA"/>
        </w:rPr>
        <w:t> «</w:t>
      </w:r>
      <w:r w:rsidRPr="005B1EA1">
        <w:rPr>
          <w:rFonts w:ascii="Times New Roman" w:hAnsi="Times New Roman" w:cs="Times New Roman"/>
          <w:b/>
          <w:bCs/>
          <w:i/>
          <w:color w:val="FF0000"/>
          <w:sz w:val="28"/>
          <w:shd w:val="clear" w:color="auto" w:fill="FFFFFF"/>
          <w:lang w:val="uk-UA"/>
        </w:rPr>
        <w:t>зігнувши ноги</w:t>
      </w:r>
      <w:r w:rsidRPr="005B1EA1">
        <w:rPr>
          <w:rFonts w:ascii="Times New Roman" w:hAnsi="Times New Roman" w:cs="Times New Roman"/>
          <w:b/>
          <w:i/>
          <w:color w:val="FF0000"/>
          <w:sz w:val="28"/>
          <w:shd w:val="clear" w:color="auto" w:fill="FFFFFF"/>
          <w:lang w:val="uk-UA"/>
        </w:rPr>
        <w:t>»</w:t>
      </w:r>
      <w:r w:rsidRPr="005B1EA1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найпростіший. Після відштовхування третину </w:t>
      </w:r>
      <w:r w:rsidRPr="005B1EA1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довжини стрибка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 стрибун перебуває в положенні «</w:t>
      </w:r>
      <w:r w:rsidRPr="005B1EA1">
        <w:rPr>
          <w:rFonts w:ascii="Times New Roman" w:hAnsi="Times New Roman" w:cs="Times New Roman"/>
          <w:sz w:val="28"/>
          <w:shd w:val="clear" w:color="auto" w:fill="FFFFFF"/>
          <w:lang w:val="uk-UA"/>
        </w:rPr>
        <w:t>у к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році», потім піднімає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поштовхову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Pr="005B1EA1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ногу</w:t>
      </w:r>
      <w:r w:rsidRPr="005B1EA1">
        <w:rPr>
          <w:rFonts w:ascii="Times New Roman" w:hAnsi="Times New Roman" w:cs="Times New Roman"/>
          <w:sz w:val="28"/>
          <w:shd w:val="clear" w:color="auto" w:fill="FFFFFF"/>
          <w:lang w:val="uk-UA"/>
        </w:rPr>
        <w:t> до рівня махової і піднімає коліна зігнутих ніг до грудей, рухаючи руками уперед - вгору. При приземленні стрибун випрямляє </w:t>
      </w:r>
      <w:r w:rsidRPr="005B1EA1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ноги</w:t>
      </w:r>
      <w:r w:rsidRPr="005B1EA1">
        <w:rPr>
          <w:rFonts w:ascii="Times New Roman" w:hAnsi="Times New Roman" w:cs="Times New Roman"/>
          <w:sz w:val="28"/>
          <w:shd w:val="clear" w:color="auto" w:fill="FFFFFF"/>
          <w:lang w:val="uk-UA"/>
        </w:rPr>
        <w:t> якомога далі виносячи ступні.</w:t>
      </w:r>
    </w:p>
    <w:p w:rsidR="005B1EA1" w:rsidRDefault="005B1EA1" w:rsidP="005B1EA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</w:p>
    <w:p w:rsidR="005B1EA1" w:rsidRDefault="005B1EA1" w:rsidP="005B1EA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>
        <w:rPr>
          <w:b/>
          <w:bCs/>
          <w:noProof/>
          <w:sz w:val="36"/>
          <w:szCs w:val="28"/>
          <w:shd w:val="clear" w:color="auto" w:fill="FFFFFF"/>
          <w:lang w:val="en-US"/>
        </w:rPr>
        <w:drawing>
          <wp:inline distT="0" distB="0" distL="0" distR="0">
            <wp:extent cx="6344699" cy="1949380"/>
            <wp:effectExtent l="0" t="0" r="0" b="0"/>
            <wp:docPr id="2" name="Рисунок 2" descr="C:\Users\Школа\AppData\Local\Microsoft\Windows\INetCache\Content.MSO\E1E50B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E1E50B3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9" r="1063" b="7159"/>
                    <a:stretch/>
                  </pic:blipFill>
                  <pic:spPr bwMode="auto">
                    <a:xfrm>
                      <a:off x="0" y="0"/>
                      <a:ext cx="6436414" cy="19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EA1" w:rsidRDefault="005B1EA1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425233" cy="1747158"/>
            <wp:effectExtent l="0" t="0" r="3810" b="5715"/>
            <wp:docPr id="3" name="Рисунок 3" descr="Стрибок в довжину з розбігу способом «зігнувши ног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ок в довжину з розбігу способом «зігнувши ноги»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" r="8396"/>
                    <a:stretch/>
                  </pic:blipFill>
                  <pic:spPr bwMode="auto">
                    <a:xfrm>
                      <a:off x="0" y="0"/>
                      <a:ext cx="3466068" cy="17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2E42"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  <w:t xml:space="preserve">   </w:t>
      </w:r>
      <w:r w:rsidR="001F2E42">
        <w:rPr>
          <w:b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61FEE67E" wp14:editId="0ADD55C1">
            <wp:extent cx="2863780" cy="1701742"/>
            <wp:effectExtent l="0" t="0" r="0" b="0"/>
            <wp:docPr id="6" name="Рисунок 6" descr="C:\Users\Школа\AppData\Local\Microsoft\Windows\INetCache\Content.MSO\4FC06F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4FC06FB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73" cy="17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F2E4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- Перегляньте відео з поясненням  техніки виконання стрибка у довжину з розбігу.</w:t>
      </w: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1F2E42"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  </w:t>
      </w:r>
      <w:r w:rsidRPr="001F2E42"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 </w:t>
      </w:r>
      <w:hyperlink r:id="rId9" w:history="1">
        <w:r w:rsidRPr="001F2E42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https://www.youtube.com/watch?v=NVG9d2K2A-M</w:t>
        </w:r>
      </w:hyperlink>
      <w:r w:rsidRPr="001F2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770F0" w:rsidRPr="005B1EA1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 w:rsidRPr="005B1EA1"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  <w:t xml:space="preserve">        </w:t>
      </w:r>
    </w:p>
    <w:p w:rsidR="009770F0" w:rsidRDefault="009770F0" w:rsidP="005B1EA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1F2E42" w:rsidRDefault="00223B7D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</w:t>
      </w:r>
      <w:r w:rsidRPr="001F2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1F2E42" w:rsidRPr="001F2E42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«Захист фортеці»</w:t>
      </w:r>
      <w:r w:rsidR="001F2E42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1F2E42" w:rsidRPr="001F2E42" w:rsidRDefault="001F2E42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 xml:space="preserve">      </w:t>
      </w:r>
      <w:r w:rsidRPr="001F2E42">
        <w:rPr>
          <w:rFonts w:ascii="Times New Roman" w:hAnsi="Times New Roman" w:cs="Times New Roman"/>
          <w:b/>
          <w:color w:val="0000FF"/>
          <w:sz w:val="28"/>
          <w:szCs w:val="28"/>
          <w:u w:val="single"/>
          <w:lang w:val="uk-UA"/>
        </w:rPr>
        <w:t>Правила нової гри:</w:t>
      </w:r>
    </w:p>
    <w:p w:rsidR="001F2E42" w:rsidRDefault="001F2E42" w:rsidP="001F2E42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1F2E42" w:rsidRPr="001F2E42" w:rsidRDefault="001F2E42" w:rsidP="001F2E42">
      <w:pPr>
        <w:pStyle w:val="Default"/>
        <w:ind w:firstLine="709"/>
        <w:jc w:val="both"/>
        <w:rPr>
          <w:i/>
          <w:sz w:val="28"/>
          <w:szCs w:val="28"/>
          <w:lang w:val="uk-UA"/>
        </w:rPr>
      </w:pPr>
      <w:r w:rsidRPr="001F2E42">
        <w:rPr>
          <w:i/>
          <w:sz w:val="28"/>
          <w:szCs w:val="28"/>
          <w:lang w:val="uk-UA"/>
        </w:rPr>
        <w:t xml:space="preserve">На „лісовій галявині“ розмічають коло, або квадрат, прямокутник. У центрі – „фортеця“ (прапорець, зв'язані гілки). Фортецю обводять колом діаметром 3м. Біля фортеці стоїть захисник. Гравці шикуються за лінією визначеного кола. </w:t>
      </w:r>
    </w:p>
    <w:p w:rsidR="001F2E42" w:rsidRPr="001F2E42" w:rsidRDefault="001F2E42" w:rsidP="001F2E42">
      <w:pPr>
        <w:ind w:right="-138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F2E42">
        <w:rPr>
          <w:rFonts w:ascii="Times New Roman" w:hAnsi="Times New Roman" w:cs="Times New Roman"/>
          <w:i/>
          <w:sz w:val="28"/>
          <w:szCs w:val="28"/>
          <w:lang w:val="uk-UA"/>
        </w:rPr>
        <w:t>За командою вчителя гравці починають передавати один одному м'яч, маючи по меті в слушний момент кинути його і попасти в фортецю. Захисник намагається такі м'ячі відбити. Гравець, який влучить у фортецю стає захисником. Захисникові забороняється тримати фортецю руками, а всім іншим заходити за лінію кола, чи наступати на неї.</w:t>
      </w:r>
      <w:bookmarkStart w:id="0" w:name="_GoBack"/>
      <w:bookmarkEnd w:id="0"/>
    </w:p>
    <w:p w:rsidR="001F2E42" w:rsidRPr="001F2E42" w:rsidRDefault="001F2E42" w:rsidP="001F2E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5F64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163D29"/>
    <w:rsid w:val="001746FA"/>
    <w:rsid w:val="0019439F"/>
    <w:rsid w:val="001F2E42"/>
    <w:rsid w:val="0021387C"/>
    <w:rsid w:val="00222E19"/>
    <w:rsid w:val="00223B7D"/>
    <w:rsid w:val="00253E12"/>
    <w:rsid w:val="002C7135"/>
    <w:rsid w:val="002E1225"/>
    <w:rsid w:val="00314285"/>
    <w:rsid w:val="003C352C"/>
    <w:rsid w:val="0044167E"/>
    <w:rsid w:val="00455132"/>
    <w:rsid w:val="00541E8B"/>
    <w:rsid w:val="005B1EA1"/>
    <w:rsid w:val="005F6481"/>
    <w:rsid w:val="006951C8"/>
    <w:rsid w:val="006B18A6"/>
    <w:rsid w:val="006B69B1"/>
    <w:rsid w:val="007042D9"/>
    <w:rsid w:val="00711806"/>
    <w:rsid w:val="00744E13"/>
    <w:rsid w:val="00782394"/>
    <w:rsid w:val="007C0950"/>
    <w:rsid w:val="0084614D"/>
    <w:rsid w:val="00863112"/>
    <w:rsid w:val="00903E65"/>
    <w:rsid w:val="0091759E"/>
    <w:rsid w:val="009770F0"/>
    <w:rsid w:val="00984488"/>
    <w:rsid w:val="00A762AF"/>
    <w:rsid w:val="00A776D9"/>
    <w:rsid w:val="00AE2FDE"/>
    <w:rsid w:val="00B011F8"/>
    <w:rsid w:val="00B67ACC"/>
    <w:rsid w:val="00BA0B45"/>
    <w:rsid w:val="00C646F1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E6E3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F2E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VG9d2K2A-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31</cp:revision>
  <dcterms:created xsi:type="dcterms:W3CDTF">2020-12-07T20:02:00Z</dcterms:created>
  <dcterms:modified xsi:type="dcterms:W3CDTF">2022-05-03T15:03:00Z</dcterms:modified>
</cp:coreProperties>
</file>