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D86A7C">
        <w:rPr>
          <w:sz w:val="28"/>
          <w:szCs w:val="28"/>
          <w:lang w:val="uk-UA"/>
        </w:rPr>
        <w:t>19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Pr="00BB6DC9">
        <w:rPr>
          <w:sz w:val="28"/>
          <w:szCs w:val="28"/>
          <w:lang w:val="uk-UA"/>
        </w:rPr>
        <w:t>4 – А</w:t>
      </w:r>
    </w:p>
    <w:p w:rsidR="008B4CAD" w:rsidRDefault="008B4CAD" w:rsidP="00BB6DC9">
      <w:pPr>
        <w:jc w:val="both"/>
        <w:rPr>
          <w:sz w:val="28"/>
          <w:szCs w:val="28"/>
          <w:lang w:val="uk-UA"/>
        </w:rPr>
      </w:pPr>
    </w:p>
    <w:p w:rsidR="008B4CAD" w:rsidRPr="00BB6DC9" w:rsidRDefault="008B4CAD" w:rsidP="00BB6DC9">
      <w:pPr>
        <w:jc w:val="both"/>
        <w:rPr>
          <w:sz w:val="28"/>
          <w:szCs w:val="28"/>
          <w:lang w:val="uk-UA"/>
        </w:rPr>
      </w:pPr>
      <w:r w:rsidRPr="008B4CAD">
        <w:rPr>
          <w:b/>
          <w:bCs/>
          <w:sz w:val="28"/>
          <w:szCs w:val="28"/>
          <w:lang w:val="uk-UA"/>
        </w:rPr>
        <w:t>Вчитель: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Мугак</w:t>
      </w:r>
      <w:proofErr w:type="spellEnd"/>
      <w:r>
        <w:rPr>
          <w:sz w:val="28"/>
          <w:szCs w:val="28"/>
          <w:lang w:val="uk-UA"/>
        </w:rPr>
        <w:t xml:space="preserve"> Н.І.</w:t>
      </w:r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BB6DC9" w:rsidRDefault="00BB6DC9" w:rsidP="00BB6DC9">
      <w:pPr>
        <w:jc w:val="both"/>
        <w:rPr>
          <w:b/>
          <w:color w:val="FF0000"/>
          <w:sz w:val="28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Організаційні вправи, </w:t>
      </w:r>
      <w:proofErr w:type="spellStart"/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зі скакалкою на одній та двох ногах, обертаючи скакалку вперед і назад. Рухлива гра «У річку, гоп!»</w:t>
      </w:r>
    </w:p>
    <w:p w:rsidR="00BB6DC9" w:rsidRDefault="00BB6DC9" w:rsidP="004A6811">
      <w:pPr>
        <w:rPr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D86A7C" w:rsidRPr="00D86A7C" w:rsidRDefault="007B29D3" w:rsidP="007B29D3">
      <w:pPr>
        <w:rPr>
          <w:rStyle w:val="a7"/>
          <w:b/>
          <w:color w:val="7030A0"/>
          <w:u w:val="none"/>
          <w:lang w:val="uk-UA"/>
        </w:rPr>
      </w:pPr>
      <w:r w:rsidRPr="00D86A7C">
        <w:rPr>
          <w:b/>
          <w:color w:val="7030A0"/>
          <w:lang w:val="uk-UA"/>
        </w:rPr>
        <w:t>І. ВСТУПНА ЧАСТИНА</w:t>
      </w:r>
    </w:p>
    <w:p w:rsidR="00D95AC4" w:rsidRDefault="00D86A7C" w:rsidP="007B29D3">
      <w:pPr>
        <w:rPr>
          <w:rStyle w:val="a7"/>
          <w:b/>
          <w:color w:val="auto"/>
          <w:sz w:val="28"/>
          <w:szCs w:val="28"/>
          <w:u w:val="none"/>
          <w:lang w:val="uk-UA"/>
        </w:rPr>
      </w:pPr>
      <w:r>
        <w:rPr>
          <w:rStyle w:val="a7"/>
          <w:b/>
          <w:color w:val="auto"/>
          <w:sz w:val="28"/>
          <w:szCs w:val="28"/>
          <w:u w:val="none"/>
          <w:lang w:val="uk-UA"/>
        </w:rPr>
        <w:t xml:space="preserve">      1. </w:t>
      </w:r>
      <w:r w:rsidR="00D95AC4" w:rsidRPr="00D95AC4">
        <w:rPr>
          <w:rStyle w:val="a7"/>
          <w:b/>
          <w:color w:val="auto"/>
          <w:sz w:val="28"/>
          <w:szCs w:val="28"/>
          <w:u w:val="none"/>
          <w:lang w:val="uk-UA"/>
        </w:rPr>
        <w:t xml:space="preserve">Значення від стрибків на скакалці, корисні </w:t>
      </w:r>
      <w:r w:rsidR="00012BDE">
        <w:rPr>
          <w:rStyle w:val="a7"/>
          <w:b/>
          <w:color w:val="auto"/>
          <w:sz w:val="28"/>
          <w:szCs w:val="28"/>
          <w:u w:val="none"/>
          <w:lang w:val="uk-UA"/>
        </w:rPr>
        <w:t>поради.</w:t>
      </w:r>
    </w:p>
    <w:p w:rsidR="00D86A7C" w:rsidRPr="00D95AC4" w:rsidRDefault="00D95AC4" w:rsidP="007B29D3">
      <w:pPr>
        <w:rPr>
          <w:rStyle w:val="a7"/>
          <w:b/>
          <w:i/>
          <w:color w:val="auto"/>
          <w:sz w:val="28"/>
          <w:szCs w:val="28"/>
          <w:u w:val="none"/>
          <w:lang w:val="uk-UA"/>
        </w:rPr>
      </w:pPr>
      <w:r>
        <w:rPr>
          <w:rStyle w:val="a7"/>
          <w:b/>
          <w:color w:val="auto"/>
          <w:sz w:val="28"/>
          <w:szCs w:val="28"/>
          <w:u w:val="none"/>
          <w:lang w:val="uk-UA"/>
        </w:rPr>
        <w:t xml:space="preserve">           </w:t>
      </w:r>
      <w:hyperlink r:id="rId6" w:history="1">
        <w:r w:rsidR="00D86A7C" w:rsidRPr="00D95AC4">
          <w:rPr>
            <w:rStyle w:val="a7"/>
            <w:b/>
            <w:i/>
            <w:sz w:val="28"/>
            <w:szCs w:val="28"/>
            <w:lang w:val="uk-UA"/>
          </w:rPr>
          <w:t>https://www.youtube.com/watch?v=c0JFbpQoqMs</w:t>
        </w:r>
      </w:hyperlink>
      <w:r w:rsidR="00D86A7C" w:rsidRPr="00D95AC4">
        <w:rPr>
          <w:rStyle w:val="a7"/>
          <w:b/>
          <w:i/>
          <w:color w:val="auto"/>
          <w:sz w:val="28"/>
          <w:szCs w:val="28"/>
          <w:u w:val="none"/>
          <w:lang w:val="uk-UA"/>
        </w:rPr>
        <w:t xml:space="preserve"> </w:t>
      </w:r>
    </w:p>
    <w:p w:rsid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7B29D3" w:rsidRPr="00D86A7C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D86A7C">
        <w:rPr>
          <w:b/>
          <w:color w:val="7030A0"/>
          <w:lang w:val="uk-UA"/>
        </w:rPr>
        <w:t>ІІ. ОСНОВНА ЧАСТИНА</w:t>
      </w:r>
    </w:p>
    <w:p w:rsidR="00BB6DC9" w:rsidRPr="00D86A7C" w:rsidRDefault="007B29D3" w:rsidP="00BB6DC9">
      <w:pPr>
        <w:rPr>
          <w:b/>
          <w:sz w:val="28"/>
          <w:lang w:val="uk-UA"/>
        </w:rPr>
      </w:pPr>
      <w:r w:rsidRPr="00D86A7C">
        <w:rPr>
          <w:b/>
          <w:color w:val="000099"/>
          <w:sz w:val="28"/>
          <w:szCs w:val="28"/>
          <w:lang w:val="uk-UA"/>
        </w:rPr>
        <w:t xml:space="preserve">      1</w:t>
      </w:r>
      <w:r w:rsidR="00BB6DC9" w:rsidRPr="00D86A7C">
        <w:rPr>
          <w:b/>
          <w:sz w:val="28"/>
          <w:lang w:val="uk-UA"/>
        </w:rPr>
        <w:t>. Організаційні вправи. Різновиди ходьби та бігу.</w:t>
      </w:r>
    </w:p>
    <w:p w:rsidR="00BB6DC9" w:rsidRPr="00D86A7C" w:rsidRDefault="00BB6DC9" w:rsidP="00BB6DC9">
      <w:pPr>
        <w:rPr>
          <w:b/>
          <w:i/>
          <w:sz w:val="28"/>
          <w:u w:val="single"/>
          <w:lang w:val="uk-UA"/>
        </w:rPr>
      </w:pPr>
      <w:r w:rsidRPr="00BB6DC9">
        <w:rPr>
          <w:sz w:val="28"/>
          <w:lang w:val="uk-UA"/>
        </w:rPr>
        <w:t xml:space="preserve">                   </w:t>
      </w:r>
      <w:r w:rsidRPr="00D86A7C">
        <w:rPr>
          <w:b/>
          <w:i/>
          <w:sz w:val="28"/>
          <w:u w:val="single"/>
          <w:lang w:val="uk-UA"/>
        </w:rPr>
        <w:t>Ходьба: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носках руки уверх;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</w:t>
      </w:r>
      <w:proofErr w:type="spellStart"/>
      <w:r w:rsidRPr="00BB6DC9">
        <w:rPr>
          <w:sz w:val="28"/>
          <w:lang w:val="uk-UA"/>
        </w:rPr>
        <w:t>-на</w:t>
      </w:r>
      <w:proofErr w:type="spellEnd"/>
      <w:r w:rsidRPr="00BB6DC9">
        <w:rPr>
          <w:sz w:val="28"/>
          <w:lang w:val="uk-UA"/>
        </w:rPr>
        <w:t xml:space="preserve"> п’ятах руки за голову;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зовнішній стороні ступні руки на поясі;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-у </w:t>
      </w:r>
      <w:proofErr w:type="spellStart"/>
      <w:r w:rsidRPr="00BB6DC9">
        <w:rPr>
          <w:sz w:val="28"/>
          <w:lang w:val="uk-UA"/>
        </w:rPr>
        <w:t>напівприсіді</w:t>
      </w:r>
      <w:proofErr w:type="spellEnd"/>
      <w:r w:rsidRPr="00BB6DC9">
        <w:rPr>
          <w:sz w:val="28"/>
          <w:lang w:val="uk-UA"/>
        </w:rPr>
        <w:t>;</w:t>
      </w:r>
    </w:p>
    <w:p w:rsidR="00D95AC4" w:rsidRDefault="00BB6DC9" w:rsidP="007B29D3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</w:t>
      </w:r>
      <w:proofErr w:type="spellStart"/>
      <w:r w:rsidRPr="00BB6DC9">
        <w:rPr>
          <w:sz w:val="28"/>
          <w:lang w:val="uk-UA"/>
        </w:rPr>
        <w:t>-присід</w:t>
      </w:r>
      <w:proofErr w:type="spellEnd"/>
      <w:r w:rsidRPr="00BB6DC9">
        <w:rPr>
          <w:sz w:val="28"/>
          <w:lang w:val="uk-UA"/>
        </w:rPr>
        <w:t xml:space="preserve"> руки за </w:t>
      </w:r>
      <w:proofErr w:type="spellStart"/>
      <w:r w:rsidRPr="00BB6DC9">
        <w:rPr>
          <w:sz w:val="28"/>
          <w:lang w:val="uk-UA"/>
        </w:rPr>
        <w:t>головой</w:t>
      </w:r>
      <w:proofErr w:type="spellEnd"/>
      <w:r w:rsidRPr="00BB6DC9">
        <w:rPr>
          <w:sz w:val="28"/>
          <w:lang w:val="uk-UA"/>
        </w:rPr>
        <w:t>.</w:t>
      </w:r>
    </w:p>
    <w:p w:rsidR="00BB6DC9" w:rsidRDefault="00BB6DC9" w:rsidP="00BB6DC9">
      <w:pPr>
        <w:rPr>
          <w:sz w:val="28"/>
          <w:lang w:val="uk-UA"/>
        </w:rPr>
      </w:pPr>
    </w:p>
    <w:p w:rsidR="007B29D3" w:rsidRPr="00012BDE" w:rsidRDefault="00BB6DC9" w:rsidP="00BB6DC9">
      <w:pPr>
        <w:rPr>
          <w:b/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14491C" w:rsidRPr="00D86A7C">
        <w:rPr>
          <w:b/>
          <w:sz w:val="28"/>
          <w:lang w:val="uk-UA"/>
        </w:rPr>
        <w:t>2</w:t>
      </w:r>
      <w:r w:rsidRPr="00D86A7C">
        <w:rPr>
          <w:b/>
          <w:sz w:val="28"/>
          <w:lang w:val="uk-UA"/>
        </w:rPr>
        <w:t>. Загально-розвивальні вправи на місці.</w:t>
      </w:r>
    </w:p>
    <w:p w:rsidR="007B29D3" w:rsidRPr="004C6C68" w:rsidRDefault="0014491C" w:rsidP="007B29D3">
      <w:pPr>
        <w:pStyle w:val="a3"/>
        <w:rPr>
          <w:b/>
          <w:i/>
          <w:color w:val="000099"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    </w:t>
      </w:r>
      <w:r w:rsidR="007B29D3">
        <w:rPr>
          <w:b/>
          <w:i/>
          <w:sz w:val="28"/>
          <w:lang w:val="uk-UA"/>
        </w:rPr>
        <w:t xml:space="preserve"> </w:t>
      </w:r>
      <w:hyperlink r:id="rId7" w:history="1">
        <w:r w:rsidR="007B29D3"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7B29D3" w:rsidRDefault="007B29D3" w:rsidP="00BB6DC9">
      <w:pPr>
        <w:rPr>
          <w:b/>
          <w:i/>
          <w:sz w:val="28"/>
          <w:lang w:val="uk-UA"/>
        </w:rPr>
      </w:pPr>
    </w:p>
    <w:p w:rsidR="00D86A7C" w:rsidRPr="00012BDE" w:rsidRDefault="00D86A7C" w:rsidP="00D86A7C">
      <w:pPr>
        <w:rPr>
          <w:b/>
          <w:bCs/>
          <w:sz w:val="28"/>
          <w:szCs w:val="48"/>
          <w:shd w:val="clear" w:color="auto" w:fill="FFFFFF"/>
          <w:lang w:val="uk-UA"/>
        </w:rPr>
      </w:pPr>
      <w:r w:rsidRPr="00D86A7C">
        <w:rPr>
          <w:b/>
          <w:sz w:val="28"/>
          <w:lang w:val="uk-UA"/>
        </w:rPr>
        <w:t xml:space="preserve">      3.</w:t>
      </w:r>
      <w:r>
        <w:rPr>
          <w:b/>
          <w:i/>
          <w:sz w:val="28"/>
          <w:lang w:val="uk-UA"/>
        </w:rPr>
        <w:t xml:space="preserve"> </w:t>
      </w:r>
      <w:r w:rsidRPr="00D86A7C">
        <w:rPr>
          <w:b/>
          <w:bCs/>
          <w:sz w:val="28"/>
          <w:szCs w:val="48"/>
          <w:shd w:val="clear" w:color="auto" w:fill="FFFFFF"/>
          <w:lang w:val="uk-UA"/>
        </w:rPr>
        <w:t>Стрибки зі скакалкою на одній та двох ногах, обертаючи скакалку вперед і назад.</w:t>
      </w:r>
    </w:p>
    <w:p w:rsidR="00012BDE" w:rsidRDefault="00D95AC4" w:rsidP="008B4CAD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      </w:t>
      </w:r>
      <w:hyperlink r:id="rId8" w:history="1">
        <w:r w:rsidRPr="001806E8">
          <w:rPr>
            <w:rStyle w:val="a7"/>
            <w:b/>
            <w:i/>
            <w:sz w:val="28"/>
            <w:lang w:val="uk-UA"/>
          </w:rPr>
          <w:t>https://www.youtube.com/watch?v=8MXaW-eL5KE</w:t>
        </w:r>
      </w:hyperlink>
      <w:r>
        <w:rPr>
          <w:b/>
          <w:i/>
          <w:sz w:val="28"/>
          <w:lang w:val="uk-UA"/>
        </w:rPr>
        <w:t xml:space="preserve"> </w:t>
      </w:r>
    </w:p>
    <w:p w:rsidR="00012BDE" w:rsidRDefault="00012BDE" w:rsidP="00D95AC4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   </w:t>
      </w:r>
      <w:r>
        <w:rPr>
          <w:b/>
          <w:i/>
          <w:noProof/>
          <w:sz w:val="28"/>
        </w:rPr>
        <w:drawing>
          <wp:inline distT="0" distB="0" distL="0" distR="0">
            <wp:extent cx="2811780" cy="2042601"/>
            <wp:effectExtent l="0" t="0" r="0" b="0"/>
            <wp:docPr id="2" name="Рисунок 2" descr="C:\Users\Школа\AppData\Local\Microsoft\Windows\INetCache\Content.MSO\17787F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17787F7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79" cy="20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2339340" cy="1950720"/>
            <wp:effectExtent l="0" t="0" r="0" b="0"/>
            <wp:docPr id="3" name="Рисунок 3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DE" w:rsidRDefault="00012BDE" w:rsidP="00D95AC4">
      <w:pPr>
        <w:rPr>
          <w:b/>
          <w:i/>
          <w:sz w:val="28"/>
          <w:lang w:val="uk-UA"/>
        </w:rPr>
      </w:pPr>
    </w:p>
    <w:p w:rsidR="00012BDE" w:rsidRPr="00D95AC4" w:rsidRDefault="00012BDE" w:rsidP="00D95AC4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2524125" cy="1550486"/>
            <wp:effectExtent l="0" t="0" r="0" b="0"/>
            <wp:docPr id="4" name="Рисунок 4" descr="Що розвивають стрибки на скакал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Що розвивають стрибки на скакалц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20" cy="155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2887898" cy="1628775"/>
            <wp:effectExtent l="0" t="0" r="0" b="0"/>
            <wp:docPr id="5" name="Рисунок 5" descr="Як почати стрибати на скакалці щоб схудну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к почати стрибати на скакалці щоб схуднут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79" cy="163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D95AC4" w:rsidRDefault="0014491C" w:rsidP="0014491C">
      <w:pPr>
        <w:pStyle w:val="a3"/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D95AC4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012BDE" w:rsidRDefault="000B0342" w:rsidP="00012BDE">
      <w:pPr>
        <w:jc w:val="both"/>
        <w:rPr>
          <w:b/>
          <w:sz w:val="28"/>
          <w:szCs w:val="28"/>
        </w:rPr>
      </w:pPr>
      <w:r w:rsidRPr="00012BDE">
        <w:rPr>
          <w:b/>
          <w:color w:val="FF0000"/>
          <w:sz w:val="28"/>
          <w:lang w:val="uk-UA"/>
        </w:rPr>
        <w:t xml:space="preserve">     </w:t>
      </w:r>
      <w:r w:rsidR="00012BDE" w:rsidRPr="00012BDE">
        <w:rPr>
          <w:b/>
          <w:sz w:val="28"/>
          <w:lang w:val="uk-UA"/>
        </w:rPr>
        <w:t>1.</w:t>
      </w:r>
      <w:r w:rsidR="00012BDE" w:rsidRPr="00012BDE">
        <w:rPr>
          <w:b/>
          <w:sz w:val="28"/>
          <w:szCs w:val="28"/>
          <w:lang w:val="uk-UA"/>
        </w:rPr>
        <w:t xml:space="preserve"> </w:t>
      </w:r>
      <w:r w:rsidR="00012BDE">
        <w:rPr>
          <w:b/>
          <w:sz w:val="28"/>
          <w:szCs w:val="28"/>
          <w:lang w:val="uk-UA"/>
        </w:rPr>
        <w:t xml:space="preserve">Весела </w:t>
      </w:r>
      <w:proofErr w:type="spellStart"/>
      <w:r w:rsidR="00012BDE">
        <w:rPr>
          <w:b/>
          <w:sz w:val="28"/>
          <w:szCs w:val="28"/>
          <w:lang w:val="uk-UA"/>
        </w:rPr>
        <w:t>рухан</w:t>
      </w:r>
      <w:r w:rsidR="00442605" w:rsidRPr="00012BDE">
        <w:rPr>
          <w:b/>
          <w:sz w:val="28"/>
          <w:szCs w:val="28"/>
          <w:lang w:val="uk-UA"/>
        </w:rPr>
        <w:t>ка</w:t>
      </w:r>
      <w:proofErr w:type="spellEnd"/>
      <w:r w:rsidR="00442605" w:rsidRPr="00012BDE">
        <w:rPr>
          <w:b/>
          <w:sz w:val="28"/>
          <w:szCs w:val="28"/>
          <w:lang w:val="uk-UA"/>
        </w:rPr>
        <w:t>.</w:t>
      </w:r>
      <w:bookmarkStart w:id="0" w:name="_GoBack"/>
      <w:bookmarkEnd w:id="0"/>
    </w:p>
    <w:p w:rsidR="00442605" w:rsidRPr="00442605" w:rsidRDefault="00442605" w:rsidP="004A6811">
      <w:pPr>
        <w:rPr>
          <w:b/>
          <w:i/>
          <w:sz w:val="28"/>
          <w:szCs w:val="28"/>
          <w:lang w:val="uk-UA"/>
        </w:rPr>
      </w:pPr>
    </w:p>
    <w:p w:rsidR="00442605" w:rsidRDefault="00442605" w:rsidP="004A6811">
      <w:pPr>
        <w:rPr>
          <w:lang w:val="uk-UA"/>
        </w:rPr>
      </w:pPr>
      <w:r>
        <w:rPr>
          <w:lang w:val="uk-UA"/>
        </w:rPr>
        <w:t xml:space="preserve">          </w:t>
      </w:r>
      <w:r w:rsidR="00012BDE">
        <w:rPr>
          <w:lang w:val="uk-UA"/>
        </w:rPr>
        <w:t xml:space="preserve">      </w:t>
      </w:r>
      <w:r>
        <w:rPr>
          <w:lang w:val="uk-UA"/>
        </w:rPr>
        <w:t xml:space="preserve"> </w:t>
      </w:r>
      <w:hyperlink r:id="rId13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  <w:r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012BD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12BDE"/>
    <w:rsid w:val="000A403C"/>
    <w:rsid w:val="000B0342"/>
    <w:rsid w:val="000E1C87"/>
    <w:rsid w:val="0014491C"/>
    <w:rsid w:val="00222096"/>
    <w:rsid w:val="003F6E2C"/>
    <w:rsid w:val="00442605"/>
    <w:rsid w:val="004652A4"/>
    <w:rsid w:val="004A6811"/>
    <w:rsid w:val="004B6D88"/>
    <w:rsid w:val="005352FB"/>
    <w:rsid w:val="005421FB"/>
    <w:rsid w:val="005D0388"/>
    <w:rsid w:val="006B3701"/>
    <w:rsid w:val="006D4765"/>
    <w:rsid w:val="00722848"/>
    <w:rsid w:val="0075130F"/>
    <w:rsid w:val="007B29D3"/>
    <w:rsid w:val="00804A44"/>
    <w:rsid w:val="00814EF1"/>
    <w:rsid w:val="008B4CAD"/>
    <w:rsid w:val="008C691E"/>
    <w:rsid w:val="008D5DB4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86A7C"/>
    <w:rsid w:val="00D95AC4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MXaW-eL5KE" TargetMode="External"/><Relationship Id="rId13" Type="http://schemas.openxmlformats.org/officeDocument/2006/relationships/hyperlink" Target="https://youtu.be/49YaIr0hPZ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yXbMYvcBLpI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0JFbpQoqMs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Нина</cp:lastModifiedBy>
  <cp:revision>16</cp:revision>
  <dcterms:created xsi:type="dcterms:W3CDTF">2017-12-29T07:53:00Z</dcterms:created>
  <dcterms:modified xsi:type="dcterms:W3CDTF">2022-04-18T19:50:00Z</dcterms:modified>
</cp:coreProperties>
</file>