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71B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71B">
        <w:rPr>
          <w:rFonts w:ascii="Times New Roman" w:hAnsi="Times New Roman" w:cs="Times New Roman"/>
          <w:sz w:val="28"/>
          <w:szCs w:val="28"/>
          <w:lang w:val="uk-UA"/>
        </w:rPr>
        <w:t>03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3143A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1E8B" w:rsidRPr="00541E8B" w:rsidRDefault="00BE761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</w:t>
      </w: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Організаційні вправи, загальнорозвивальні вправи. Різновиди ходь</w:t>
      </w:r>
      <w:r w:rsidR="0076429F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би та бігу. </w:t>
      </w:r>
      <w:r w:rsidR="0076429F">
        <w:rPr>
          <w:sz w:val="24"/>
          <w:szCs w:val="24"/>
          <w:lang w:val="uk-UA" w:eastAsia="ru-RU"/>
        </w:rPr>
        <w:t xml:space="preserve"> </w:t>
      </w:r>
      <w:r w:rsidR="0076429F" w:rsidRPr="0076429F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Вправи з малим м'ячем: метання малого м'яча «із-за спини через плече», у вертикальну ціль. Рухлива гра «Передав — сідай!»</w:t>
      </w:r>
    </w:p>
    <w:p w:rsidR="0083471B" w:rsidRDefault="0083471B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</w:pPr>
    </w:p>
    <w:p w:rsidR="0083471B" w:rsidRPr="0083471B" w:rsidRDefault="0083471B" w:rsidP="0083471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83471B"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Розвивати і вдосконалювати в учнів гнучкість в плечових суглобах і в грудному відділі хребта;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Координацію (рухливу спритність і швидкість рухів);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Розви</w:t>
      </w:r>
      <w:r>
        <w:rPr>
          <w:rFonts w:ascii="Times New Roman" w:hAnsi="Times New Roman"/>
          <w:sz w:val="28"/>
          <w:szCs w:val="28"/>
          <w:lang w:val="uk-UA"/>
        </w:rPr>
        <w:t>вати і вдосконалювати швидкісно–</w:t>
      </w:r>
      <w:r w:rsidRPr="0083471B">
        <w:rPr>
          <w:rFonts w:ascii="Times New Roman" w:hAnsi="Times New Roman"/>
          <w:sz w:val="28"/>
          <w:szCs w:val="28"/>
          <w:lang w:val="uk-UA"/>
        </w:rPr>
        <w:t>силові якості.</w:t>
      </w:r>
    </w:p>
    <w:p w:rsid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Розвивати точність рухів, рухливість.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Сприяти фізичному розвиткові учнів.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116726" w:rsidRDefault="003143A8" w:rsidP="006B6724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116726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  <w:r w:rsidR="0021387C" w:rsidRPr="00116726">
        <w:rPr>
          <w:rFonts w:ascii="Times New Roman" w:hAnsi="Times New Roman" w:cs="Times New Roman"/>
          <w:color w:val="C00000"/>
          <w:sz w:val="24"/>
          <w:shd w:val="clear" w:color="auto" w:fill="FFFFFF"/>
          <w:lang w:val="uk-UA"/>
        </w:rPr>
        <w:t> 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116726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C00000"/>
          <w:sz w:val="28"/>
          <w:szCs w:val="28"/>
          <w:lang w:val="uk-UA"/>
        </w:rPr>
      </w:pPr>
      <w:r w:rsidRPr="00116726">
        <w:rPr>
          <w:b/>
          <w:color w:val="C00000"/>
          <w:lang w:val="uk-UA"/>
        </w:rPr>
        <w:t>ІІ. ОСНОВНА ЧАСТИНА</w:t>
      </w:r>
    </w:p>
    <w:p w:rsidR="0076429F" w:rsidRPr="0076429F" w:rsidRDefault="0076429F" w:rsidP="00996110">
      <w:pPr>
        <w:pStyle w:val="a3"/>
        <w:numPr>
          <w:ilvl w:val="0"/>
          <w:numId w:val="6"/>
        </w:numPr>
        <w:spacing w:after="0" w:line="276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76429F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Організаційні вправи, загальнорозвивальні вправи. </w:t>
      </w:r>
    </w:p>
    <w:p w:rsidR="009A265C" w:rsidRPr="0076429F" w:rsidRDefault="009A265C" w:rsidP="0076429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76429F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726D54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3143A8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Демонстрація  різновидів</w:t>
      </w:r>
      <w:r w:rsidR="0076429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347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ходьби 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бігу.</w:t>
      </w:r>
    </w:p>
    <w:tbl>
      <w:tblPr>
        <w:tblW w:w="845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2"/>
        <w:gridCol w:w="3827"/>
      </w:tblGrid>
      <w:tr w:rsidR="0083471B" w:rsidRPr="00376A8E" w:rsidTr="0083471B">
        <w:tc>
          <w:tcPr>
            <w:tcW w:w="4632" w:type="dxa"/>
            <w:hideMark/>
          </w:tcPr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Ходьба: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звичайна: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носках;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зовнішній стороні стопи;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внутрішній стороні стопи;</w:t>
            </w:r>
          </w:p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п’ятках;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напівприсяд;</w:t>
            </w:r>
          </w:p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у повному присіді, як «грибочки».</w:t>
            </w:r>
          </w:p>
        </w:tc>
        <w:tc>
          <w:tcPr>
            <w:tcW w:w="3827" w:type="dxa"/>
            <w:hideMark/>
          </w:tcPr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Руки на поясі 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за головою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на поясі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на поясі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Спина рівна, голова піднята</w:t>
            </w:r>
          </w:p>
          <w:p w:rsid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на колінах</w:t>
            </w:r>
          </w:p>
        </w:tc>
      </w:tr>
    </w:tbl>
    <w:p w:rsidR="0083471B" w:rsidRPr="0083471B" w:rsidRDefault="0083471B" w:rsidP="0083471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14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різновиди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бігу, техніки бігу.</w:t>
      </w:r>
    </w:p>
    <w:p w:rsidR="00D475F0" w:rsidRDefault="0083471B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r w:rsidR="00D475F0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="00D475F0"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 w:rsidR="00D475F0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r w:rsidR="0083471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143A8" w:rsidRDefault="003143A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76429F" w:rsidRDefault="003143A8" w:rsidP="0076429F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4. </w:t>
      </w:r>
      <w:r w:rsidR="0076429F" w:rsidRPr="0076429F">
        <w:rPr>
          <w:rFonts w:ascii="Times New Roman" w:hAnsi="Times New Roman" w:cs="Times New Roman"/>
          <w:b/>
          <w:sz w:val="28"/>
          <w:szCs w:val="24"/>
          <w:lang w:val="uk-UA" w:eastAsia="ru-RU"/>
        </w:rPr>
        <w:t>Вправи з малим м'ячем: метання малого м'яча «із-за спини через плече», у</w:t>
      </w:r>
    </w:p>
    <w:p w:rsidR="0076429F" w:rsidRPr="0076429F" w:rsidRDefault="0076429F" w:rsidP="0076429F">
      <w:pPr>
        <w:pStyle w:val="a3"/>
        <w:spacing w:after="0" w:line="276" w:lineRule="auto"/>
        <w:ind w:left="0"/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</w:t>
      </w:r>
      <w:r w:rsidRPr="0076429F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вертикальну ціль. </w:t>
      </w:r>
      <w:r w:rsidR="003143A8" w:rsidRPr="007642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F97443" w:rsidRDefault="0076429F" w:rsidP="00F97443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hyperlink r:id="rId11" w:history="1">
        <w:r w:rsidRPr="008C2C22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https://www.youtube.com/watch?v=HrTJ17rBzDA</w:t>
        </w:r>
      </w:hyperlink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83471B" w:rsidRDefault="00F97443" w:rsidP="0083471B">
      <w:pPr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</w:p>
    <w:p w:rsidR="0083471B" w:rsidRPr="0083471B" w:rsidRDefault="0083471B" w:rsidP="0083471B">
      <w:pPr>
        <w:contextualSpacing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="00116726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</w:t>
      </w:r>
      <w:r w:rsidR="001167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Техніка метання малого м’яча</w:t>
      </w:r>
      <w:r w:rsidRPr="0083471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116726" w:rsidRDefault="0083471B" w:rsidP="00116726">
      <w:pPr>
        <w:ind w:left="567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3471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116726"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83471B">
        <w:rPr>
          <w:rFonts w:ascii="Times New Roman" w:hAnsi="Times New Roman"/>
          <w:i/>
          <w:sz w:val="28"/>
          <w:szCs w:val="28"/>
          <w:lang w:val="uk-UA"/>
        </w:rPr>
        <w:t>З вихідного положення, учень стоїть   обличчям до напрямку метання, ліва нога попереду на всій ступні, а права на крок  позаду на носок. М’яч тримається у правій руці (або лівій) на рівні голови, інша  рука розташована довільно.  З цього положення праву ногу опустити  на всю ступню (носок праворуч і зігнути в коліні).  Праву руку (ліву) з м’ячем відвести  униз – назад і в сторону, тулуб повернути і нахилити вправо, ліву руку підняти  угору – вперед.  Потім швидко випрямитися і повернути тулуб вліво у напрямку метання, права нога позаду на носок. Одночасно рука швидко рухається над плечем вперед – угору, погляд спрямований прямо.  Тулуб по інерції нахиляється уперед, і виконується стрибок уперед з л</w:t>
      </w:r>
      <w:r w:rsidR="00116726">
        <w:rPr>
          <w:rFonts w:ascii="Times New Roman" w:hAnsi="Times New Roman"/>
          <w:i/>
          <w:sz w:val="28"/>
          <w:szCs w:val="28"/>
          <w:lang w:val="uk-UA"/>
        </w:rPr>
        <w:t>івої ноги на праву.</w:t>
      </w:r>
      <w:bookmarkStart w:id="0" w:name="_GoBack"/>
      <w:bookmarkEnd w:id="0"/>
    </w:p>
    <w:p w:rsidR="00116726" w:rsidRPr="0083471B" w:rsidRDefault="00116726" w:rsidP="00116726">
      <w:pPr>
        <w:ind w:left="567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1242060" cy="2423160"/>
            <wp:effectExtent l="0" t="0" r="0" b="0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16204"/>
                    <a:stretch/>
                  </pic:blipFill>
                  <pic:spPr bwMode="auto">
                    <a:xfrm>
                      <a:off x="0" y="0"/>
                      <a:ext cx="12420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</w:t>
      </w:r>
      <w:r>
        <w:rPr>
          <w:noProof/>
          <w:lang w:val="en-US"/>
        </w:rPr>
        <w:drawing>
          <wp:inline distT="0" distB="0" distL="0" distR="0">
            <wp:extent cx="4373880" cy="2506980"/>
            <wp:effectExtent l="0" t="0" r="7620" b="7620"/>
            <wp:docPr id="3" name="Рисунок 3" descr="З - А клас Дистанційне навчання: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 - А клас Дистанційне навчання: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/>
                    <a:stretch/>
                  </pic:blipFill>
                  <pic:spPr bwMode="auto">
                    <a:xfrm>
                      <a:off x="0" y="0"/>
                      <a:ext cx="4373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A21" w:rsidRPr="00400523" w:rsidRDefault="00EB2CD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lang w:val="uk-UA"/>
        </w:rPr>
        <w:t xml:space="preserve">               </w:t>
      </w:r>
      <w:r w:rsidR="00400523" w:rsidRPr="00EB2CD9">
        <w:rPr>
          <w:noProof/>
        </w:rPr>
        <w:t xml:space="preserve"> </w:t>
      </w:r>
      <w:r w:rsidR="00400523">
        <w:rPr>
          <w:lang w:val="uk-UA"/>
        </w:rPr>
        <w:t xml:space="preserve"> </w:t>
      </w:r>
    </w:p>
    <w:p w:rsidR="006B6724" w:rsidRPr="00116726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116726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F97443" w:rsidRPr="000F08E6" w:rsidRDefault="00F97443" w:rsidP="00F1573F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Рухливі ігри для розвитку фізичних якостей.</w:t>
      </w:r>
      <w:r w:rsidR="00F157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7B29FA" w:rsidRDefault="00F1573F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</w:t>
      </w:r>
      <w:hyperlink r:id="rId14" w:history="1">
        <w:r w:rsidRPr="00FB4DE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https://www.youtube.com/watch?v=WwxzDHFGCUQ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16726" w:rsidRDefault="00116726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2. </w:t>
      </w:r>
      <w:r w:rsidRPr="00116726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«Передав — сідай!»</w:t>
      </w:r>
    </w:p>
    <w:p w:rsidR="00116726" w:rsidRPr="00116726" w:rsidRDefault="00116726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  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>- Розгляньте зображення розміщення гравців під час гри.</w:t>
      </w:r>
    </w:p>
    <w:p w:rsidR="00116726" w:rsidRDefault="00116726" w:rsidP="001167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122930" cy="1905074"/>
            <wp:effectExtent l="0" t="0" r="1270" b="0"/>
            <wp:docPr id="4" name="Рисунок 4" descr="C:\Users\Школа\AppData\Local\Microsoft\Windows\INetCache\Content.MSO\941B6C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941B6CB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51" cy="19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726" w:rsidSect="00EB2CD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D54" w:rsidRDefault="00726D54" w:rsidP="002C5349">
      <w:pPr>
        <w:spacing w:after="0" w:line="240" w:lineRule="auto"/>
      </w:pPr>
      <w:r>
        <w:separator/>
      </w:r>
    </w:p>
  </w:endnote>
  <w:endnote w:type="continuationSeparator" w:id="0">
    <w:p w:rsidR="00726D54" w:rsidRDefault="00726D54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D54" w:rsidRDefault="00726D54" w:rsidP="002C5349">
      <w:pPr>
        <w:spacing w:after="0" w:line="240" w:lineRule="auto"/>
      </w:pPr>
      <w:r>
        <w:separator/>
      </w:r>
    </w:p>
  </w:footnote>
  <w:footnote w:type="continuationSeparator" w:id="0">
    <w:p w:rsidR="00726D54" w:rsidRDefault="00726D54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56F"/>
    <w:multiLevelType w:val="hybridMultilevel"/>
    <w:tmpl w:val="43F44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40C75"/>
    <w:multiLevelType w:val="hybridMultilevel"/>
    <w:tmpl w:val="9904AB04"/>
    <w:lvl w:ilvl="0" w:tplc="2BBC34F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93E9A"/>
    <w:multiLevelType w:val="hybridMultilevel"/>
    <w:tmpl w:val="B504EEF6"/>
    <w:lvl w:ilvl="0" w:tplc="D1E84B90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B03F8"/>
    <w:multiLevelType w:val="hybridMultilevel"/>
    <w:tmpl w:val="FB243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B25B2"/>
    <w:multiLevelType w:val="hybridMultilevel"/>
    <w:tmpl w:val="29BEBDF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0F6A21"/>
    <w:rsid w:val="00116726"/>
    <w:rsid w:val="00163D29"/>
    <w:rsid w:val="00173BD2"/>
    <w:rsid w:val="001746FA"/>
    <w:rsid w:val="0021387C"/>
    <w:rsid w:val="00234811"/>
    <w:rsid w:val="00241E4B"/>
    <w:rsid w:val="00253E12"/>
    <w:rsid w:val="002C5349"/>
    <w:rsid w:val="002C7135"/>
    <w:rsid w:val="002E1225"/>
    <w:rsid w:val="00314285"/>
    <w:rsid w:val="003143A8"/>
    <w:rsid w:val="00400523"/>
    <w:rsid w:val="0044167E"/>
    <w:rsid w:val="00541E8B"/>
    <w:rsid w:val="00571B44"/>
    <w:rsid w:val="00600159"/>
    <w:rsid w:val="006616CF"/>
    <w:rsid w:val="0067337A"/>
    <w:rsid w:val="006951C8"/>
    <w:rsid w:val="006B18A6"/>
    <w:rsid w:val="006B4A5D"/>
    <w:rsid w:val="006B6724"/>
    <w:rsid w:val="006B69B1"/>
    <w:rsid w:val="006E2FC6"/>
    <w:rsid w:val="006F0F54"/>
    <w:rsid w:val="00711806"/>
    <w:rsid w:val="00726D54"/>
    <w:rsid w:val="00744E13"/>
    <w:rsid w:val="0076429F"/>
    <w:rsid w:val="007B29FA"/>
    <w:rsid w:val="007F5E71"/>
    <w:rsid w:val="0083471B"/>
    <w:rsid w:val="0084614D"/>
    <w:rsid w:val="00903E65"/>
    <w:rsid w:val="0091759E"/>
    <w:rsid w:val="009A265C"/>
    <w:rsid w:val="00B011F8"/>
    <w:rsid w:val="00B30C18"/>
    <w:rsid w:val="00B62E0B"/>
    <w:rsid w:val="00B67ACC"/>
    <w:rsid w:val="00BA0B45"/>
    <w:rsid w:val="00BE7613"/>
    <w:rsid w:val="00C41D42"/>
    <w:rsid w:val="00C646F1"/>
    <w:rsid w:val="00D475F0"/>
    <w:rsid w:val="00DF5E63"/>
    <w:rsid w:val="00DF6B06"/>
    <w:rsid w:val="00E349AD"/>
    <w:rsid w:val="00E50DF1"/>
    <w:rsid w:val="00E93CB7"/>
    <w:rsid w:val="00EB2CD9"/>
    <w:rsid w:val="00F1573F"/>
    <w:rsid w:val="00F933B6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B332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rTJ17rBz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Relationship Id="rId14" Type="http://schemas.openxmlformats.org/officeDocument/2006/relationships/hyperlink" Target="https://www.youtube.com/watch?v=WwxzDHFGCU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31</cp:revision>
  <dcterms:created xsi:type="dcterms:W3CDTF">2020-12-07T20:02:00Z</dcterms:created>
  <dcterms:modified xsi:type="dcterms:W3CDTF">2022-03-21T12:13:00Z</dcterms:modified>
</cp:coreProperties>
</file>