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AD3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76227F">
        <w:rPr>
          <w:rFonts w:ascii="Times New Roman" w:hAnsi="Times New Roman" w:cs="Times New Roman"/>
          <w:sz w:val="28"/>
          <w:szCs w:val="28"/>
          <w:lang w:val="uk-UA"/>
        </w:rPr>
        <w:t xml:space="preserve"> 27</w:t>
      </w:r>
      <w:r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8744C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p w:rsidR="00C8744C" w:rsidRDefault="00C8744C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Мугак Н.І</w:t>
      </w:r>
    </w:p>
    <w:p w:rsidR="00FA1B75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6C68" w:rsidRPr="00E02C82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20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02C82" w:rsidRP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 xml:space="preserve">Організаційні вправи, загальнорозвивальні вправи. Різновиди ходьби. Різновиди бігу. </w:t>
      </w:r>
      <w:r w:rsidR="0076227F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Вистрибування із положення присіду. Рухлива гра «Піймай жабу!</w:t>
      </w:r>
      <w:r w:rsidR="00E02C82" w:rsidRP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»</w:t>
      </w:r>
      <w:r w:rsid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.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A384A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</w:p>
    <w:p w:rsidR="004C6C68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1B1BCD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4C6C68" w:rsidRDefault="00E02C82" w:rsidP="0056590F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Р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уки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піднімаємо перед грудьми – над головою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опускаємо перед грудьми, вихідне положення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Повороти тулуба з упору сидячи на колінах.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ноги в положенні лежачи.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тулуба в положенні лежачи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Default="0076227F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BE6307" w:rsidRPr="00BE6307" w:rsidRDefault="00BE6307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Різновиди ходьби та бігу.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1)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Ходьба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носках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п’ятках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внутрішній і зовнішній</w:t>
      </w:r>
      <w:r w:rsidR="00BE6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стороні стопи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руки вперед - рулюємо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-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навприсядки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2)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Біг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викидування ніг вперед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високим підніманням стегна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Pr="00AF2DC4" w:rsidRDefault="002A384A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нахльостуванням гомілки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Default="002A384A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праве – ліве плече вперед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09663C" w:rsidRDefault="00BE6307" w:rsidP="00BE6307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BE6307" w:rsidRDefault="00BE6307" w:rsidP="00BE6307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3. </w:t>
      </w:r>
      <w:r w:rsidRPr="00BE6307">
        <w:rPr>
          <w:rFonts w:ascii="Times New Roman" w:hAnsi="Times New Roman" w:cs="Times New Roman"/>
          <w:b/>
          <w:sz w:val="28"/>
          <w:szCs w:val="24"/>
          <w:lang w:val="uk-UA" w:eastAsia="ru-RU"/>
        </w:rPr>
        <w:t>Вистрибування із положення присіду</w:t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BE6307" w:rsidRDefault="002A384A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</w:pPr>
      <w:r>
        <w:rPr>
          <w:rFonts w:ascii="inherit" w:eastAsia="Times New Roman" w:hAnsi="inherit" w:cs="Helvetica"/>
          <w:color w:val="333333"/>
          <w:sz w:val="27"/>
          <w:szCs w:val="27"/>
          <w:bdr w:val="none" w:sz="0" w:space="0" w:color="auto" w:frame="1"/>
          <w:lang w:val="uk-UA"/>
        </w:rPr>
        <w:t xml:space="preserve">           </w:t>
      </w:r>
      <w:r w:rsidR="00BE6307" w:rsidRPr="00BE6307">
        <w:rPr>
          <w:rFonts w:ascii="Times New Roman" w:eastAsia="Times New Roman" w:hAnsi="Times New Roman" w:cs="Times New Roman"/>
          <w:b/>
          <w:color w:val="FF0000"/>
          <w:sz w:val="28"/>
          <w:szCs w:val="27"/>
          <w:bdr w:val="none" w:sz="0" w:space="0" w:color="auto" w:frame="1"/>
          <w:lang w:val="uk-UA"/>
        </w:rPr>
        <w:t>Присідання зі стрибком</w:t>
      </w:r>
      <w:r w:rsidR="00BE6307" w:rsidRPr="00BE6307">
        <w:rPr>
          <w:rFonts w:ascii="Times New Roman" w:eastAsia="Times New Roman" w:hAnsi="Times New Roman" w:cs="Times New Roman"/>
          <w:color w:val="FF0000"/>
          <w:sz w:val="28"/>
          <w:szCs w:val="27"/>
          <w:bdr w:val="none" w:sz="0" w:space="0" w:color="auto" w:frame="1"/>
          <w:lang w:val="uk-UA"/>
        </w:rPr>
        <w:t xml:space="preserve"> 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- ц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е високоінтенсивна вправа</w:t>
      </w:r>
      <w:bookmarkStart w:id="0" w:name="_GoBack"/>
      <w:bookmarkEnd w:id="0"/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 xml:space="preserve">, яка відмінно сприяє посиленню м'язів і суглобів, збільшує висоту вашого вертикального стрибка. Через 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lastRenderedPageBreak/>
        <w:t>труднощі виконання, присідання зі стрибком слід робити правильно, щоб запобігти травмування і отримати максимальну користь. Перш</w:t>
      </w:r>
      <w:r w:rsidRPr="002A384A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,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 xml:space="preserve"> ніж почати, вам слід ознайомитися з базовим положенням зльоту і посадки, прав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ильною технікою стрибків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 xml:space="preserve"> Перегляньте відео з показом техніки виконання вистрибування.</w:t>
      </w:r>
    </w:p>
    <w:p w:rsidR="002A384A" w:rsidRDefault="002A384A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</w:pPr>
    </w:p>
    <w:p w:rsidR="002A384A" w:rsidRPr="00BE6307" w:rsidRDefault="002A384A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</w:pPr>
      <w:hyperlink r:id="rId9" w:history="1">
        <w:r w:rsidRPr="002A384A">
          <w:rPr>
            <w:rStyle w:val="a4"/>
            <w:rFonts w:ascii="Times New Roman" w:eastAsia="Times New Roman" w:hAnsi="Times New Roman" w:cs="Times New Roman"/>
            <w:b/>
            <w:sz w:val="24"/>
            <w:szCs w:val="21"/>
            <w:lang w:val="uk-UA"/>
          </w:rPr>
          <w:t>https://www.youtube.com/watch?time_continue=13&amp;v=CVaEhXotL7M&amp;feature=emb_logo</w:t>
        </w:r>
      </w:hyperlink>
      <w:r w:rsidRPr="002A384A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  <w:t xml:space="preserve"> </w:t>
      </w:r>
    </w:p>
    <w:p w:rsidR="002A384A" w:rsidRPr="002A384A" w:rsidRDefault="002A384A" w:rsidP="002A384A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</w:pP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2A384A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«Піймай жабу!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» </w:t>
      </w:r>
    </w:p>
    <w:p w:rsidR="0009663C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- Ознайомтеся з правилами нової гри.</w:t>
      </w: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384A" w:rsidRPr="002A384A" w:rsidRDefault="002A384A" w:rsidP="002A384A">
      <w:pPr>
        <w:pStyle w:val="ab"/>
        <w:rPr>
          <w:rFonts w:ascii="Times New Roman" w:hAnsi="Times New Roman"/>
          <w:b/>
          <w:i/>
          <w:sz w:val="28"/>
        </w:rPr>
      </w:pPr>
      <w:bookmarkStart w:id="1" w:name="_Toc507260246"/>
      <w:bookmarkStart w:id="2" w:name="_Toc507261200"/>
      <w:bookmarkStart w:id="3" w:name="_Toc507261353"/>
      <w:r w:rsidRPr="002A384A">
        <w:rPr>
          <w:rFonts w:ascii="Times New Roman" w:hAnsi="Times New Roman"/>
          <w:b/>
          <w:i/>
          <w:sz w:val="28"/>
        </w:rPr>
        <w:t>„Піймай жабу“</w:t>
      </w:r>
      <w:bookmarkEnd w:id="1"/>
      <w:bookmarkEnd w:id="2"/>
      <w:bookmarkEnd w:id="3"/>
    </w:p>
    <w:p w:rsidR="002A384A" w:rsidRPr="002A384A" w:rsidRDefault="002A384A" w:rsidP="002A384A">
      <w:pPr>
        <w:pStyle w:val="a9"/>
        <w:spacing w:before="0" w:beforeAutospacing="0" w:after="0" w:afterAutospacing="0"/>
        <w:ind w:right="54" w:firstLine="709"/>
        <w:jc w:val="both"/>
        <w:rPr>
          <w:sz w:val="28"/>
          <w:szCs w:val="28"/>
          <w:lang w:val="uk-UA"/>
        </w:rPr>
      </w:pPr>
      <w:r w:rsidRPr="002A384A">
        <w:rPr>
          <w:sz w:val="28"/>
          <w:szCs w:val="28"/>
          <w:lang w:val="uk-UA"/>
        </w:rPr>
        <w:t xml:space="preserve">В одному куті майданчика накреслене „гніздо чаплі“. Вихователь призначає одного з гравців „чаплею“, решта дітей — „жаби“, які стоять або стрибають „у болоті“ (ділянка майданчика, що позначена натягнутою мотузкою). Коли всі гравці розмістилися на відведених для них ділянках майданчика, вихователь промовляє: </w:t>
      </w:r>
      <w:r w:rsidRPr="002A384A">
        <w:rPr>
          <w:i/>
          <w:sz w:val="28"/>
          <w:szCs w:val="28"/>
          <w:lang w:val="uk-UA"/>
        </w:rPr>
        <w:t>„Чапля!“</w:t>
      </w:r>
      <w:r w:rsidRPr="002A384A">
        <w:rPr>
          <w:sz w:val="28"/>
          <w:szCs w:val="28"/>
          <w:lang w:val="uk-UA"/>
        </w:rPr>
        <w:t xml:space="preserve"> Високо піднімаючи ноги, „чапля“ прямує до „болота“, переступає через мотузку й ловить „жаб“, які, рятуючись від „чаплі“, вистрибують із „болота“ у будь-який спосіб. „Чапля“ може ловити тільки тих „жаб“, які не вистрибнули з „болота“. Пійманих „чапля“ веде до себе у „гніздо“, де вони перебувають, поки не зміниться „чапля“. Нову „чаплю“ обирають тоді, коли буде піймано 2–3 „жаби“. Вони повинні перестрибувати, а не переступати через мотузку, коли ж ні — вони вважаються пійманими.</w:t>
      </w:r>
    </w:p>
    <w:p w:rsidR="002A384A" w:rsidRP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1BC" w:rsidRDefault="00B931BC" w:rsidP="004C6C68">
      <w:pPr>
        <w:spacing w:after="0" w:line="240" w:lineRule="auto"/>
      </w:pPr>
      <w:r>
        <w:separator/>
      </w:r>
    </w:p>
  </w:endnote>
  <w:endnote w:type="continuationSeparator" w:id="0">
    <w:p w:rsidR="00B931BC" w:rsidRDefault="00B931BC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1BC" w:rsidRDefault="00B931BC" w:rsidP="004C6C68">
      <w:pPr>
        <w:spacing w:after="0" w:line="240" w:lineRule="auto"/>
      </w:pPr>
      <w:r>
        <w:separator/>
      </w:r>
    </w:p>
  </w:footnote>
  <w:footnote w:type="continuationSeparator" w:id="0">
    <w:p w:rsidR="00B931BC" w:rsidRDefault="00B931BC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115D08"/>
    <w:rsid w:val="002A384A"/>
    <w:rsid w:val="002B4550"/>
    <w:rsid w:val="003B1AD3"/>
    <w:rsid w:val="0047605F"/>
    <w:rsid w:val="004C6C68"/>
    <w:rsid w:val="00561867"/>
    <w:rsid w:val="0056590F"/>
    <w:rsid w:val="005A66FB"/>
    <w:rsid w:val="005B651A"/>
    <w:rsid w:val="005E7F25"/>
    <w:rsid w:val="0076227F"/>
    <w:rsid w:val="007807AB"/>
    <w:rsid w:val="00815A4F"/>
    <w:rsid w:val="009923DB"/>
    <w:rsid w:val="00A31A0C"/>
    <w:rsid w:val="00A3330C"/>
    <w:rsid w:val="00B931BC"/>
    <w:rsid w:val="00BE6307"/>
    <w:rsid w:val="00C21ED5"/>
    <w:rsid w:val="00C8744C"/>
    <w:rsid w:val="00D10F74"/>
    <w:rsid w:val="00E02C82"/>
    <w:rsid w:val="00E75A3A"/>
    <w:rsid w:val="00EF05BF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D05E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time_continue=13&amp;v=CVaEhXotL7M&amp;feature=emb_lo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8</cp:revision>
  <dcterms:created xsi:type="dcterms:W3CDTF">2022-01-19T10:49:00Z</dcterms:created>
  <dcterms:modified xsi:type="dcterms:W3CDTF">2022-01-26T07:20:00Z</dcterms:modified>
</cp:coreProperties>
</file>