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05.05.22 р.                                          4 клас                                        Вчитель: Артемюк Н.А.</w:t>
      </w:r>
    </w:p>
    <w:p w:rsidR="00000000" w:rsidDel="00000000" w:rsidP="00000000" w:rsidRDefault="00000000" w:rsidRPr="00000000" w14:paraId="0000000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Схеми, діаграми.</w:t>
      </w:r>
    </w:p>
    <w:p w:rsidR="00000000" w:rsidDel="00000000" w:rsidP="00000000" w:rsidRDefault="00000000" w:rsidRPr="00000000" w14:paraId="00000004">
      <w:pPr>
        <w:spacing w:after="0" w:line="360" w:lineRule="auto"/>
        <w:ind w:left="-624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1-1.2-14   - вирізняє способи графічного представлення кількісних і якісних характеристик (організаційні діаграми – діаграми і графіки)</w:t>
      </w:r>
    </w:p>
    <w:p w:rsidR="00000000" w:rsidDel="00000000" w:rsidP="00000000" w:rsidRDefault="00000000" w:rsidRPr="00000000" w14:paraId="00000006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1.2-13   - представляє якісні дані графічно</w:t>
      </w:r>
    </w:p>
    <w:p w:rsidR="00000000" w:rsidDel="00000000" w:rsidP="00000000" w:rsidRDefault="00000000" w:rsidRPr="00000000" w14:paraId="00000007">
      <w:pPr>
        <w:spacing w:after="0" w:line="360" w:lineRule="auto"/>
        <w:ind w:left="-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сучасному житті ми отримуємо багато інформації. Ми чуємо, бачимо, відчуваємо. Деякі краще сприймають інформацію на слух, деякі – побачивши чи прочитавши. Є випадки, коли потрібно швидко засвоїти багато інформації, або представити купу інформації іншій людині. І зробити це потрібно швидко, просто та доступно. І тут на допомогу нам приходить графіка. Інформація графічно може подаватися у вигляді: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ми розглянемо кожен пункт більш детальніше.</w:t>
      </w:r>
    </w:p>
    <w:p w:rsidR="00000000" w:rsidDel="00000000" w:rsidP="00000000" w:rsidRDefault="00000000" w:rsidRPr="00000000" w14:paraId="0000000F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спрощене зображення,викладення чогось у загальних, основних рисах. </w:t>
      </w:r>
    </w:p>
    <w:p w:rsidR="00000000" w:rsidDel="00000000" w:rsidP="00000000" w:rsidRDefault="00000000" w:rsidRPr="00000000" w14:paraId="00000010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схеми? Де використовуєте схеми саме Ви?</w:t>
      </w:r>
    </w:p>
    <w:p w:rsidR="00000000" w:rsidDel="00000000" w:rsidP="00000000" w:rsidRDefault="00000000" w:rsidRPr="00000000" w14:paraId="00000011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графічне зображення, що наочно у вигляді певних фігур показує співвідношення між різними величинами, які порівнюються. </w:t>
      </w:r>
    </w:p>
    <w:p w:rsidR="00000000" w:rsidDel="00000000" w:rsidP="00000000" w:rsidRDefault="00000000" w:rsidRPr="00000000" w14:paraId="00000012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Діаграми бувають таких видів: секторна, стовпчаста, лінійна, гістограма, кругова, з областями, кільцева та ін.</w:t>
      </w:r>
    </w:p>
    <w:p w:rsidR="00000000" w:rsidDel="00000000" w:rsidP="00000000" w:rsidRDefault="00000000" w:rsidRPr="00000000" w14:paraId="00000013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діаграми? Де використовуєте діаграми саме Ви?</w:t>
      </w:r>
    </w:p>
    <w:p w:rsidR="00000000" w:rsidDel="00000000" w:rsidP="00000000" w:rsidRDefault="00000000" w:rsidRPr="00000000" w14:paraId="00000014">
      <w:pPr>
        <w:spacing w:line="360" w:lineRule="auto"/>
        <w:ind w:left="-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один із видів діаграми. Це наочне зображення кількісної залежності різних явищ, процесів, тощо.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vi7mrvd7q5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 використовують графіки? Де використовуєте графіки саме Ви?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vhrcfbpxs7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горизонтальний розріз або вид згори будь-якої споруди чи предмета.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vx2p9p208w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плани? Чи зустрічалися з планами в своєму житті?)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lbwypkr5vz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зменшене зображення певної території земної поверхні на площині.</w:t>
      </w:r>
    </w:p>
    <w:p w:rsidR="00000000" w:rsidDel="00000000" w:rsidP="00000000" w:rsidRDefault="00000000" w:rsidRPr="00000000" w14:paraId="00000019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saj2mhee7f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8064a2"/>
          <w:sz w:val="28"/>
          <w:szCs w:val="28"/>
          <w:rtl w:val="0"/>
        </w:rPr>
        <w:t xml:space="preserve">Поміркуйте: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використовують карти? Чи зустрічалися з картами в своєму житті? Навіщо їх використовувати?</w:t>
      </w:r>
    </w:p>
    <w:p w:rsidR="00000000" w:rsidDel="00000000" w:rsidP="00000000" w:rsidRDefault="00000000" w:rsidRPr="00000000" w14:paraId="0000001A">
      <w:pPr>
        <w:keepNext w:val="1"/>
        <w:keepLines w:val="1"/>
        <w:tabs>
          <w:tab w:val="right" w:pos="6136"/>
        </w:tabs>
        <w:spacing w:after="0" w:before="20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hcrwbjuz8ic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того щоб скористатись вищезазначеними об’єктами потрібно:</w:t>
      </w:r>
    </w:p>
    <w:p w:rsidR="00000000" w:rsidDel="00000000" w:rsidP="00000000" w:rsidRDefault="00000000" w:rsidRPr="00000000" w14:paraId="0000001B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qrouo80mzv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Відкрити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oqt51iujof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схеми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fyu4v6c3bb6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Вставка/SmartArt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7zowtc0l4ao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об’єкт на Ваш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3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uu14qez2p6m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411454</wp:posOffset>
            </wp:positionV>
            <wp:extent cx="3748145" cy="2004404"/>
            <wp:effectExtent b="0" l="0" r="0" t="0"/>
            <wp:wrapSquare wrapText="bothSides" distB="114300" distT="114300" distL="114300" distR="1143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145" cy="2004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-438147</wp:posOffset>
            </wp:positionH>
            <wp:positionV relativeFrom="paragraph">
              <wp:posOffset>333375</wp:posOffset>
            </wp:positionV>
            <wp:extent cx="2970848" cy="862504"/>
            <wp:effectExtent b="0" l="0" r="0" t="0"/>
            <wp:wrapSquare wrapText="bothSides" distB="114300" distT="114300" distL="114300" distR="1143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848" cy="862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1"/>
        <w:keepLines w:val="1"/>
        <w:tabs>
          <w:tab w:val="right" w:pos="6136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vny6shlwzi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fye4e47gri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Створення діаграми: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676275</wp:posOffset>
            </wp:positionV>
            <wp:extent cx="1627822" cy="1443680"/>
            <wp:effectExtent b="0" l="0" r="0" t="0"/>
            <wp:wrapTopAndBottom distB="114300" distT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822" cy="1443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51ubqhwlof8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пункт меню Вставка/Діаграми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y619mnou1a7t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Вибрати гістограму на Ваш вибір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iacrtnkmx5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текстові 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right" w:pos="6136"/>
        </w:tabs>
        <w:spacing w:after="0" w:line="360" w:lineRule="auto"/>
        <w:ind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w7eomuzq48x" w:id="17"/>
      <w:bookmarkEnd w:id="1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476250</wp:posOffset>
            </wp:positionV>
            <wp:extent cx="3251855" cy="1903121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855" cy="1903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-638172</wp:posOffset>
            </wp:positionH>
            <wp:positionV relativeFrom="paragraph">
              <wp:posOffset>238125</wp:posOffset>
            </wp:positionV>
            <wp:extent cx="4191000" cy="2379214"/>
            <wp:effectExtent b="0" l="0" r="0" t="0"/>
            <wp:wrapSquare wrapText="bothSides" distB="114300" distT="11430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9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https://drive.google.com/file/d/18GWUa53R3s_KYuYJDB2SRoDVZZgnN7aN/view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9">
      <w:pPr>
        <w:spacing w:after="180" w:before="100" w:line="276" w:lineRule="auto"/>
        <w:ind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Складіть в зошиті схему своєї кімнати та графік температури кімнати, якщо відомо, що:</w:t>
      </w:r>
    </w:p>
    <w:p w:rsidR="00000000" w:rsidDel="00000000" w:rsidP="00000000" w:rsidRDefault="00000000" w:rsidRPr="00000000" w14:paraId="0000002A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Понеділок = +18</w:t>
      </w:r>
    </w:p>
    <w:p w:rsidR="00000000" w:rsidDel="00000000" w:rsidP="00000000" w:rsidRDefault="00000000" w:rsidRPr="00000000" w14:paraId="0000002B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Вівторок = +19</w:t>
      </w:r>
    </w:p>
    <w:p w:rsidR="00000000" w:rsidDel="00000000" w:rsidP="00000000" w:rsidRDefault="00000000" w:rsidRPr="00000000" w14:paraId="0000002C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Середа = +17</w:t>
      </w:r>
    </w:p>
    <w:p w:rsidR="00000000" w:rsidDel="00000000" w:rsidP="00000000" w:rsidRDefault="00000000" w:rsidRPr="00000000" w14:paraId="0000002D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 = +23</w:t>
      </w:r>
    </w:p>
    <w:p w:rsidR="00000000" w:rsidDel="00000000" w:rsidP="00000000" w:rsidRDefault="00000000" w:rsidRPr="00000000" w14:paraId="0000002E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П’ятниця = +20</w:t>
      </w:r>
    </w:p>
    <w:p w:rsidR="00000000" w:rsidDel="00000000" w:rsidP="00000000" w:rsidRDefault="00000000" w:rsidRPr="00000000" w14:paraId="0000002F">
      <w:pPr>
        <w:spacing w:after="180" w:before="1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Субота = +22</w:t>
      </w:r>
    </w:p>
    <w:p w:rsidR="00000000" w:rsidDel="00000000" w:rsidP="00000000" w:rsidRDefault="00000000" w:rsidRPr="00000000" w14:paraId="00000030">
      <w:pPr>
        <w:spacing w:after="180" w:before="100" w:line="276" w:lineRule="auto"/>
        <w:jc w:val="both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Неділя = +22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yperlink" Target="https://drive.google.com/file/d/18GWUa53R3s_KYuYJDB2SRoDVZZgnN7aN/view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RNrsgMBqOwFXsb5TygYyhrTSw==">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