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560" w:rsidRDefault="000B36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06.05</w:t>
      </w:r>
      <w:r>
        <w:rPr>
          <w:rFonts w:ascii="Times New Roman" w:hAnsi="Times New Roman" w:cs="Times New Roman"/>
          <w:sz w:val="28"/>
          <w:szCs w:val="28"/>
        </w:rPr>
        <w:t>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</w:t>
      </w:r>
      <w:r w:rsidR="00CE713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Клас: 4-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E7A37">
        <w:rPr>
          <w:rFonts w:ascii="Times New Roman" w:hAnsi="Times New Roman" w:cs="Times New Roman"/>
          <w:sz w:val="28"/>
          <w:szCs w:val="28"/>
          <w:lang w:val="ru-RU"/>
        </w:rPr>
        <w:t>(2)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E7139">
        <w:rPr>
          <w:rFonts w:ascii="Times New Roman" w:hAnsi="Times New Roman" w:cs="Times New Roman"/>
          <w:sz w:val="28"/>
          <w:szCs w:val="28"/>
          <w:lang w:val="ru-RU"/>
        </w:rPr>
        <w:t>4-Б(2).</w:t>
      </w:r>
    </w:p>
    <w:p w:rsidR="00766560" w:rsidRDefault="000B36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F329B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proofErr w:type="spellStart"/>
      <w:r w:rsidR="00CE7139">
        <w:rPr>
          <w:rFonts w:ascii="Times New Roman" w:hAnsi="Times New Roman" w:cs="Times New Roman"/>
          <w:sz w:val="28"/>
          <w:szCs w:val="28"/>
          <w:lang w:val="ru-RU"/>
        </w:rPr>
        <w:t>Акан</w:t>
      </w:r>
      <w:proofErr w:type="spellEnd"/>
      <w:r w:rsidR="00CE7139">
        <w:rPr>
          <w:rFonts w:ascii="Times New Roman" w:hAnsi="Times New Roman" w:cs="Times New Roman"/>
          <w:sz w:val="28"/>
          <w:szCs w:val="28"/>
          <w:lang w:val="ru-RU"/>
        </w:rPr>
        <w:t xml:space="preserve"> Я.В.</w:t>
      </w:r>
    </w:p>
    <w:p w:rsidR="00766560" w:rsidRPr="005A159E" w:rsidRDefault="003E7A3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</w:t>
      </w:r>
      <w:r w:rsidR="000B3607" w:rsidRPr="005A159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0B3607" w:rsidRPr="005A159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="000B3607" w:rsidRPr="005A159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Діагностична робота </w:t>
      </w:r>
      <w:r w:rsidR="000B3607" w:rsidRPr="005A159E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№</w:t>
      </w:r>
      <w:r w:rsidR="000B3607" w:rsidRPr="005A159E">
        <w:rPr>
          <w:rFonts w:ascii="Times New Roman" w:hAnsi="Times New Roman" w:cs="Times New Roman"/>
          <w:b/>
          <w:bCs/>
          <w:color w:val="FF0000"/>
          <w:sz w:val="28"/>
          <w:szCs w:val="28"/>
        </w:rPr>
        <w:t>9</w:t>
      </w:r>
    </w:p>
    <w:p w:rsidR="00766560" w:rsidRPr="005A159E" w:rsidRDefault="00766560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766560" w:rsidRDefault="000B360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 w:rsidR="00766560" w:rsidRDefault="007665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66560" w:rsidRDefault="000B360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 and 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 w:rsidR="00766560" w:rsidRDefault="000B3607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 w:rsidR="00766560" w:rsidRDefault="000B3607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Ask and answer the question</w:t>
      </w:r>
      <w:r>
        <w:rPr>
          <w:rFonts w:ascii="Times New Roman" w:hAnsi="Times New Roman" w:cs="Times New Roman"/>
          <w:b/>
          <w:i/>
          <w:sz w:val="28"/>
          <w:szCs w:val="28"/>
          <w:lang w:val="pl-PL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66560" w:rsidRDefault="000B3607">
      <w:r>
        <w:rPr>
          <w:noProof/>
        </w:rPr>
        <w:drawing>
          <wp:inline distT="0" distB="0" distL="114300" distR="114300">
            <wp:extent cx="37052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560" w:rsidRDefault="00766560"/>
    <w:p w:rsidR="00766560" w:rsidRDefault="000B360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Reading</w:t>
      </w:r>
    </w:p>
    <w:p w:rsidR="00766560" w:rsidRDefault="00766560">
      <w:pPr>
        <w:rPr>
          <w:rFonts w:ascii="Times New Roman" w:hAnsi="Times New Roman" w:cs="Times New Roman"/>
          <w:sz w:val="28"/>
          <w:szCs w:val="28"/>
        </w:rPr>
      </w:pPr>
    </w:p>
    <w:p w:rsidR="00766560" w:rsidRDefault="000B3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Прочитай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уважно речення:</w:t>
      </w:r>
    </w:p>
    <w:p w:rsidR="00766560" w:rsidRDefault="00766560"/>
    <w:p w:rsidR="00766560" w:rsidRDefault="000B36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Arlo is a good dinosaur. He is big and kind.</w:t>
      </w:r>
    </w:p>
    <w:p w:rsidR="00766560" w:rsidRDefault="000B36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The </w:t>
      </w:r>
      <w:r>
        <w:rPr>
          <w:rFonts w:ascii="Times New Roman" w:hAnsi="Times New Roman"/>
          <w:sz w:val="28"/>
          <w:szCs w:val="28"/>
        </w:rPr>
        <w:t>Green Lanterns are brave and clever. They are the Space Police.</w:t>
      </w:r>
    </w:p>
    <w:p w:rsidR="00766560" w:rsidRDefault="000B36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Batman is a superhero. Batman lives in the city of Gotham.</w:t>
      </w:r>
    </w:p>
    <w:p w:rsidR="00766560" w:rsidRDefault="000B36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Spider-Man is brave and kind. I like to watch this cartoon.</w:t>
      </w:r>
    </w:p>
    <w:p w:rsidR="00766560" w:rsidRDefault="000B36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Tom is a very funny cat. I like it.</w:t>
      </w:r>
    </w:p>
    <w:p w:rsidR="00766560" w:rsidRDefault="000B36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Moana lives on the island</w:t>
      </w:r>
      <w:r>
        <w:rPr>
          <w:rFonts w:ascii="Times New Roman" w:hAnsi="Times New Roman"/>
          <w:sz w:val="28"/>
          <w:szCs w:val="28"/>
        </w:rPr>
        <w:t xml:space="preserve"> in the Pacific Ocean. She is beautiful and kind.</w:t>
      </w:r>
    </w:p>
    <w:p w:rsidR="00766560" w:rsidRDefault="0076656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66560" w:rsidRDefault="000B3607">
      <w:pPr>
        <w:pStyle w:val="a3"/>
        <w:spacing w:beforeAutospacing="0" w:after="160" w:afterAutospacing="0" w:line="15" w:lineRule="atLeast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6"/>
          <w:szCs w:val="26"/>
          <w:lang w:val="uk-UA"/>
        </w:rPr>
        <w:t>Прочитавши речення, п</w:t>
      </w:r>
      <w:r>
        <w:rPr>
          <w:b/>
          <w:bCs/>
          <w:color w:val="000000"/>
          <w:sz w:val="26"/>
          <w:szCs w:val="26"/>
        </w:rPr>
        <w:t>равильно пронумеруй малюнки</w:t>
      </w:r>
      <w:r>
        <w:rPr>
          <w:b/>
          <w:bCs/>
          <w:color w:val="000000"/>
          <w:sz w:val="26"/>
          <w:szCs w:val="26"/>
          <w:lang w:val="uk-UA"/>
        </w:rPr>
        <w:t>.</w:t>
      </w:r>
    </w:p>
    <w:p w:rsidR="00766560" w:rsidRDefault="0076656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66560" w:rsidRDefault="000B3607">
      <w:pPr>
        <w:spacing w:line="360" w:lineRule="auto"/>
      </w:pPr>
      <w:r>
        <w:rPr>
          <w:noProof/>
        </w:rPr>
        <w:drawing>
          <wp:inline distT="0" distB="0" distL="114300" distR="114300">
            <wp:extent cx="5269230" cy="33077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560" w:rsidRDefault="00766560">
      <w:pPr>
        <w:spacing w:line="360" w:lineRule="auto"/>
      </w:pPr>
    </w:p>
    <w:p w:rsidR="00766560" w:rsidRDefault="000B360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Writing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</w:p>
    <w:p w:rsidR="00766560" w:rsidRDefault="007665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6560" w:rsidRDefault="000B3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Friday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sixth of May</w:t>
      </w:r>
      <w:r>
        <w:rPr>
          <w:rFonts w:ascii="Times New Roman" w:hAnsi="Times New Roman" w:cs="Times New Roman"/>
          <w:sz w:val="28"/>
          <w:szCs w:val="28"/>
        </w:rPr>
        <w:br/>
        <w:t>Classwork</w:t>
      </w:r>
    </w:p>
    <w:p w:rsidR="00766560" w:rsidRDefault="007665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6560" w:rsidRDefault="000B360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Прочитай. </w:t>
      </w:r>
    </w:p>
    <w:p w:rsidR="00766560" w:rsidRDefault="000B36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red cat Tom likes to sit on the table. But my mum doesn’t like it.</w:t>
      </w:r>
    </w:p>
    <w:p w:rsidR="00766560" w:rsidRDefault="000B36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 is very angry at </w:t>
      </w:r>
      <w:r>
        <w:rPr>
          <w:rFonts w:ascii="Times New Roman" w:hAnsi="Times New Roman" w:cs="Times New Roman"/>
          <w:sz w:val="28"/>
          <w:szCs w:val="28"/>
        </w:rPr>
        <w:t>him for it. Tom runs away from my mum and hides behind the table.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When the big black box is next to the table, Tom hides inside the box. Now this box isn’t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 the table. Tom is very scared.</w:t>
      </w:r>
    </w:p>
    <w:p w:rsidR="00766560" w:rsidRDefault="000B36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mummy stands in the middle of the kitchen and tries to find and</w:t>
      </w:r>
      <w:r>
        <w:rPr>
          <w:rFonts w:ascii="Times New Roman" w:hAnsi="Times New Roman" w:cs="Times New Roman"/>
          <w:sz w:val="28"/>
          <w:szCs w:val="28"/>
        </w:rPr>
        <w:t xml:space="preserve"> catch him.</w:t>
      </w:r>
    </w:p>
    <w:p w:rsidR="00766560" w:rsidRDefault="000B36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Напиши біля правильних тверджень True, біля неправильних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False. </w:t>
      </w:r>
    </w:p>
    <w:p w:rsidR="00766560" w:rsidRDefault="000B36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The red cat Jerry likes to sit on the table.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6560" w:rsidRDefault="000B36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My mum doesn’t like Tom. </w:t>
      </w:r>
    </w:p>
    <w:p w:rsidR="00766560" w:rsidRDefault="000B36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Tom is very angry.</w:t>
      </w:r>
    </w:p>
    <w:p w:rsidR="00766560" w:rsidRDefault="000B36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Tom always hides inside the box. </w:t>
      </w:r>
    </w:p>
    <w:p w:rsidR="00766560" w:rsidRDefault="000B36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Tom is very scared.</w:t>
      </w:r>
    </w:p>
    <w:p w:rsidR="00766560" w:rsidRDefault="000B36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My mummy stands </w:t>
      </w:r>
      <w:r>
        <w:rPr>
          <w:rFonts w:ascii="Times New Roman" w:hAnsi="Times New Roman" w:cs="Times New Roman"/>
          <w:sz w:val="28"/>
          <w:szCs w:val="28"/>
        </w:rPr>
        <w:t xml:space="preserve">in the middle of the hall. </w:t>
      </w:r>
    </w:p>
    <w:p w:rsidR="00766560" w:rsidRDefault="007665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560" w:rsidRDefault="000B360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Встав потрібні слова замість малюнків.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Використовуй слова з довідки.</w:t>
      </w:r>
    </w:p>
    <w:p w:rsidR="00766560" w:rsidRDefault="007665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560" w:rsidRDefault="000B3607">
      <w:pPr>
        <w:spacing w:line="360" w:lineRule="auto"/>
        <w:jc w:val="both"/>
      </w:pPr>
      <w:r>
        <w:rPr>
          <w:noProof/>
        </w:rPr>
        <w:drawing>
          <wp:inline distT="0" distB="0" distL="114300" distR="114300">
            <wp:extent cx="5273675" cy="3493770"/>
            <wp:effectExtent l="0" t="0" r="317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560" w:rsidRDefault="00766560">
      <w:pPr>
        <w:spacing w:line="360" w:lineRule="auto"/>
        <w:jc w:val="both"/>
      </w:pPr>
    </w:p>
    <w:p w:rsidR="00766560" w:rsidRDefault="000B3607">
      <w:pPr>
        <w:numPr>
          <w:ilvl w:val="0"/>
          <w:numId w:val="1"/>
        </w:numPr>
        <w:spacing w:after="160"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Homework</w:t>
      </w:r>
    </w:p>
    <w:p w:rsidR="00766560" w:rsidRDefault="000B3607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Домашнє завдання:</w:t>
      </w:r>
    </w:p>
    <w:p w:rsidR="00766560" w:rsidRPr="00CE1FEC" w:rsidRDefault="000B3607" w:rsidP="00CE1FEC">
      <w:pPr>
        <w:pStyle w:val="a4"/>
        <w:numPr>
          <w:ilvl w:val="0"/>
          <w:numId w:val="3"/>
        </w:num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 w:rsidRPr="00CE1FEC"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Зробити всі завдання діагностичної роботи письмово.</w:t>
      </w:r>
    </w:p>
    <w:p w:rsidR="00CE1FEC" w:rsidRPr="00CE1FEC" w:rsidRDefault="00CE1FEC" w:rsidP="00CE1FEC">
      <w:pPr>
        <w:pStyle w:val="a4"/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</w:p>
    <w:p w:rsidR="00766560" w:rsidRDefault="000B3607">
      <w:pPr>
        <w:spacing w:after="160"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Н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адіслати виконані вправи у Вайбер (0</w:t>
      </w:r>
      <w:r w:rsidR="004A3312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688060638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) – </w:t>
      </w:r>
      <w:r w:rsidR="00CE1FEC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Яна Вячеславівна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 або прикріпити на Human.</w:t>
      </w:r>
    </w:p>
    <w:p w:rsidR="00766560" w:rsidRDefault="00766560">
      <w:pPr>
        <w:spacing w:line="360" w:lineRule="auto"/>
        <w:jc w:val="both"/>
      </w:pPr>
    </w:p>
    <w:sectPr w:rsidR="0076656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533854"/>
    <w:multiLevelType w:val="singleLevel"/>
    <w:tmpl w:val="D9533854"/>
    <w:lvl w:ilvl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1" w15:restartNumberingAfterBreak="0">
    <w:nsid w:val="50076C39"/>
    <w:multiLevelType w:val="hybridMultilevel"/>
    <w:tmpl w:val="0CCA2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AA984"/>
    <w:multiLevelType w:val="singleLevel"/>
    <w:tmpl w:val="7B9AA984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560"/>
    <w:rsid w:val="000B3607"/>
    <w:rsid w:val="003E7A37"/>
    <w:rsid w:val="004A3312"/>
    <w:rsid w:val="005A159E"/>
    <w:rsid w:val="00766560"/>
    <w:rsid w:val="00CE1FEC"/>
    <w:rsid w:val="00CE7139"/>
    <w:rsid w:val="00F329B9"/>
    <w:rsid w:val="00F44188"/>
    <w:rsid w:val="5C7B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3D970F6"/>
  <w15:docId w15:val="{E9FEA65F-CBE5-294A-8B15-E84495D8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4">
    <w:name w:val="List Paragraph"/>
    <w:basedOn w:val="a"/>
    <w:uiPriority w:val="99"/>
    <w:rsid w:val="00CE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2022-05-06T06:00:00Z</dcterms:created>
  <dcterms:modified xsi:type="dcterms:W3CDTF">2022-05-06T06:00:00Z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F9B71250FD0E4A8181D49F1CF4A48512</vt:lpwstr>
  </property>
</Properties>
</file>