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650" w:rsidRDefault="004A33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.04</w:t>
      </w:r>
      <w:r>
        <w:rPr>
          <w:rFonts w:ascii="Times New Roman" w:hAnsi="Times New Roman" w:cs="Times New Roman"/>
          <w:sz w:val="28"/>
          <w:szCs w:val="28"/>
        </w:rPr>
        <w:t>.2</w:t>
      </w:r>
      <w:r w:rsidR="00C32D2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2D28">
        <w:rPr>
          <w:rFonts w:ascii="Times New Roman" w:hAnsi="Times New Roman" w:cs="Times New Roman"/>
          <w:sz w:val="28"/>
          <w:szCs w:val="28"/>
          <w:lang w:val="uk-UA"/>
        </w:rPr>
        <w:t>4-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32D2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</w:t>
      </w:r>
    </w:p>
    <w:p w:rsidR="00174650" w:rsidRDefault="004A33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 w:rsidR="00C32D28">
        <w:rPr>
          <w:rFonts w:ascii="Times New Roman" w:hAnsi="Times New Roman" w:cs="Times New Roman"/>
          <w:sz w:val="28"/>
          <w:szCs w:val="28"/>
          <w:lang w:val="uk-UA"/>
        </w:rPr>
        <w:t>Акан Я.В.</w:t>
      </w:r>
    </w:p>
    <w:p w:rsidR="00174650" w:rsidRDefault="004A33DB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 xml:space="preserve"> улюблений герой</w:t>
      </w:r>
    </w:p>
    <w:p w:rsidR="00174650" w:rsidRDefault="0017465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4650" w:rsidRDefault="004A33D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Хід уроку</w:t>
      </w:r>
    </w:p>
    <w:p w:rsidR="00174650" w:rsidRDefault="001746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4650" w:rsidRDefault="004A33D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174650" w:rsidRDefault="004A33DB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174650" w:rsidRDefault="004A33DB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pl-PL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Do you like reading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?</w:t>
      </w:r>
    </w:p>
    <w:p w:rsidR="00174650" w:rsidRDefault="0017465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174650" w:rsidRDefault="004A33DB">
      <w:pPr>
        <w:spacing w:after="1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2. Learning new words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:rsidR="00174650" w:rsidRDefault="004A33DB">
      <w:pPr>
        <w:spacing w:after="160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Ex.1,p.8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(Впр.1,с.8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).</w:t>
      </w:r>
    </w:p>
    <w:p w:rsidR="00174650" w:rsidRDefault="004A33DB">
      <w:pPr>
        <w:spacing w:after="160"/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 xml:space="preserve">Запишіть 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нові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 xml:space="preserve">  слова у словник:</w:t>
      </w:r>
    </w:p>
    <w:p w:rsidR="00174650" w:rsidRDefault="004A33D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kind (ка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pl-PL"/>
        </w:rPr>
        <w:t xml:space="preserve">нд) </w:t>
      </w:r>
      <w:r>
        <w:rPr>
          <w:rFonts w:ascii="Times New Roman" w:hAnsi="Times New Roman"/>
          <w:sz w:val="28"/>
          <w:szCs w:val="28"/>
          <w:lang w:val="pl-PL"/>
        </w:rPr>
        <w:t>добрий</w:t>
      </w:r>
    </w:p>
    <w:p w:rsidR="00174650" w:rsidRDefault="004A33D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brave (брейв) хоробрий</w:t>
      </w:r>
    </w:p>
    <w:p w:rsidR="00174650" w:rsidRDefault="004A33D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clever (клеве) розумний </w:t>
      </w:r>
    </w:p>
    <w:p w:rsidR="00174650" w:rsidRDefault="004A33D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save (сейв) зберегти</w:t>
      </w:r>
    </w:p>
    <w:p w:rsidR="00174650" w:rsidRDefault="004A33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chief (чіф) вождь</w:t>
      </w:r>
    </w:p>
    <w:p w:rsidR="00174650" w:rsidRDefault="00174650">
      <w:pPr>
        <w:jc w:val="both"/>
        <w:rPr>
          <w:rFonts w:ascii="Times New Roman" w:hAnsi="Times New Roman"/>
          <w:sz w:val="28"/>
          <w:szCs w:val="28"/>
          <w:lang w:val="pl-PL"/>
        </w:rPr>
      </w:pPr>
    </w:p>
    <w:p w:rsidR="00174650" w:rsidRDefault="004A33DB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:rsidR="00174650" w:rsidRDefault="00174650">
      <w:pPr>
        <w:jc w:val="both"/>
        <w:rPr>
          <w:rFonts w:ascii="Times New Roman" w:hAnsi="Times New Roman"/>
          <w:sz w:val="28"/>
          <w:szCs w:val="28"/>
          <w:lang w:val="pl-PL"/>
        </w:rPr>
      </w:pPr>
    </w:p>
    <w:p w:rsidR="00174650" w:rsidRDefault="004A33DB">
      <w:pPr>
        <w:spacing w:after="160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(Впр.1,с.8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).</w:t>
      </w:r>
    </w:p>
    <w:p w:rsidR="00174650" w:rsidRDefault="004A33DB">
      <w:pPr>
        <w:jc w:val="both"/>
      </w:pPr>
      <w:r>
        <w:rPr>
          <w:noProof/>
        </w:rPr>
        <w:drawing>
          <wp:inline distT="0" distB="0" distL="114300" distR="114300">
            <wp:extent cx="4726940" cy="2839720"/>
            <wp:effectExtent l="0" t="0" r="165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50" w:rsidRDefault="00174650">
      <w:pPr>
        <w:jc w:val="both"/>
      </w:pPr>
    </w:p>
    <w:p w:rsidR="00174650" w:rsidRDefault="00174650">
      <w:pPr>
        <w:jc w:val="both"/>
      </w:pPr>
    </w:p>
    <w:p w:rsidR="00174650" w:rsidRDefault="004A33D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</w:p>
    <w:p w:rsidR="00174650" w:rsidRDefault="0017465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:rsidR="00174650" w:rsidRDefault="004A33DB">
      <w:pPr>
        <w:spacing w:after="160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3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3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ru-RU" w:eastAsia="en-US"/>
        </w:rPr>
        <w:t>).</w:t>
      </w:r>
    </w:p>
    <w:p w:rsidR="00174650" w:rsidRDefault="004A33DB">
      <w:pPr>
        <w:spacing w:after="16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Проч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итай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та вгадай про який мультфільм розказують діти. </w:t>
      </w:r>
    </w:p>
    <w:p w:rsidR="00174650" w:rsidRDefault="004A33DB">
      <w:pPr>
        <w:spacing w:after="16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Розкажи про свій улюблений мультфільм.</w:t>
      </w:r>
    </w:p>
    <w:p w:rsidR="00174650" w:rsidRDefault="004A33DB">
      <w:pPr>
        <w:jc w:val="both"/>
      </w:pPr>
      <w:r>
        <w:rPr>
          <w:noProof/>
        </w:rPr>
        <w:drawing>
          <wp:inline distT="0" distB="0" distL="114300" distR="114300">
            <wp:extent cx="5271770" cy="145859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50" w:rsidRDefault="00174650">
      <w:pPr>
        <w:jc w:val="both"/>
      </w:pPr>
    </w:p>
    <w:p w:rsidR="00174650" w:rsidRDefault="00174650">
      <w:pPr>
        <w:jc w:val="both"/>
      </w:pPr>
    </w:p>
    <w:p w:rsidR="00174650" w:rsidRDefault="004A33DB">
      <w:pPr>
        <w:numPr>
          <w:ilvl w:val="0"/>
          <w:numId w:val="2"/>
        </w:numPr>
        <w:spacing w:after="160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Writing(Письмо).</w:t>
      </w:r>
    </w:p>
    <w:p w:rsidR="00174650" w:rsidRDefault="004A33DB">
      <w:pPr>
        <w:spacing w:after="160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Friday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the twenty-second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of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April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Homework</w:t>
      </w:r>
    </w:p>
    <w:p w:rsidR="00174650" w:rsidRDefault="004A33DB">
      <w:pPr>
        <w:spacing w:after="160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Ex.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4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,p.8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7</w:t>
      </w:r>
    </w:p>
    <w:p w:rsidR="00174650" w:rsidRDefault="004A33DB">
      <w:pPr>
        <w:spacing w:after="160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Talk with a friend about your favourite books and cartoons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br/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br/>
        <w:t>Напиши розпов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ідь для своїх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друзів про твою улюблену книгу або мультфільм. Обсяг - 6 речень.</w:t>
      </w:r>
    </w:p>
    <w:p w:rsidR="00174650" w:rsidRDefault="00174650">
      <w:pPr>
        <w:spacing w:after="160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174650" w:rsidRDefault="004A33DB">
      <w:p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6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.Homework</w:t>
      </w:r>
    </w:p>
    <w:p w:rsidR="00174650" w:rsidRDefault="004A33DB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174650" w:rsidRDefault="004A33DB">
      <w:pPr>
        <w:pStyle w:val="a3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Опрацювати  всі завдання конспекту уроку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, вивчити нові слова;</w:t>
      </w:r>
    </w:p>
    <w:p w:rsidR="00174650" w:rsidRDefault="004A33DB">
      <w:pPr>
        <w:pStyle w:val="a3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Ex.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4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,p.8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7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письмово.</w:t>
      </w:r>
    </w:p>
    <w:p w:rsidR="00174650" w:rsidRDefault="004A33DB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Надіслати виконану вправу у Вайбер (0</w:t>
      </w:r>
      <w:r w:rsidR="00C32D28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) – </w:t>
      </w:r>
      <w:r w:rsidR="00E67DF7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Яна Вячеславівна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 або прикріпити на Human.</w:t>
      </w:r>
    </w:p>
    <w:p w:rsidR="00174650" w:rsidRDefault="00174650">
      <w:pPr>
        <w:spacing w:after="160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174650" w:rsidRDefault="00174650">
      <w:pPr>
        <w:jc w:val="both"/>
        <w:rPr>
          <w:lang w:val="uk-UA"/>
        </w:rPr>
      </w:pPr>
    </w:p>
    <w:sectPr w:rsidR="001746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default"/>
    <w:sig w:usb0="00000000" w:usb1="C000785B" w:usb2="00000009" w:usb3="00000000" w:csb0="4000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D770"/>
    <w:multiLevelType w:val="singleLevel"/>
    <w:tmpl w:val="5FEBD77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81A46C6"/>
    <w:multiLevelType w:val="singleLevel"/>
    <w:tmpl w:val="681A46C6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72086962"/>
    <w:multiLevelType w:val="multilevel"/>
    <w:tmpl w:val="72086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650"/>
    <w:rsid w:val="00174650"/>
    <w:rsid w:val="004A33DB"/>
    <w:rsid w:val="00C32D28"/>
    <w:rsid w:val="00E67DF7"/>
    <w:rsid w:val="4203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9954D64"/>
  <w15:docId w15:val="{E03C2B28-BEA8-C346-8435-DB08C5F2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2022-04-22T08:24:00Z</dcterms:created>
  <dcterms:modified xsi:type="dcterms:W3CDTF">2022-04-22T08:24:00Z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1ED3D5A9252747D6B6851D2C41F55FA6</vt:lpwstr>
  </property>
</Properties>
</file>