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uk-UA"/>
        </w:rPr>
      </w:pPr>
      <w:r>
        <w:t xml:space="preserve">Дата: </w:t>
      </w:r>
      <w:r>
        <w:rPr>
          <w:rFonts w:hint="default"/>
          <w:lang w:val="uk-UA"/>
        </w:rPr>
        <w:t>25</w:t>
      </w:r>
      <w:r>
        <w:rPr>
          <w:lang w:val="uk-UA"/>
        </w:rPr>
        <w:t>.04</w:t>
      </w:r>
      <w:r>
        <w:t>.2022.</w:t>
      </w:r>
      <w:r>
        <w:tab/>
      </w:r>
      <w:r>
        <w:tab/>
      </w:r>
      <w:r>
        <w:t xml:space="preserve">                                 Клас: </w:t>
      </w:r>
      <w:r>
        <w:rPr>
          <w:rFonts w:hint="default"/>
          <w:lang w:val="uk-UA"/>
        </w:rPr>
        <w:t>4-А,Б (1 група)</w:t>
      </w:r>
    </w:p>
    <w:p>
      <w:pPr>
        <w:rPr>
          <w:rFonts w:hint="default"/>
          <w:lang w:val="uk-UA"/>
        </w:rPr>
      </w:pPr>
      <w:r>
        <w:t>Предмет : Англійська мова</w:t>
      </w:r>
      <w:r>
        <w:rPr>
          <w:lang w:val="uk-UA"/>
        </w:rPr>
        <w:t xml:space="preserve">                            </w:t>
      </w:r>
      <w:r>
        <w:t xml:space="preserve">Вчитель: </w:t>
      </w:r>
      <w:r>
        <w:rPr>
          <w:lang w:val="uk-UA"/>
        </w:rPr>
        <w:t>Глуговська</w:t>
      </w:r>
      <w:r>
        <w:rPr>
          <w:rFonts w:hint="default"/>
          <w:lang w:val="uk-UA"/>
        </w:rPr>
        <w:t xml:space="preserve"> Л.Г.</w:t>
      </w:r>
    </w:p>
    <w:p>
      <w:pPr>
        <w:rPr>
          <w:b/>
          <w:i/>
          <w:iCs/>
          <w:color w:val="C55A11" w:themeColor="accent2" w:themeShade="BF"/>
          <w:lang w:val="uk-UA"/>
        </w:rPr>
      </w:pPr>
      <w:r>
        <w:rPr>
          <w:b/>
          <w:i/>
          <w:iCs/>
          <w:color w:val="C55A11" w:themeColor="accent2" w:themeShade="BF"/>
          <w:lang w:val="uk-UA"/>
        </w:rPr>
        <w:t xml:space="preserve">                                  </w:t>
      </w:r>
    </w:p>
    <w:p>
      <w:pPr>
        <w:rPr>
          <w:rFonts w:hint="default"/>
          <w:b/>
          <w:i/>
          <w:iCs/>
          <w:color w:val="C55A11" w:themeColor="accent2" w:themeShade="BF"/>
          <w:lang w:val="uk-UA"/>
        </w:rPr>
      </w:pPr>
      <w:r>
        <w:rPr>
          <w:b/>
          <w:i/>
          <w:iCs/>
          <w:color w:val="C55A11" w:themeColor="accent2" w:themeShade="BF"/>
          <w:lang w:val="uk-UA"/>
        </w:rPr>
        <w:t xml:space="preserve">                                   Тема: День</w:t>
      </w:r>
      <w:r>
        <w:rPr>
          <w:rFonts w:hint="default"/>
          <w:b/>
          <w:i/>
          <w:iCs/>
          <w:color w:val="C55A11" w:themeColor="accent2" w:themeShade="BF"/>
          <w:lang w:val="uk-UA"/>
        </w:rPr>
        <w:t xml:space="preserve"> мами і тата</w:t>
      </w:r>
    </w:p>
    <w:p>
      <w:pPr>
        <w:rPr>
          <w:i/>
          <w:iCs/>
          <w:color w:val="000000" w:themeColor="text1"/>
          <w:lang w:val="uk-UA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                                                    Хід уроку</w:t>
      </w:r>
    </w:p>
    <w:p>
      <w:pPr>
        <w:rPr>
          <w:b/>
          <w:bCs/>
          <w:lang w:val="uk-UA"/>
        </w:rPr>
      </w:pPr>
    </w:p>
    <w:p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>
      <w:pPr>
        <w:rPr>
          <w:rFonts w:hint="default" w:cs="Times New Roman"/>
          <w:b/>
          <w:bCs/>
          <w:i/>
          <w:iCs/>
          <w:szCs w:val="28"/>
          <w:highlight w:val="yellow"/>
          <w:lang w:val="ru-RU"/>
        </w:rPr>
      </w:pPr>
    </w:p>
    <w:p>
      <w:pPr>
        <w:rPr>
          <w:rFonts w:cs="Times New Roman"/>
          <w:szCs w:val="28"/>
        </w:rPr>
      </w:pPr>
      <w:r>
        <w:rPr>
          <w:rFonts w:hint="default" w:cs="Times New Roman"/>
          <w:b/>
          <w:bCs/>
          <w:i/>
          <w:iCs/>
          <w:szCs w:val="28"/>
          <w:highlight w:val="yellow"/>
          <w:lang w:val="ru-RU"/>
        </w:rPr>
        <w:t>2</w:t>
      </w:r>
      <w:r>
        <w:rPr>
          <w:rFonts w:cs="Times New Roman"/>
          <w:b/>
          <w:bCs/>
          <w:i/>
          <w:iCs/>
          <w:szCs w:val="28"/>
          <w:highlight w:val="yellow"/>
        </w:rPr>
        <w:t>. Listening and singing.</w:t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Працюємо усно у підручнику.</w:t>
      </w:r>
    </w:p>
    <w:p>
      <w:pPr>
        <w:rPr>
          <w:rFonts w:cs="Times New Roman"/>
          <w:b/>
          <w:bCs/>
          <w:i/>
          <w:iCs/>
          <w:color w:val="FF0000"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 </w:t>
      </w:r>
      <w:r>
        <w:rPr>
          <w:rFonts w:cs="Times New Roman"/>
          <w:b/>
          <w:bCs/>
          <w:i/>
          <w:iCs/>
          <w:color w:val="FF0000"/>
          <w:szCs w:val="28"/>
        </w:rPr>
        <w:t>Вправа 1сторінка 88 .</w:t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Перегляньте текст. Тепер перейдіть за посиланням:</w:t>
      </w:r>
    </w:p>
    <w:p>
      <w:pPr>
        <w:rPr>
          <w:rFonts w:cs="Times New Roman"/>
          <w:b/>
          <w:bCs/>
          <w:i/>
          <w:iCs/>
          <w:szCs w:val="28"/>
        </w:rPr>
      </w:pPr>
      <w:r>
        <w:fldChar w:fldCharType="begin"/>
      </w:r>
      <w:r>
        <w:instrText xml:space="preserve"> HYPERLINK "https://youtu.be/A014gTIAeng" </w:instrText>
      </w:r>
      <w:r>
        <w:fldChar w:fldCharType="separate"/>
      </w:r>
      <w:r>
        <w:rPr>
          <w:rStyle w:val="4"/>
          <w:rFonts w:cs="Times New Roman"/>
          <w:b/>
          <w:bCs/>
          <w:i/>
          <w:iCs/>
          <w:szCs w:val="28"/>
        </w:rPr>
        <w:t>https://youtu.be/A014gTIAeng</w:t>
      </w:r>
      <w:r>
        <w:rPr>
          <w:rStyle w:val="4"/>
          <w:rFonts w:cs="Times New Roman"/>
          <w:b/>
          <w:bCs/>
          <w:i/>
          <w:iCs/>
          <w:szCs w:val="28"/>
        </w:rPr>
        <w:fldChar w:fldCharType="end"/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Заспіваємо святкову вітальну пісню разом!</w:t>
      </w:r>
    </w:p>
    <w:p>
      <w:pPr>
        <w:rPr>
          <w:rFonts w:hint="default" w:cs="Times New Roman"/>
          <w:b/>
          <w:bCs/>
          <w:i/>
          <w:iCs/>
          <w:szCs w:val="28"/>
          <w:highlight w:val="yellow"/>
          <w:lang w:val="ru-RU"/>
        </w:rPr>
      </w:pPr>
    </w:p>
    <w:p>
      <w:pPr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 w:cs="Times New Roman"/>
          <w:b/>
          <w:bCs/>
          <w:i/>
          <w:iCs/>
          <w:szCs w:val="28"/>
          <w:highlight w:val="yellow"/>
          <w:lang w:val="ru-RU"/>
        </w:rPr>
        <w:t>3.</w:t>
      </w:r>
      <w:r>
        <w:rPr>
          <w:rFonts w:hint="default"/>
          <w:b/>
          <w:bCs/>
          <w:i/>
          <w:iCs/>
          <w:highlight w:val="yellow"/>
          <w:lang w:val="en-US"/>
        </w:rPr>
        <w:t>Vocabulary box</w:t>
      </w:r>
    </w:p>
    <w:p>
      <w:pPr>
        <w:spacing w:after="160"/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Ex.</w:t>
      </w:r>
      <w:r>
        <w:rPr>
          <w:rFonts w:hint="default" w:cs="Times New Roman"/>
          <w:b/>
          <w:bCs/>
          <w:i/>
          <w:iCs/>
          <w:sz w:val="28"/>
          <w:szCs w:val="28"/>
          <w:lang w:val="ru-RU" w:eastAsia="en-US"/>
        </w:rPr>
        <w:t>2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,p.8</w:t>
      </w:r>
      <w:r>
        <w:rPr>
          <w:rFonts w:hint="default" w:cs="Times New Roman"/>
          <w:b/>
          <w:bCs/>
          <w:i/>
          <w:iCs/>
          <w:sz w:val="28"/>
          <w:szCs w:val="28"/>
          <w:lang w:val="ru-RU" w:eastAsia="en-US"/>
        </w:rPr>
        <w:t>8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(Впр.</w:t>
      </w:r>
      <w:r>
        <w:rPr>
          <w:rFonts w:hint="default" w:cs="Times New Roman"/>
          <w:b/>
          <w:bCs/>
          <w:i/>
          <w:iCs/>
          <w:sz w:val="28"/>
          <w:szCs w:val="28"/>
          <w:lang w:val="ru-RU" w:eastAsia="en-US"/>
        </w:rPr>
        <w:t>2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,с.8</w:t>
      </w:r>
      <w:r>
        <w:rPr>
          <w:rFonts w:hint="default" w:cs="Times New Roman"/>
          <w:b/>
          <w:bCs/>
          <w:i/>
          <w:iCs/>
          <w:sz w:val="28"/>
          <w:szCs w:val="28"/>
          <w:lang w:val="ru-RU" w:eastAsia="en-US"/>
        </w:rPr>
        <w:t>8</w:t>
      </w:r>
      <w:r>
        <w:rPr>
          <w:rFonts w:ascii="Times New Roman" w:hAnsi="Times New Roman" w:cs="Times New Roman" w:eastAsiaTheme="minorHAnsi"/>
          <w:b/>
          <w:bCs/>
          <w:i/>
          <w:iCs/>
          <w:sz w:val="28"/>
          <w:szCs w:val="28"/>
          <w:lang w:val="ru-RU" w:eastAsia="en-US"/>
        </w:rPr>
        <w:t>).</w:t>
      </w:r>
    </w:p>
    <w:p>
      <w:pPr>
        <w:spacing w:after="160"/>
        <w:rPr>
          <w:rFonts w:ascii="Times New Roman" w:hAnsi="Times New Roman" w:cs="Times New Roman" w:eastAsiaTheme="minorHAnsi"/>
          <w:i/>
          <w:iCs/>
          <w:sz w:val="28"/>
          <w:szCs w:val="28"/>
          <w:lang w:val="ru-RU" w:eastAsia="en-US"/>
        </w:rPr>
      </w:pPr>
      <w:r>
        <w:rPr>
          <w:rFonts w:ascii="Times New Roman" w:hAnsi="Times New Roman" w:cs="Times New Roman" w:eastAsiaTheme="minorHAnsi"/>
          <w:i/>
          <w:iCs/>
          <w:sz w:val="28"/>
          <w:szCs w:val="28"/>
          <w:lang w:val="ru-RU" w:eastAsia="en-US"/>
        </w:rPr>
        <w:t xml:space="preserve">Запишіть </w:t>
      </w:r>
      <w:r>
        <w:rPr>
          <w:rFonts w:hint="default" w:ascii="Times New Roman" w:hAnsi="Times New Roman" w:cs="Times New Roman" w:eastAsiaTheme="minorHAnsi"/>
          <w:i/>
          <w:iCs/>
          <w:sz w:val="28"/>
          <w:szCs w:val="28"/>
          <w:lang w:val="uk-UA" w:eastAsia="en-US"/>
        </w:rPr>
        <w:t>нові</w:t>
      </w:r>
      <w:r>
        <w:rPr>
          <w:rFonts w:ascii="Times New Roman" w:hAnsi="Times New Roman" w:cs="Times New Roman" w:eastAsiaTheme="minorHAnsi"/>
          <w:i/>
          <w:iCs/>
          <w:sz w:val="28"/>
          <w:szCs w:val="28"/>
          <w:lang w:val="ru-RU" w:eastAsia="en-US"/>
        </w:rPr>
        <w:t xml:space="preserve">  слова у словник: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highlight w:val="none"/>
          <w:lang w:val="ru-RU"/>
        </w:rPr>
        <w:t>kiss ( кіс) цілувати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highlight w:val="none"/>
          <w:lang w:val="ru-RU"/>
        </w:rPr>
        <w:t>hug (хаг) обіймати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highlight w:val="none"/>
          <w:lang w:val="ru-RU"/>
        </w:rPr>
        <w:t xml:space="preserve">before ( біфо) перед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highlight w:val="none"/>
          <w:lang w:val="ru-RU"/>
        </w:rPr>
        <w:t xml:space="preserve">quickly (куіклі) швидко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highlight w:val="none"/>
          <w:lang w:val="ru-RU"/>
        </w:rPr>
      </w:pPr>
      <w:r>
        <w:rPr>
          <w:rFonts w:hint="default"/>
          <w:b w:val="0"/>
          <w:bCs w:val="0"/>
          <w:i w:val="0"/>
          <w:iCs w:val="0"/>
          <w:highlight w:val="none"/>
          <w:lang w:val="ru-RU"/>
        </w:rPr>
        <w:t>bake (бейк) випікати</w:t>
      </w:r>
    </w:p>
    <w:p>
      <w:pPr>
        <w:rPr>
          <w:rFonts w:cs="Times New Roman"/>
          <w:b/>
          <w:bCs/>
          <w:i/>
          <w:iCs/>
          <w:szCs w:val="28"/>
          <w:highlight w:val="yellow"/>
          <w:lang w:val="uk-UA"/>
        </w:rPr>
      </w:pP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hint="default" w:cs="Times New Roman"/>
          <w:b/>
          <w:bCs/>
          <w:i/>
          <w:iCs/>
          <w:szCs w:val="28"/>
          <w:highlight w:val="yellow"/>
          <w:lang w:val="ru-RU"/>
        </w:rPr>
        <w:t>4</w:t>
      </w:r>
      <w:r>
        <w:rPr>
          <w:rFonts w:cs="Times New Roman"/>
          <w:b/>
          <w:bCs/>
          <w:i/>
          <w:iCs/>
          <w:szCs w:val="28"/>
          <w:highlight w:val="yellow"/>
        </w:rPr>
        <w:t>.Reading(Читання).</w:t>
      </w:r>
    </w:p>
    <w:p>
      <w:pPr>
        <w:rPr>
          <w:rFonts w:cs="Times New Roman"/>
          <w:b/>
          <w:bCs/>
          <w:i/>
          <w:iCs/>
          <w:color w:val="FF0000"/>
          <w:szCs w:val="28"/>
        </w:rPr>
      </w:pPr>
      <w:r>
        <w:rPr>
          <w:rFonts w:cs="Times New Roman"/>
          <w:b/>
          <w:bCs/>
          <w:i/>
          <w:iCs/>
          <w:color w:val="FF0000"/>
          <w:szCs w:val="28"/>
        </w:rPr>
        <w:t>Вправа 2 сторінка 88</w:t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430530</wp:posOffset>
            </wp:positionV>
            <wp:extent cx="5274310" cy="2505075"/>
            <wp:effectExtent l="0" t="0" r="254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bCs/>
          <w:i/>
          <w:iCs/>
          <w:szCs w:val="28"/>
        </w:rPr>
        <w:t>Прочитаємо та перекладемо текст:</w:t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Придумайте назву тексту та,розділивши його на дві частини,виберіть заголовок для кожної із запропонованих: а);b).</w:t>
      </w:r>
    </w:p>
    <w:p>
      <w:pPr>
        <w:rPr>
          <w:rFonts w:cs="Times New Roman"/>
          <w:i/>
          <w:iCs/>
          <w:szCs w:val="28"/>
          <w:lang w:val="uk-UA"/>
        </w:rPr>
      </w:pPr>
    </w:p>
    <w:p>
      <w:pPr>
        <w:rPr>
          <w:b/>
          <w:bCs/>
          <w:i/>
          <w:iCs/>
        </w:rPr>
      </w:pPr>
      <w:r>
        <w:rPr>
          <w:rFonts w:hint="default"/>
          <w:b/>
          <w:bCs/>
          <w:i/>
          <w:iCs/>
          <w:highlight w:val="yellow"/>
          <w:lang w:val="ru-RU"/>
        </w:rPr>
        <w:t>5</w:t>
      </w:r>
      <w:r>
        <w:rPr>
          <w:b/>
          <w:bCs/>
          <w:i/>
          <w:iCs/>
          <w:highlight w:val="yellow"/>
        </w:rPr>
        <w:t>.Speaking(Говоріння).</w:t>
      </w:r>
    </w:p>
    <w:p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Ex.3,p.88(Bпр.3,ст.88).</w:t>
      </w:r>
    </w:p>
    <w:p>
      <w:pPr>
        <w:rPr>
          <w:b/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  <w:t>Перед вами лист хлопчика до свого тата:</w:t>
      </w:r>
    </w:p>
    <w:p>
      <w:pPr>
        <w:rPr>
          <w:i/>
          <w:iCs/>
        </w:rPr>
      </w:pPr>
      <w:r>
        <w:rPr>
          <w:i/>
          <w:iCs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274310" cy="2505075"/>
            <wp:effectExtent l="0" t="0" r="254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i/>
          <w:iCs/>
        </w:rPr>
      </w:pPr>
      <w:r>
        <w:rPr>
          <w:i/>
          <w:iCs/>
        </w:rPr>
        <w:t>Замініть,будь ласка, малюнки на слова,які відповідають змісту листа.</w:t>
      </w:r>
    </w:p>
    <w:p>
      <w:pPr>
        <w:numPr>
          <w:numId w:val="0"/>
        </w:numPr>
        <w:rPr>
          <w:rFonts w:cs="Times New Roman"/>
          <w:b/>
          <w:bCs/>
          <w:i/>
          <w:iCs/>
          <w:szCs w:val="28"/>
          <w:highlight w:val="yellow"/>
        </w:rPr>
      </w:pPr>
      <w:r>
        <w:rPr>
          <w:rFonts w:hint="default" w:cs="Times New Roman"/>
          <w:b/>
          <w:bCs/>
          <w:i/>
          <w:iCs/>
          <w:szCs w:val="28"/>
          <w:highlight w:val="yellow"/>
          <w:lang w:val="ru-RU"/>
        </w:rPr>
        <w:t>6.</w:t>
      </w:r>
      <w:r>
        <w:rPr>
          <w:rFonts w:cs="Times New Roman"/>
          <w:b/>
          <w:bCs/>
          <w:i/>
          <w:iCs/>
          <w:szCs w:val="28"/>
          <w:highlight w:val="yellow"/>
        </w:rPr>
        <w:t>Writing(Письмо).</w:t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Працюємо у робочому зошиті.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Monday,</w:t>
      </w:r>
      <w:r>
        <w:rPr>
          <w:rFonts w:cs="Times New Roman"/>
          <w:szCs w:val="28"/>
          <w:lang w:val="en-US"/>
        </w:rPr>
        <w:t xml:space="preserve"> the </w:t>
      </w:r>
      <w:r>
        <w:rPr>
          <w:rFonts w:cs="Times New Roman"/>
          <w:szCs w:val="28"/>
        </w:rPr>
        <w:t>twenty-fifth</w:t>
      </w:r>
      <w:r>
        <w:rPr>
          <w:rFonts w:cs="Times New Roman"/>
          <w:szCs w:val="28"/>
          <w:lang w:val="en-US"/>
        </w:rPr>
        <w:t xml:space="preserve"> of </w:t>
      </w:r>
      <w:r>
        <w:rPr>
          <w:rFonts w:cs="Times New Roman"/>
          <w:szCs w:val="28"/>
        </w:rPr>
        <w:t>April</w:t>
      </w:r>
      <w:r>
        <w:rPr>
          <w:rFonts w:cs="Times New Roman"/>
          <w:szCs w:val="28"/>
          <w:lang w:val="en-US"/>
        </w:rPr>
        <w:br w:type="textWrapping"/>
      </w:r>
      <w:r>
        <w:rPr>
          <w:rFonts w:cs="Times New Roman"/>
          <w:szCs w:val="28"/>
        </w:rPr>
        <w:t>Classwork</w:t>
      </w:r>
    </w:p>
    <w:p>
      <w:pPr>
        <w:rPr>
          <w:rFonts w:hint="default"/>
          <w:b/>
          <w:bCs/>
          <w:i/>
          <w:iCs/>
          <w:highlight w:val="yellow"/>
          <w:lang w:val="uk-UA"/>
        </w:rPr>
      </w:pPr>
      <w:r>
        <w:rPr>
          <w:rFonts w:cs="Times New Roman"/>
          <w:szCs w:val="28"/>
          <w:lang w:val="ru-RU"/>
        </w:rPr>
        <w:t>Склад</w:t>
      </w:r>
      <w:r>
        <w:rPr>
          <w:rFonts w:hint="default" w:cs="Times New Roman"/>
          <w:szCs w:val="28"/>
          <w:lang w:val="uk-UA"/>
        </w:rPr>
        <w:t xml:space="preserve">іть речення з новими словами з розділу </w:t>
      </w:r>
      <w:r>
        <w:rPr>
          <w:rFonts w:hint="default"/>
          <w:b/>
          <w:bCs/>
          <w:i/>
          <w:iCs/>
          <w:highlight w:val="yellow"/>
          <w:lang w:val="en-US"/>
        </w:rPr>
        <w:t>Vocabulary box</w:t>
      </w:r>
      <w:r>
        <w:rPr>
          <w:rFonts w:hint="default"/>
          <w:b/>
          <w:bCs/>
          <w:i/>
          <w:iCs/>
          <w:highlight w:val="yellow"/>
          <w:lang w:val="uk-UA"/>
        </w:rPr>
        <w:t>.</w:t>
      </w:r>
    </w:p>
    <w:p>
      <w:pPr>
        <w:spacing w:line="360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7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>
      <w:pPr>
        <w:spacing w:line="360" w:lineRule="auto"/>
        <w:rPr>
          <w:rFonts w:hint="default"/>
          <w:lang w:val="uk-UA"/>
        </w:rPr>
      </w:pPr>
      <w:r>
        <w:rPr>
          <w:rFonts w:hint="default"/>
          <w:lang w:val="uk-UA"/>
        </w:rPr>
        <w:t>1. Вивчити нові слова;</w:t>
      </w:r>
    </w:p>
    <w:p>
      <w:pPr>
        <w:spacing w:line="360" w:lineRule="auto"/>
        <w:rPr>
          <w:lang w:val="uk-UA"/>
        </w:rPr>
      </w:pPr>
      <w:r>
        <w:rPr>
          <w:rFonts w:hint="default"/>
          <w:lang w:val="uk-UA"/>
        </w:rPr>
        <w:t xml:space="preserve">2. </w:t>
      </w:r>
      <w:r>
        <w:rPr>
          <w:lang w:val="uk-UA"/>
        </w:rPr>
        <w:t xml:space="preserve">Виконати завдання із розділу </w:t>
      </w:r>
      <w:r>
        <w:rPr>
          <w:highlight w:val="yellow"/>
          <w:lang w:val="en-US"/>
        </w:rPr>
        <w:t>Writing</w:t>
      </w:r>
      <w:r>
        <w:t>.</w:t>
      </w:r>
      <w:r>
        <w:rPr>
          <w:lang w:val="uk-UA"/>
        </w:rPr>
        <w:t xml:space="preserve"> </w:t>
      </w:r>
    </w:p>
    <w:p>
      <w:pPr>
        <w:spacing w:line="360" w:lineRule="auto"/>
        <w:jc w:val="both"/>
        <w:rPr>
          <w:rFonts w:ascii="Times New Roman" w:hAnsi="Times New Roman" w:eastAsia="Calibri" w:cs="Times New Roman"/>
          <w:b/>
          <w:bCs/>
          <w:color w:val="C00000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C00000"/>
          <w:sz w:val="28"/>
          <w:lang w:val="uk-UA"/>
        </w:rPr>
        <w:t>Надіслати виконану вправу у Вайбер (0964124047) – Людмила Григорівна або прикріпити на Human.</w:t>
      </w:r>
    </w:p>
    <w:p>
      <w:pPr>
        <w:spacing w:line="360" w:lineRule="auto"/>
        <w:rPr>
          <w:lang w:val="uk-UA"/>
        </w:rPr>
      </w:pPr>
      <w:bookmarkStart w:id="0" w:name="_GoBack"/>
      <w:bookmarkEnd w:id="0"/>
    </w:p>
    <w:p>
      <w:pPr>
        <w:rPr>
          <w:rFonts w:hint="default"/>
          <w:b/>
          <w:bCs/>
          <w:i/>
          <w:iCs/>
          <w:highlight w:val="yellow"/>
          <w:lang w:val="uk-UA"/>
        </w:rPr>
      </w:pPr>
    </w:p>
    <w:p>
      <w:pPr>
        <w:jc w:val="both"/>
        <w:rPr>
          <w:rFonts w:hint="default" w:cs="Times New Roman"/>
          <w:szCs w:val="28"/>
          <w:lang w:val="uk-UA"/>
        </w:rPr>
      </w:pPr>
    </w:p>
    <w:p>
      <w:pPr>
        <w:numPr>
          <w:numId w:val="0"/>
        </w:numPr>
        <w:ind w:leftChars="0"/>
        <w:rPr>
          <w:rFonts w:hint="default"/>
          <w:b/>
          <w:bCs/>
          <w:i/>
          <w:iCs/>
          <w:highlight w:val="yellow"/>
          <w:lang w:val="ru-RU"/>
        </w:rPr>
      </w:pPr>
    </w:p>
    <w:p>
      <w:pPr>
        <w:numPr>
          <w:numId w:val="0"/>
        </w:numPr>
        <w:ind w:leftChars="0"/>
        <w:rPr>
          <w:rFonts w:hint="default"/>
          <w:b/>
          <w:bCs/>
          <w:i/>
          <w:iCs/>
          <w:highlight w:val="yellow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C1DA2C"/>
    <w:multiLevelType w:val="singleLevel"/>
    <w:tmpl w:val="66C1DA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938C63B"/>
    <w:multiLevelType w:val="singleLevel"/>
    <w:tmpl w:val="6938C63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458F0"/>
    <w:rsid w:val="4081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2022-04-25T05:52:29Z</dcterms:created>
  <dc:creator>yaros</dc:creator>
  <cp:lastModifiedBy>yaros</cp:lastModifiedBy>
  <dcterms:modified xsi:type="dcterms:W3CDTF">2022-04-25T07:22:11Z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DEFE28A2F08D49999C7FDADD50624E68</vt:lpwstr>
  </property>
</Properties>
</file>